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332" w:rsidRPr="00A22F52" w:rsidRDefault="001C6332" w:rsidP="00442423">
      <w:pPr>
        <w:spacing w:after="0" w:line="240" w:lineRule="auto"/>
        <w:contextualSpacing/>
        <w:jc w:val="both"/>
        <w:rPr>
          <w:rFonts w:ascii="Times New Roman" w:hAnsi="Times New Roman"/>
          <w:sz w:val="30"/>
          <w:szCs w:val="30"/>
        </w:rPr>
      </w:pPr>
    </w:p>
    <w:p w:rsidR="00A2185D" w:rsidRPr="00A22F52" w:rsidRDefault="00A2185D" w:rsidP="00A2185D">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sidRPr="00A22F52">
        <w:rPr>
          <w:rFonts w:ascii="Times New Roman" w:hAnsi="Times New Roman"/>
          <w:b/>
          <w:bCs/>
          <w:sz w:val="30"/>
          <w:szCs w:val="30"/>
          <w:lang w:eastAsia="ru-RU"/>
        </w:rPr>
        <w:t>КОЛЛЕКТИВНЫЙ ДОГОВОР</w:t>
      </w:r>
    </w:p>
    <w:p w:rsidR="00A2185D" w:rsidRPr="00A22F52" w:rsidRDefault="00A2185D" w:rsidP="00A2185D">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sidRPr="00A22F52">
        <w:rPr>
          <w:rFonts w:ascii="Times New Roman" w:hAnsi="Times New Roman"/>
          <w:b/>
          <w:bCs/>
          <w:sz w:val="30"/>
          <w:szCs w:val="30"/>
          <w:lang w:eastAsia="ru-RU"/>
        </w:rPr>
        <w:t xml:space="preserve">      государственного учреждения образования </w:t>
      </w:r>
    </w:p>
    <w:p w:rsidR="00A2185D" w:rsidRPr="00A22F52" w:rsidRDefault="0062493F" w:rsidP="00A2185D">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Pr>
          <w:rFonts w:ascii="Times New Roman" w:hAnsi="Times New Roman"/>
          <w:b/>
          <w:bCs/>
          <w:sz w:val="30"/>
          <w:szCs w:val="30"/>
          <w:lang w:eastAsia="ru-RU"/>
        </w:rPr>
        <w:t>«</w:t>
      </w:r>
      <w:proofErr w:type="spellStart"/>
      <w:r>
        <w:rPr>
          <w:rFonts w:ascii="Times New Roman" w:hAnsi="Times New Roman"/>
          <w:b/>
          <w:bCs/>
          <w:sz w:val="30"/>
          <w:szCs w:val="30"/>
          <w:lang w:eastAsia="ru-RU"/>
        </w:rPr>
        <w:t>Солонская</w:t>
      </w:r>
      <w:proofErr w:type="spellEnd"/>
      <w:r>
        <w:rPr>
          <w:rFonts w:ascii="Times New Roman" w:hAnsi="Times New Roman"/>
          <w:b/>
          <w:bCs/>
          <w:sz w:val="30"/>
          <w:szCs w:val="30"/>
          <w:lang w:eastAsia="ru-RU"/>
        </w:rPr>
        <w:t xml:space="preserve"> средняя</w:t>
      </w:r>
      <w:r w:rsidR="00A2185D" w:rsidRPr="00A22F52">
        <w:rPr>
          <w:rFonts w:ascii="Times New Roman" w:hAnsi="Times New Roman"/>
          <w:b/>
          <w:bCs/>
          <w:sz w:val="30"/>
          <w:szCs w:val="30"/>
          <w:lang w:eastAsia="ru-RU"/>
        </w:rPr>
        <w:t xml:space="preserve"> школа </w:t>
      </w:r>
    </w:p>
    <w:p w:rsidR="00A2185D" w:rsidRPr="00A22F52" w:rsidRDefault="00A2185D" w:rsidP="00A2185D">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sidRPr="00A22F52">
        <w:rPr>
          <w:rFonts w:ascii="Times New Roman" w:hAnsi="Times New Roman"/>
          <w:b/>
          <w:bCs/>
          <w:sz w:val="30"/>
          <w:szCs w:val="30"/>
          <w:lang w:eastAsia="ru-RU"/>
        </w:rPr>
        <w:t>Жлобинского района»</w:t>
      </w:r>
    </w:p>
    <w:p w:rsidR="00A2185D" w:rsidRPr="00A22F52" w:rsidRDefault="00A2185D" w:rsidP="00A2185D">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sidRPr="00A22F52">
        <w:rPr>
          <w:rFonts w:ascii="Times New Roman" w:hAnsi="Times New Roman"/>
          <w:b/>
          <w:bCs/>
          <w:sz w:val="30"/>
          <w:szCs w:val="30"/>
          <w:lang w:eastAsia="ru-RU"/>
        </w:rPr>
        <w:t>на 2025-2028 годы</w:t>
      </w: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BD2247">
      <w:pPr>
        <w:widowControl w:val="0"/>
        <w:autoSpaceDE w:val="0"/>
        <w:autoSpaceDN w:val="0"/>
        <w:adjustRightInd w:val="0"/>
        <w:spacing w:after="0" w:line="240" w:lineRule="auto"/>
        <w:ind w:left="3540" w:firstLine="708"/>
        <w:contextualSpacing/>
        <w:jc w:val="center"/>
        <w:outlineLvl w:val="0"/>
        <w:rPr>
          <w:rFonts w:ascii="Times New Roman" w:hAnsi="Times New Roman"/>
          <w:b/>
          <w:bCs/>
          <w:sz w:val="30"/>
          <w:szCs w:val="30"/>
          <w:lang w:eastAsia="ru-RU"/>
        </w:rPr>
      </w:pPr>
      <w:proofErr w:type="gramStart"/>
      <w:r w:rsidRPr="00A22F52">
        <w:rPr>
          <w:rFonts w:ascii="Times New Roman" w:hAnsi="Times New Roman"/>
          <w:b/>
          <w:bCs/>
          <w:sz w:val="30"/>
          <w:szCs w:val="30"/>
          <w:lang w:eastAsia="ru-RU"/>
        </w:rPr>
        <w:t>Одобрен</w:t>
      </w:r>
      <w:proofErr w:type="gramEnd"/>
      <w:r w:rsidRPr="00A22F52">
        <w:rPr>
          <w:rFonts w:ascii="Times New Roman" w:hAnsi="Times New Roman"/>
          <w:b/>
          <w:bCs/>
          <w:sz w:val="30"/>
          <w:szCs w:val="30"/>
          <w:lang w:eastAsia="ru-RU"/>
        </w:rPr>
        <w:t xml:space="preserve"> на профсоюзном собрании </w:t>
      </w:r>
    </w:p>
    <w:p w:rsidR="00A2185D" w:rsidRPr="00A22F52" w:rsidRDefault="00DC308C" w:rsidP="00A2185D">
      <w:pPr>
        <w:widowControl w:val="0"/>
        <w:autoSpaceDE w:val="0"/>
        <w:autoSpaceDN w:val="0"/>
        <w:adjustRightInd w:val="0"/>
        <w:spacing w:after="0" w:line="240" w:lineRule="auto"/>
        <w:contextualSpacing/>
        <w:jc w:val="right"/>
        <w:outlineLvl w:val="0"/>
        <w:rPr>
          <w:rFonts w:ascii="Times New Roman" w:hAnsi="Times New Roman"/>
          <w:b/>
          <w:bCs/>
          <w:sz w:val="30"/>
          <w:szCs w:val="30"/>
          <w:lang w:eastAsia="ru-RU"/>
        </w:rPr>
      </w:pPr>
      <w:r>
        <w:rPr>
          <w:rFonts w:ascii="Times New Roman" w:hAnsi="Times New Roman"/>
          <w:b/>
          <w:bCs/>
          <w:sz w:val="30"/>
          <w:szCs w:val="30"/>
          <w:lang w:eastAsia="ru-RU"/>
        </w:rPr>
        <w:t>«01» октября</w:t>
      </w:r>
      <w:r w:rsidR="00A2185D" w:rsidRPr="00A22F52">
        <w:rPr>
          <w:rFonts w:ascii="Times New Roman" w:hAnsi="Times New Roman"/>
          <w:b/>
          <w:bCs/>
          <w:sz w:val="30"/>
          <w:szCs w:val="30"/>
          <w:lang w:eastAsia="ru-RU"/>
        </w:rPr>
        <w:t xml:space="preserve"> 2025 года, протокол № 2</w:t>
      </w: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sidRPr="00A22F52">
        <w:rPr>
          <w:rFonts w:ascii="Times New Roman" w:hAnsi="Times New Roman"/>
          <w:bCs/>
          <w:sz w:val="30"/>
          <w:szCs w:val="30"/>
          <w:lang w:eastAsia="ru-RU"/>
        </w:rPr>
        <w:t>Наниматель</w:t>
      </w:r>
      <w:r w:rsidRPr="00A22F52">
        <w:rPr>
          <w:rFonts w:ascii="Times New Roman" w:hAnsi="Times New Roman"/>
          <w:bCs/>
          <w:sz w:val="30"/>
          <w:szCs w:val="30"/>
          <w:lang w:eastAsia="ru-RU"/>
        </w:rPr>
        <w:tab/>
      </w:r>
      <w:r w:rsidRPr="00A22F52">
        <w:rPr>
          <w:rFonts w:ascii="Times New Roman" w:hAnsi="Times New Roman"/>
          <w:b/>
          <w:bCs/>
          <w:sz w:val="30"/>
          <w:szCs w:val="30"/>
          <w:lang w:eastAsia="ru-RU"/>
        </w:rPr>
        <w:tab/>
      </w:r>
      <w:r w:rsidRPr="00A22F52">
        <w:rPr>
          <w:rFonts w:ascii="Times New Roman" w:hAnsi="Times New Roman"/>
          <w:b/>
          <w:bCs/>
          <w:sz w:val="30"/>
          <w:szCs w:val="30"/>
          <w:lang w:eastAsia="ru-RU"/>
        </w:rPr>
        <w:tab/>
      </w:r>
      <w:r w:rsidRPr="00A22F52">
        <w:rPr>
          <w:rFonts w:ascii="Times New Roman" w:hAnsi="Times New Roman"/>
          <w:b/>
          <w:bCs/>
          <w:sz w:val="30"/>
          <w:szCs w:val="30"/>
          <w:lang w:eastAsia="ru-RU"/>
        </w:rPr>
        <w:tab/>
      </w:r>
      <w:r w:rsidR="0085770C" w:rsidRPr="00A22F52">
        <w:rPr>
          <w:rFonts w:ascii="Times New Roman" w:hAnsi="Times New Roman"/>
          <w:b/>
          <w:bCs/>
          <w:sz w:val="30"/>
          <w:szCs w:val="30"/>
          <w:lang w:eastAsia="ru-RU"/>
        </w:rPr>
        <w:tab/>
      </w:r>
      <w:r w:rsidR="0085770C" w:rsidRPr="00A22F52">
        <w:rPr>
          <w:rFonts w:ascii="Times New Roman" w:hAnsi="Times New Roman"/>
          <w:b/>
          <w:bCs/>
          <w:sz w:val="30"/>
          <w:szCs w:val="30"/>
          <w:lang w:eastAsia="ru-RU"/>
        </w:rPr>
        <w:tab/>
      </w:r>
      <w:r w:rsidRPr="00A22F52">
        <w:rPr>
          <w:rFonts w:ascii="Times New Roman" w:hAnsi="Times New Roman"/>
          <w:bCs/>
          <w:sz w:val="30"/>
          <w:szCs w:val="30"/>
          <w:lang w:eastAsia="ru-RU"/>
        </w:rPr>
        <w:t xml:space="preserve">Председатель </w:t>
      </w:r>
      <w:proofErr w:type="gramStart"/>
      <w:r w:rsidRPr="00A22F52">
        <w:rPr>
          <w:rFonts w:ascii="Times New Roman" w:hAnsi="Times New Roman"/>
          <w:bCs/>
          <w:sz w:val="30"/>
          <w:szCs w:val="30"/>
          <w:lang w:eastAsia="ru-RU"/>
        </w:rPr>
        <w:t>первичной</w:t>
      </w:r>
      <w:proofErr w:type="gramEnd"/>
    </w:p>
    <w:p w:rsidR="00A2185D" w:rsidRPr="00A22F52" w:rsidRDefault="00A2185D" w:rsidP="00A2185D">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sidRPr="00A22F52">
        <w:rPr>
          <w:rFonts w:ascii="Times New Roman" w:hAnsi="Times New Roman"/>
          <w:bCs/>
          <w:sz w:val="30"/>
          <w:szCs w:val="30"/>
          <w:lang w:eastAsia="ru-RU"/>
        </w:rPr>
        <w:tab/>
      </w:r>
      <w:r w:rsidR="00BD2247">
        <w:rPr>
          <w:rFonts w:ascii="Times New Roman" w:hAnsi="Times New Roman"/>
          <w:bCs/>
          <w:sz w:val="30"/>
          <w:szCs w:val="30"/>
          <w:lang w:eastAsia="ru-RU"/>
        </w:rPr>
        <w:tab/>
      </w:r>
      <w:r w:rsidR="00BD2247">
        <w:rPr>
          <w:rFonts w:ascii="Times New Roman" w:hAnsi="Times New Roman"/>
          <w:bCs/>
          <w:sz w:val="30"/>
          <w:szCs w:val="30"/>
          <w:lang w:eastAsia="ru-RU"/>
        </w:rPr>
        <w:tab/>
      </w:r>
      <w:r w:rsidR="00BD2247">
        <w:rPr>
          <w:rFonts w:ascii="Times New Roman" w:hAnsi="Times New Roman"/>
          <w:bCs/>
          <w:sz w:val="30"/>
          <w:szCs w:val="30"/>
          <w:lang w:eastAsia="ru-RU"/>
        </w:rPr>
        <w:tab/>
      </w:r>
      <w:r w:rsidR="00BD2247">
        <w:rPr>
          <w:rFonts w:ascii="Times New Roman" w:hAnsi="Times New Roman"/>
          <w:bCs/>
          <w:sz w:val="30"/>
          <w:szCs w:val="30"/>
          <w:lang w:eastAsia="ru-RU"/>
        </w:rPr>
        <w:tab/>
      </w:r>
      <w:r w:rsidR="00BD2247">
        <w:rPr>
          <w:rFonts w:ascii="Times New Roman" w:hAnsi="Times New Roman"/>
          <w:bCs/>
          <w:sz w:val="30"/>
          <w:szCs w:val="30"/>
          <w:lang w:eastAsia="ru-RU"/>
        </w:rPr>
        <w:tab/>
      </w:r>
      <w:r w:rsidR="00BD2247">
        <w:rPr>
          <w:rFonts w:ascii="Times New Roman" w:hAnsi="Times New Roman"/>
          <w:bCs/>
          <w:sz w:val="30"/>
          <w:szCs w:val="30"/>
          <w:lang w:eastAsia="ru-RU"/>
        </w:rPr>
        <w:tab/>
      </w:r>
      <w:r w:rsidR="00BD2247">
        <w:rPr>
          <w:rFonts w:ascii="Times New Roman" w:hAnsi="Times New Roman"/>
          <w:bCs/>
          <w:sz w:val="30"/>
          <w:szCs w:val="30"/>
          <w:lang w:eastAsia="ru-RU"/>
        </w:rPr>
        <w:tab/>
      </w:r>
      <w:r w:rsidRPr="00A22F52">
        <w:rPr>
          <w:rFonts w:ascii="Times New Roman" w:hAnsi="Times New Roman"/>
          <w:bCs/>
          <w:sz w:val="30"/>
          <w:szCs w:val="30"/>
          <w:lang w:eastAsia="ru-RU"/>
        </w:rPr>
        <w:t>профсоюзной организации</w:t>
      </w:r>
    </w:p>
    <w:p w:rsidR="00705C3D" w:rsidRDefault="00705C3D" w:rsidP="00A2185D">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A2185D" w:rsidRPr="00A22F52" w:rsidRDefault="00A2185D" w:rsidP="00A2185D">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r w:rsidRPr="00A22F52">
        <w:rPr>
          <w:rFonts w:ascii="Times New Roman" w:hAnsi="Times New Roman"/>
          <w:b/>
          <w:bCs/>
          <w:sz w:val="30"/>
          <w:szCs w:val="30"/>
          <w:lang w:eastAsia="ru-RU"/>
        </w:rPr>
        <w:t>СОДЕРЖАНИЕ</w:t>
      </w:r>
    </w:p>
    <w:p w:rsidR="00A2185D" w:rsidRPr="00A22F52" w:rsidRDefault="00A2185D" w:rsidP="00A2185D">
      <w:pPr>
        <w:spacing w:after="0" w:line="240" w:lineRule="auto"/>
        <w:contextualSpacing/>
        <w:rPr>
          <w:rFonts w:ascii="Times New Roman" w:hAnsi="Times New Roman"/>
          <w:b/>
          <w:sz w:val="30"/>
          <w:szCs w:val="30"/>
          <w:lang w:eastAsia="ru-RU"/>
        </w:rPr>
      </w:pPr>
    </w:p>
    <w:tbl>
      <w:tblPr>
        <w:tblStyle w:val="110"/>
        <w:tblW w:w="0" w:type="auto"/>
        <w:tblInd w:w="108" w:type="dxa"/>
        <w:tblLook w:val="04A0" w:firstRow="1" w:lastRow="0" w:firstColumn="1" w:lastColumn="0" w:noHBand="0" w:noVBand="1"/>
      </w:tblPr>
      <w:tblGrid>
        <w:gridCol w:w="565"/>
        <w:gridCol w:w="7450"/>
        <w:gridCol w:w="1447"/>
      </w:tblGrid>
      <w:tr w:rsidR="00A2185D" w:rsidRPr="00A22F52" w:rsidTr="00A2185D">
        <w:tc>
          <w:tcPr>
            <w:tcW w:w="565" w:type="dxa"/>
          </w:tcPr>
          <w:p w:rsidR="00A2185D" w:rsidRPr="00A22F52" w:rsidRDefault="00A2185D" w:rsidP="00A2185D">
            <w:pPr>
              <w:spacing w:after="0" w:line="240" w:lineRule="auto"/>
              <w:contextualSpacing/>
              <w:jc w:val="both"/>
              <w:rPr>
                <w:rFonts w:ascii="Times New Roman" w:hAnsi="Times New Roman"/>
                <w:sz w:val="30"/>
                <w:szCs w:val="30"/>
              </w:rPr>
            </w:pPr>
            <w:r w:rsidRPr="00A22F52">
              <w:rPr>
                <w:rFonts w:ascii="Times New Roman" w:hAnsi="Times New Roman"/>
                <w:sz w:val="30"/>
                <w:szCs w:val="30"/>
              </w:rPr>
              <w:t>№</w:t>
            </w:r>
          </w:p>
        </w:tc>
        <w:tc>
          <w:tcPr>
            <w:tcW w:w="7450" w:type="dxa"/>
          </w:tcPr>
          <w:p w:rsidR="00A2185D" w:rsidRPr="00A22F52" w:rsidRDefault="00A2185D" w:rsidP="00A2185D">
            <w:pPr>
              <w:spacing w:after="0" w:line="240" w:lineRule="auto"/>
              <w:contextualSpacing/>
              <w:jc w:val="both"/>
              <w:rPr>
                <w:rFonts w:ascii="Times New Roman" w:hAnsi="Times New Roman"/>
                <w:sz w:val="30"/>
                <w:szCs w:val="30"/>
              </w:rPr>
            </w:pPr>
            <w:r w:rsidRPr="00A22F52">
              <w:rPr>
                <w:rFonts w:ascii="Times New Roman" w:hAnsi="Times New Roman"/>
                <w:sz w:val="30"/>
                <w:szCs w:val="30"/>
              </w:rPr>
              <w:t>Название раздела</w:t>
            </w:r>
          </w:p>
        </w:tc>
        <w:tc>
          <w:tcPr>
            <w:tcW w:w="1447" w:type="dxa"/>
          </w:tcPr>
          <w:p w:rsidR="00A2185D" w:rsidRPr="00A22F52" w:rsidRDefault="00A2185D" w:rsidP="00A2185D">
            <w:pPr>
              <w:spacing w:after="0" w:line="240" w:lineRule="auto"/>
              <w:contextualSpacing/>
              <w:jc w:val="both"/>
              <w:rPr>
                <w:rFonts w:ascii="Times New Roman" w:hAnsi="Times New Roman"/>
                <w:sz w:val="30"/>
                <w:szCs w:val="30"/>
              </w:rPr>
            </w:pPr>
            <w:r w:rsidRPr="00A22F52">
              <w:rPr>
                <w:rFonts w:ascii="Times New Roman" w:hAnsi="Times New Roman"/>
                <w:sz w:val="30"/>
                <w:szCs w:val="30"/>
              </w:rPr>
              <w:t>Номер страницы</w:t>
            </w:r>
          </w:p>
        </w:tc>
      </w:tr>
      <w:tr w:rsidR="00A2185D" w:rsidRPr="00A22F52" w:rsidTr="00A2185D">
        <w:tc>
          <w:tcPr>
            <w:tcW w:w="565"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1</w:t>
            </w:r>
          </w:p>
        </w:tc>
        <w:tc>
          <w:tcPr>
            <w:tcW w:w="7450"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Раздел I «Общие положения»                                          </w:t>
            </w:r>
          </w:p>
        </w:tc>
        <w:tc>
          <w:tcPr>
            <w:tcW w:w="1447"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стр. 4</w:t>
            </w:r>
          </w:p>
        </w:tc>
      </w:tr>
      <w:tr w:rsidR="00A2185D" w:rsidRPr="00A22F52" w:rsidTr="00A2185D">
        <w:tc>
          <w:tcPr>
            <w:tcW w:w="565"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2</w:t>
            </w:r>
          </w:p>
        </w:tc>
        <w:tc>
          <w:tcPr>
            <w:tcW w:w="7450"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Раздел II «Организация, нормирование и оплата труда»</w:t>
            </w:r>
          </w:p>
        </w:tc>
        <w:tc>
          <w:tcPr>
            <w:tcW w:w="1447"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стр. 7</w:t>
            </w:r>
          </w:p>
        </w:tc>
      </w:tr>
      <w:tr w:rsidR="00A2185D" w:rsidRPr="00A22F52" w:rsidTr="00A2185D">
        <w:tc>
          <w:tcPr>
            <w:tcW w:w="565"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3</w:t>
            </w:r>
          </w:p>
        </w:tc>
        <w:tc>
          <w:tcPr>
            <w:tcW w:w="7450"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Раздел III «Правовое обеспечение трудовых отношений, развитие социального партнерства»</w:t>
            </w:r>
          </w:p>
        </w:tc>
        <w:tc>
          <w:tcPr>
            <w:tcW w:w="1447"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стр. </w:t>
            </w:r>
            <w:r w:rsidR="00BD2247">
              <w:rPr>
                <w:rFonts w:ascii="Times New Roman" w:hAnsi="Times New Roman"/>
                <w:sz w:val="30"/>
                <w:szCs w:val="30"/>
              </w:rPr>
              <w:t>14</w:t>
            </w:r>
          </w:p>
        </w:tc>
      </w:tr>
      <w:tr w:rsidR="00A2185D" w:rsidRPr="00A22F52" w:rsidTr="00A2185D">
        <w:tc>
          <w:tcPr>
            <w:tcW w:w="565"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4</w:t>
            </w:r>
          </w:p>
        </w:tc>
        <w:tc>
          <w:tcPr>
            <w:tcW w:w="7450"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Раздел IV «Гарантии занятости»                                     </w:t>
            </w:r>
          </w:p>
        </w:tc>
        <w:tc>
          <w:tcPr>
            <w:tcW w:w="1447"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стр. </w:t>
            </w:r>
            <w:r w:rsidR="0085770C" w:rsidRPr="00A22F52">
              <w:rPr>
                <w:rFonts w:ascii="Times New Roman" w:hAnsi="Times New Roman"/>
                <w:sz w:val="30"/>
                <w:szCs w:val="30"/>
              </w:rPr>
              <w:t>2</w:t>
            </w:r>
            <w:r w:rsidR="00BD2247">
              <w:rPr>
                <w:rFonts w:ascii="Times New Roman" w:hAnsi="Times New Roman"/>
                <w:sz w:val="30"/>
                <w:szCs w:val="30"/>
              </w:rPr>
              <w:t>0</w:t>
            </w:r>
          </w:p>
        </w:tc>
      </w:tr>
      <w:tr w:rsidR="00A2185D" w:rsidRPr="00A22F52" w:rsidTr="00A2185D">
        <w:tc>
          <w:tcPr>
            <w:tcW w:w="565"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5</w:t>
            </w:r>
          </w:p>
        </w:tc>
        <w:tc>
          <w:tcPr>
            <w:tcW w:w="7450"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Раздел V «Охрана труда»                                               </w:t>
            </w:r>
          </w:p>
        </w:tc>
        <w:tc>
          <w:tcPr>
            <w:tcW w:w="1447"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стр. </w:t>
            </w:r>
            <w:r w:rsidR="00BD2247">
              <w:rPr>
                <w:rFonts w:ascii="Times New Roman" w:hAnsi="Times New Roman"/>
                <w:sz w:val="30"/>
                <w:szCs w:val="30"/>
              </w:rPr>
              <w:t>28</w:t>
            </w:r>
          </w:p>
        </w:tc>
      </w:tr>
      <w:tr w:rsidR="00A2185D" w:rsidRPr="00A22F52" w:rsidTr="00A2185D">
        <w:tc>
          <w:tcPr>
            <w:tcW w:w="565"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6</w:t>
            </w:r>
          </w:p>
        </w:tc>
        <w:tc>
          <w:tcPr>
            <w:tcW w:w="7450"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Раздел VI «Социальные гарантии, жилищно-бытовые условия, охрана здоровья и организация </w:t>
            </w:r>
            <w:proofErr w:type="gramStart"/>
            <w:r w:rsidRPr="00A22F52">
              <w:rPr>
                <w:rFonts w:ascii="Times New Roman" w:hAnsi="Times New Roman"/>
                <w:sz w:val="30"/>
                <w:szCs w:val="30"/>
              </w:rPr>
              <w:t xml:space="preserve">отдыха работников </w:t>
            </w:r>
            <w:r w:rsidRPr="00A22F52">
              <w:rPr>
                <w:rFonts w:ascii="Times New Roman" w:hAnsi="Times New Roman"/>
                <w:bCs/>
                <w:sz w:val="30"/>
                <w:szCs w:val="30"/>
              </w:rPr>
              <w:t>организаций системы образования</w:t>
            </w:r>
            <w:proofErr w:type="gramEnd"/>
            <w:r w:rsidRPr="00A22F52">
              <w:rPr>
                <w:rFonts w:ascii="Times New Roman" w:hAnsi="Times New Roman"/>
                <w:sz w:val="30"/>
                <w:szCs w:val="30"/>
              </w:rPr>
              <w:t xml:space="preserve">»   </w:t>
            </w:r>
          </w:p>
        </w:tc>
        <w:tc>
          <w:tcPr>
            <w:tcW w:w="1447"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стр. </w:t>
            </w:r>
            <w:r w:rsidR="0085770C" w:rsidRPr="00A22F52">
              <w:rPr>
                <w:rFonts w:ascii="Times New Roman" w:hAnsi="Times New Roman"/>
                <w:sz w:val="30"/>
                <w:szCs w:val="30"/>
              </w:rPr>
              <w:t>3</w:t>
            </w:r>
            <w:r w:rsidR="00BD2247">
              <w:rPr>
                <w:rFonts w:ascii="Times New Roman" w:hAnsi="Times New Roman"/>
                <w:sz w:val="30"/>
                <w:szCs w:val="30"/>
              </w:rPr>
              <w:t>1</w:t>
            </w:r>
          </w:p>
        </w:tc>
      </w:tr>
      <w:tr w:rsidR="00A2185D" w:rsidRPr="00A22F52" w:rsidTr="00A2185D">
        <w:tc>
          <w:tcPr>
            <w:tcW w:w="565"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7</w:t>
            </w:r>
          </w:p>
        </w:tc>
        <w:tc>
          <w:tcPr>
            <w:tcW w:w="7450"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Раздел VII  «Правовые гарантии деятельности Профсоюза и его профсоюзного актива»                        </w:t>
            </w:r>
          </w:p>
        </w:tc>
        <w:tc>
          <w:tcPr>
            <w:tcW w:w="1447"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стр. </w:t>
            </w:r>
            <w:r w:rsidR="00BD2247">
              <w:rPr>
                <w:rFonts w:ascii="Times New Roman" w:hAnsi="Times New Roman"/>
                <w:sz w:val="30"/>
                <w:szCs w:val="30"/>
              </w:rPr>
              <w:t>34</w:t>
            </w:r>
          </w:p>
        </w:tc>
      </w:tr>
      <w:tr w:rsidR="00A2185D" w:rsidRPr="00A22F52" w:rsidTr="00A2185D">
        <w:tc>
          <w:tcPr>
            <w:tcW w:w="565"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8</w:t>
            </w:r>
          </w:p>
        </w:tc>
        <w:tc>
          <w:tcPr>
            <w:tcW w:w="7450"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Раздел VIII «Сохранение интересов работников при проведении приватизации»</w:t>
            </w:r>
          </w:p>
        </w:tc>
        <w:tc>
          <w:tcPr>
            <w:tcW w:w="1447"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стр. </w:t>
            </w:r>
            <w:r w:rsidR="00BD2247">
              <w:rPr>
                <w:rFonts w:ascii="Times New Roman" w:hAnsi="Times New Roman"/>
                <w:sz w:val="30"/>
                <w:szCs w:val="30"/>
              </w:rPr>
              <w:t>36</w:t>
            </w:r>
          </w:p>
        </w:tc>
      </w:tr>
      <w:tr w:rsidR="00A2185D" w:rsidRPr="00A22F52" w:rsidTr="00A2185D">
        <w:tc>
          <w:tcPr>
            <w:tcW w:w="565"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9</w:t>
            </w:r>
          </w:p>
        </w:tc>
        <w:tc>
          <w:tcPr>
            <w:tcW w:w="7450"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Раздел IX «Организация выполнения коллективного договора и контроль, ответственность сторон»                                                </w:t>
            </w:r>
          </w:p>
        </w:tc>
        <w:tc>
          <w:tcPr>
            <w:tcW w:w="1447"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стр. </w:t>
            </w:r>
            <w:r w:rsidR="00BD2247">
              <w:rPr>
                <w:rFonts w:ascii="Times New Roman" w:hAnsi="Times New Roman"/>
                <w:sz w:val="30"/>
                <w:szCs w:val="30"/>
              </w:rPr>
              <w:t>37</w:t>
            </w:r>
          </w:p>
        </w:tc>
      </w:tr>
      <w:tr w:rsidR="00A2185D" w:rsidRPr="00A22F52" w:rsidTr="00162240">
        <w:trPr>
          <w:trHeight w:val="770"/>
        </w:trPr>
        <w:tc>
          <w:tcPr>
            <w:tcW w:w="565"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10</w:t>
            </w:r>
          </w:p>
        </w:tc>
        <w:tc>
          <w:tcPr>
            <w:tcW w:w="7450" w:type="dxa"/>
          </w:tcPr>
          <w:p w:rsidR="00A2185D" w:rsidRPr="00A22F52" w:rsidRDefault="00FB3393"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Приложение</w:t>
            </w:r>
            <w:proofErr w:type="gramStart"/>
            <w:r w:rsidR="00A2185D" w:rsidRPr="00A22F52">
              <w:rPr>
                <w:rFonts w:ascii="Times New Roman" w:hAnsi="Times New Roman"/>
                <w:sz w:val="30"/>
                <w:szCs w:val="30"/>
              </w:rPr>
              <w:t>1</w:t>
            </w:r>
            <w:proofErr w:type="gramEnd"/>
            <w:r w:rsidR="00A2185D" w:rsidRPr="00A22F52">
              <w:rPr>
                <w:rFonts w:ascii="Times New Roman" w:hAnsi="Times New Roman"/>
                <w:sz w:val="30"/>
                <w:szCs w:val="30"/>
              </w:rPr>
              <w:t>- Положение о премировании работников учреждения образования</w:t>
            </w:r>
          </w:p>
        </w:tc>
        <w:tc>
          <w:tcPr>
            <w:tcW w:w="1447" w:type="dxa"/>
          </w:tcPr>
          <w:p w:rsidR="00A2185D" w:rsidRPr="00A22F52" w:rsidRDefault="0085770C"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стр.4</w:t>
            </w:r>
            <w:r w:rsidR="00BD2247">
              <w:rPr>
                <w:rFonts w:ascii="Times New Roman" w:hAnsi="Times New Roman"/>
                <w:sz w:val="30"/>
                <w:szCs w:val="30"/>
              </w:rPr>
              <w:t>0</w:t>
            </w:r>
          </w:p>
        </w:tc>
      </w:tr>
      <w:tr w:rsidR="0085770C" w:rsidRPr="00A22F52" w:rsidTr="00162240">
        <w:trPr>
          <w:trHeight w:val="770"/>
        </w:trPr>
        <w:tc>
          <w:tcPr>
            <w:tcW w:w="565" w:type="dxa"/>
          </w:tcPr>
          <w:p w:rsidR="0085770C" w:rsidRPr="00A22F52" w:rsidRDefault="00FB3393"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11</w:t>
            </w:r>
          </w:p>
        </w:tc>
        <w:tc>
          <w:tcPr>
            <w:tcW w:w="7450" w:type="dxa"/>
          </w:tcPr>
          <w:p w:rsidR="0085770C" w:rsidRPr="00A22F52" w:rsidRDefault="00FB3393"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Приложение2-Положение о порядке оказания материальной помощи работникам  учреждения образования</w:t>
            </w:r>
          </w:p>
        </w:tc>
        <w:tc>
          <w:tcPr>
            <w:tcW w:w="1447" w:type="dxa"/>
          </w:tcPr>
          <w:p w:rsidR="0085770C" w:rsidRPr="00A22F52" w:rsidRDefault="00FB3393" w:rsidP="00616B27">
            <w:pPr>
              <w:spacing w:after="0" w:line="240" w:lineRule="auto"/>
              <w:contextualSpacing/>
              <w:jc w:val="both"/>
              <w:rPr>
                <w:rFonts w:ascii="Times New Roman" w:hAnsi="Times New Roman"/>
                <w:sz w:val="30"/>
                <w:szCs w:val="30"/>
              </w:rPr>
            </w:pPr>
            <w:r w:rsidRPr="00A22F52">
              <w:rPr>
                <w:rFonts w:ascii="Times New Roman" w:hAnsi="Times New Roman"/>
                <w:sz w:val="30"/>
                <w:szCs w:val="30"/>
              </w:rPr>
              <w:t>стр.</w:t>
            </w:r>
            <w:r w:rsidR="00BD2247">
              <w:rPr>
                <w:rFonts w:ascii="Times New Roman" w:hAnsi="Times New Roman"/>
                <w:sz w:val="30"/>
                <w:szCs w:val="30"/>
              </w:rPr>
              <w:t>4</w:t>
            </w:r>
            <w:r w:rsidR="00616B27">
              <w:rPr>
                <w:rFonts w:ascii="Times New Roman" w:hAnsi="Times New Roman"/>
                <w:sz w:val="30"/>
                <w:szCs w:val="30"/>
              </w:rPr>
              <w:t>6</w:t>
            </w:r>
          </w:p>
        </w:tc>
      </w:tr>
      <w:tr w:rsidR="00A2185D" w:rsidRPr="00A22F52" w:rsidTr="00A2185D">
        <w:tc>
          <w:tcPr>
            <w:tcW w:w="565"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1</w:t>
            </w:r>
            <w:r w:rsidR="00FB3393" w:rsidRPr="00A22F52">
              <w:rPr>
                <w:rFonts w:ascii="Times New Roman" w:hAnsi="Times New Roman"/>
                <w:sz w:val="30"/>
                <w:szCs w:val="30"/>
              </w:rPr>
              <w:t>2</w:t>
            </w:r>
          </w:p>
        </w:tc>
        <w:tc>
          <w:tcPr>
            <w:tcW w:w="7450" w:type="dxa"/>
          </w:tcPr>
          <w:p w:rsidR="00A2185D" w:rsidRPr="00A22F52" w:rsidRDefault="00FB3393" w:rsidP="00FB3393">
            <w:pPr>
              <w:spacing w:after="0" w:line="240" w:lineRule="auto"/>
              <w:jc w:val="both"/>
              <w:rPr>
                <w:rFonts w:ascii="Times New Roman" w:hAnsi="Times New Roman"/>
                <w:sz w:val="30"/>
                <w:szCs w:val="30"/>
              </w:rPr>
            </w:pPr>
            <w:r w:rsidRPr="00A22F52">
              <w:rPr>
                <w:rFonts w:ascii="Times New Roman" w:hAnsi="Times New Roman"/>
                <w:sz w:val="30"/>
                <w:szCs w:val="30"/>
              </w:rPr>
              <w:t>Приложение3-Положение о порядке и условиях осуществления единовременной выплаты на оздоровление работникам учреждения образования</w:t>
            </w:r>
          </w:p>
        </w:tc>
        <w:tc>
          <w:tcPr>
            <w:tcW w:w="1447" w:type="dxa"/>
          </w:tcPr>
          <w:p w:rsidR="00A2185D" w:rsidRPr="00A22F52" w:rsidRDefault="00A2185D" w:rsidP="00616B27">
            <w:pPr>
              <w:spacing w:after="0" w:line="240" w:lineRule="auto"/>
              <w:contextualSpacing/>
              <w:jc w:val="both"/>
              <w:rPr>
                <w:rFonts w:ascii="Times New Roman" w:hAnsi="Times New Roman"/>
                <w:sz w:val="30"/>
                <w:szCs w:val="30"/>
              </w:rPr>
            </w:pPr>
            <w:bookmarkStart w:id="0" w:name="_Hlk103804574"/>
            <w:r w:rsidRPr="00A22F52">
              <w:rPr>
                <w:rFonts w:ascii="Times New Roman" w:hAnsi="Times New Roman"/>
                <w:sz w:val="30"/>
                <w:szCs w:val="30"/>
              </w:rPr>
              <w:t>стр.</w:t>
            </w:r>
            <w:bookmarkEnd w:id="0"/>
            <w:r w:rsidR="00616B27">
              <w:rPr>
                <w:rFonts w:ascii="Times New Roman" w:hAnsi="Times New Roman"/>
                <w:sz w:val="30"/>
                <w:szCs w:val="30"/>
              </w:rPr>
              <w:t>49</w:t>
            </w:r>
          </w:p>
        </w:tc>
      </w:tr>
      <w:tr w:rsidR="00A2185D" w:rsidRPr="00A22F52" w:rsidTr="00A2185D">
        <w:tc>
          <w:tcPr>
            <w:tcW w:w="565" w:type="dxa"/>
          </w:tcPr>
          <w:p w:rsidR="00A2185D" w:rsidRPr="00A22F52" w:rsidRDefault="00FB3393"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13</w:t>
            </w:r>
          </w:p>
        </w:tc>
        <w:tc>
          <w:tcPr>
            <w:tcW w:w="7450" w:type="dxa"/>
          </w:tcPr>
          <w:p w:rsidR="00A2185D" w:rsidRPr="00A22F52" w:rsidRDefault="00FB3393"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Приложение4-</w:t>
            </w:r>
            <w:r w:rsidR="00A2185D" w:rsidRPr="00A22F52">
              <w:rPr>
                <w:rFonts w:ascii="Times New Roman" w:hAnsi="Times New Roman"/>
                <w:sz w:val="30"/>
                <w:szCs w:val="30"/>
              </w:rPr>
              <w:t>Положение о порядке и условиях установления надбавки за высокие достижения в труде  работникам учреждения образования.</w:t>
            </w:r>
          </w:p>
        </w:tc>
        <w:tc>
          <w:tcPr>
            <w:tcW w:w="1447" w:type="dxa"/>
          </w:tcPr>
          <w:p w:rsidR="00A2185D" w:rsidRPr="00A22F52" w:rsidRDefault="00B73334" w:rsidP="00616B27">
            <w:pPr>
              <w:spacing w:after="0" w:line="240" w:lineRule="auto"/>
              <w:contextualSpacing/>
              <w:jc w:val="both"/>
              <w:rPr>
                <w:rFonts w:ascii="Times New Roman" w:hAnsi="Times New Roman"/>
                <w:sz w:val="30"/>
                <w:szCs w:val="30"/>
              </w:rPr>
            </w:pPr>
            <w:r>
              <w:rPr>
                <w:rFonts w:ascii="Times New Roman" w:hAnsi="Times New Roman"/>
                <w:sz w:val="30"/>
                <w:szCs w:val="30"/>
              </w:rPr>
              <w:t>с</w:t>
            </w:r>
            <w:r w:rsidR="00FB3393" w:rsidRPr="00A22F52">
              <w:rPr>
                <w:rFonts w:ascii="Times New Roman" w:hAnsi="Times New Roman"/>
                <w:sz w:val="30"/>
                <w:szCs w:val="30"/>
              </w:rPr>
              <w:t>тр.</w:t>
            </w:r>
            <w:r w:rsidR="00BD2247">
              <w:rPr>
                <w:rFonts w:ascii="Times New Roman" w:hAnsi="Times New Roman"/>
                <w:sz w:val="30"/>
                <w:szCs w:val="30"/>
              </w:rPr>
              <w:t>5</w:t>
            </w:r>
            <w:r w:rsidR="00616B27">
              <w:rPr>
                <w:rFonts w:ascii="Times New Roman" w:hAnsi="Times New Roman"/>
                <w:sz w:val="30"/>
                <w:szCs w:val="30"/>
              </w:rPr>
              <w:t>2</w:t>
            </w:r>
          </w:p>
        </w:tc>
      </w:tr>
      <w:tr w:rsidR="00A2185D" w:rsidRPr="00A22F52" w:rsidTr="00A2185D">
        <w:tc>
          <w:tcPr>
            <w:tcW w:w="565" w:type="dxa"/>
          </w:tcPr>
          <w:p w:rsidR="00A2185D" w:rsidRPr="00A22F52" w:rsidRDefault="00FB3393"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14</w:t>
            </w:r>
          </w:p>
        </w:tc>
        <w:tc>
          <w:tcPr>
            <w:tcW w:w="7450" w:type="dxa"/>
          </w:tcPr>
          <w:p w:rsidR="00A2185D" w:rsidRPr="00A22F52" w:rsidRDefault="00FB3393"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Приложение5-Положение о размере и порядке </w:t>
            </w:r>
            <w:r w:rsidR="00A2185D" w:rsidRPr="00A22F52">
              <w:rPr>
                <w:rFonts w:ascii="Times New Roman" w:hAnsi="Times New Roman"/>
                <w:sz w:val="30"/>
                <w:szCs w:val="30"/>
              </w:rPr>
              <w:t xml:space="preserve"> установления надб</w:t>
            </w:r>
            <w:r w:rsidRPr="00A22F52">
              <w:rPr>
                <w:rFonts w:ascii="Times New Roman" w:hAnsi="Times New Roman"/>
                <w:sz w:val="30"/>
                <w:szCs w:val="30"/>
              </w:rPr>
              <w:t>авок</w:t>
            </w:r>
            <w:r w:rsidR="00A2185D" w:rsidRPr="00A22F52">
              <w:rPr>
                <w:rFonts w:ascii="Times New Roman" w:hAnsi="Times New Roman"/>
                <w:sz w:val="30"/>
                <w:szCs w:val="30"/>
              </w:rPr>
              <w:t xml:space="preserve"> за характер труда</w:t>
            </w:r>
            <w:r w:rsidR="006A3C8C" w:rsidRPr="00A22F52">
              <w:rPr>
                <w:rFonts w:ascii="Times New Roman" w:hAnsi="Times New Roman"/>
                <w:sz w:val="30"/>
                <w:szCs w:val="30"/>
              </w:rPr>
              <w:t xml:space="preserve"> работникам  учреждения образования</w:t>
            </w:r>
          </w:p>
        </w:tc>
        <w:tc>
          <w:tcPr>
            <w:tcW w:w="1447" w:type="dxa"/>
          </w:tcPr>
          <w:p w:rsidR="00A2185D" w:rsidRPr="00A22F52" w:rsidRDefault="00FB3393" w:rsidP="00616B27">
            <w:pPr>
              <w:spacing w:after="0" w:line="240" w:lineRule="auto"/>
              <w:contextualSpacing/>
              <w:jc w:val="both"/>
              <w:rPr>
                <w:rFonts w:ascii="Times New Roman" w:hAnsi="Times New Roman"/>
                <w:sz w:val="30"/>
                <w:szCs w:val="30"/>
              </w:rPr>
            </w:pPr>
            <w:r w:rsidRPr="00A22F52">
              <w:rPr>
                <w:rFonts w:ascii="Times New Roman" w:hAnsi="Times New Roman"/>
                <w:sz w:val="30"/>
                <w:szCs w:val="30"/>
              </w:rPr>
              <w:t>стр.</w:t>
            </w:r>
            <w:r w:rsidR="00BD2247">
              <w:rPr>
                <w:rFonts w:ascii="Times New Roman" w:hAnsi="Times New Roman"/>
                <w:sz w:val="30"/>
                <w:szCs w:val="30"/>
              </w:rPr>
              <w:t>5</w:t>
            </w:r>
            <w:r w:rsidR="00616B27">
              <w:rPr>
                <w:rFonts w:ascii="Times New Roman" w:hAnsi="Times New Roman"/>
                <w:sz w:val="30"/>
                <w:szCs w:val="30"/>
              </w:rPr>
              <w:t>6</w:t>
            </w:r>
          </w:p>
        </w:tc>
      </w:tr>
      <w:tr w:rsidR="00A2185D" w:rsidRPr="00A22F52" w:rsidTr="00A2185D">
        <w:tc>
          <w:tcPr>
            <w:tcW w:w="565" w:type="dxa"/>
          </w:tcPr>
          <w:p w:rsidR="00A2185D" w:rsidRPr="00A22F52" w:rsidRDefault="006A3C8C"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15</w:t>
            </w:r>
          </w:p>
        </w:tc>
        <w:tc>
          <w:tcPr>
            <w:tcW w:w="7450" w:type="dxa"/>
          </w:tcPr>
          <w:p w:rsidR="00A2185D" w:rsidRPr="00A22F52" w:rsidRDefault="006A3C8C" w:rsidP="006A3C8C">
            <w:pPr>
              <w:pBdr>
                <w:top w:val="nil"/>
                <w:left w:val="nil"/>
                <w:bottom w:val="nil"/>
                <w:right w:val="nil"/>
                <w:between w:val="nil"/>
              </w:pBdr>
              <w:spacing w:after="0" w:line="240" w:lineRule="auto"/>
              <w:jc w:val="both"/>
              <w:rPr>
                <w:rFonts w:ascii="Times New Roman" w:hAnsi="Times New Roman"/>
                <w:sz w:val="30"/>
                <w:szCs w:val="30"/>
              </w:rPr>
            </w:pPr>
            <w:r w:rsidRPr="00A22F52">
              <w:rPr>
                <w:rFonts w:ascii="Times New Roman" w:hAnsi="Times New Roman"/>
                <w:sz w:val="30"/>
                <w:szCs w:val="30"/>
              </w:rPr>
              <w:t>Приложение6-Положение</w:t>
            </w:r>
            <w:r w:rsidRPr="00A22F52">
              <w:rPr>
                <w:rFonts w:ascii="Times New Roman" w:hAnsi="Times New Roman"/>
                <w:color w:val="000000"/>
                <w:sz w:val="30"/>
                <w:szCs w:val="30"/>
              </w:rPr>
              <w:t xml:space="preserve"> об осуществлении компенсирующих выплат работникам государственного учреждения образования </w:t>
            </w:r>
          </w:p>
        </w:tc>
        <w:tc>
          <w:tcPr>
            <w:tcW w:w="1447" w:type="dxa"/>
          </w:tcPr>
          <w:p w:rsidR="00A2185D" w:rsidRPr="00A22F52" w:rsidRDefault="006A3C8C" w:rsidP="00616B27">
            <w:pPr>
              <w:spacing w:after="0" w:line="240" w:lineRule="auto"/>
              <w:contextualSpacing/>
              <w:jc w:val="both"/>
              <w:rPr>
                <w:rFonts w:ascii="Times New Roman" w:hAnsi="Times New Roman"/>
                <w:sz w:val="30"/>
                <w:szCs w:val="30"/>
              </w:rPr>
            </w:pPr>
            <w:r w:rsidRPr="00A22F52">
              <w:rPr>
                <w:rFonts w:ascii="Times New Roman" w:hAnsi="Times New Roman"/>
                <w:sz w:val="30"/>
                <w:szCs w:val="30"/>
              </w:rPr>
              <w:t>стр.</w:t>
            </w:r>
            <w:r w:rsidR="00616B27">
              <w:rPr>
                <w:rFonts w:ascii="Times New Roman" w:hAnsi="Times New Roman"/>
                <w:sz w:val="30"/>
                <w:szCs w:val="30"/>
              </w:rPr>
              <w:t>59</w:t>
            </w:r>
          </w:p>
        </w:tc>
      </w:tr>
      <w:tr w:rsidR="000F5C51" w:rsidRPr="00A22F52" w:rsidTr="00A2185D">
        <w:tc>
          <w:tcPr>
            <w:tcW w:w="565" w:type="dxa"/>
          </w:tcPr>
          <w:p w:rsidR="000F5C51" w:rsidRPr="00A22F52" w:rsidRDefault="000F5C51" w:rsidP="00FB3393">
            <w:pPr>
              <w:spacing w:after="0" w:line="240" w:lineRule="auto"/>
              <w:contextualSpacing/>
              <w:jc w:val="both"/>
              <w:rPr>
                <w:rFonts w:ascii="Times New Roman" w:hAnsi="Times New Roman"/>
                <w:sz w:val="30"/>
                <w:szCs w:val="30"/>
              </w:rPr>
            </w:pPr>
          </w:p>
        </w:tc>
        <w:tc>
          <w:tcPr>
            <w:tcW w:w="7450" w:type="dxa"/>
          </w:tcPr>
          <w:p w:rsidR="000F5C51" w:rsidRPr="00A22F52" w:rsidRDefault="000F5C51" w:rsidP="00A559E3">
            <w:pPr>
              <w:spacing w:after="0" w:line="240" w:lineRule="auto"/>
              <w:jc w:val="both"/>
              <w:rPr>
                <w:rFonts w:ascii="Times New Roman" w:hAnsi="Times New Roman"/>
                <w:sz w:val="30"/>
                <w:szCs w:val="30"/>
              </w:rPr>
            </w:pPr>
            <w:r w:rsidRPr="00A22F52">
              <w:rPr>
                <w:rFonts w:ascii="Times New Roman" w:hAnsi="Times New Roman"/>
                <w:sz w:val="30"/>
                <w:szCs w:val="30"/>
              </w:rPr>
              <w:t>Приложение7-</w:t>
            </w:r>
            <w:r w:rsidR="00A559E3" w:rsidRPr="00A22F52">
              <w:rPr>
                <w:rFonts w:ascii="Times New Roman" w:hAnsi="Times New Roman"/>
                <w:sz w:val="30"/>
                <w:szCs w:val="30"/>
              </w:rPr>
              <w:t>Перечень должностей служащих (профессий рабочих), которым устанавливается доплата за особые условия труда</w:t>
            </w:r>
          </w:p>
        </w:tc>
        <w:tc>
          <w:tcPr>
            <w:tcW w:w="1447" w:type="dxa"/>
          </w:tcPr>
          <w:p w:rsidR="000F5C51" w:rsidRPr="00A22F52" w:rsidRDefault="00A559E3" w:rsidP="00616B27">
            <w:pPr>
              <w:spacing w:after="0" w:line="240" w:lineRule="auto"/>
              <w:contextualSpacing/>
              <w:jc w:val="both"/>
              <w:rPr>
                <w:rFonts w:ascii="Times New Roman" w:hAnsi="Times New Roman"/>
                <w:sz w:val="30"/>
                <w:szCs w:val="30"/>
              </w:rPr>
            </w:pPr>
            <w:r w:rsidRPr="00A22F52">
              <w:rPr>
                <w:rFonts w:ascii="Times New Roman" w:hAnsi="Times New Roman"/>
                <w:sz w:val="30"/>
                <w:szCs w:val="30"/>
              </w:rPr>
              <w:t>стр.</w:t>
            </w:r>
            <w:r w:rsidR="00BD2247">
              <w:rPr>
                <w:rFonts w:ascii="Times New Roman" w:hAnsi="Times New Roman"/>
                <w:sz w:val="30"/>
                <w:szCs w:val="30"/>
              </w:rPr>
              <w:t>6</w:t>
            </w:r>
            <w:r w:rsidR="00616B27">
              <w:rPr>
                <w:rFonts w:ascii="Times New Roman" w:hAnsi="Times New Roman"/>
                <w:sz w:val="30"/>
                <w:szCs w:val="30"/>
              </w:rPr>
              <w:t>1</w:t>
            </w:r>
          </w:p>
        </w:tc>
      </w:tr>
      <w:tr w:rsidR="00A2185D" w:rsidRPr="00A22F52" w:rsidTr="00A2185D">
        <w:tc>
          <w:tcPr>
            <w:tcW w:w="565"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lastRenderedPageBreak/>
              <w:t>1</w:t>
            </w:r>
            <w:r w:rsidR="006A3C8C" w:rsidRPr="00A22F52">
              <w:rPr>
                <w:rFonts w:ascii="Times New Roman" w:hAnsi="Times New Roman"/>
                <w:sz w:val="30"/>
                <w:szCs w:val="30"/>
              </w:rPr>
              <w:t>6</w:t>
            </w:r>
          </w:p>
        </w:tc>
        <w:tc>
          <w:tcPr>
            <w:tcW w:w="7450" w:type="dxa"/>
          </w:tcPr>
          <w:p w:rsidR="00A2185D" w:rsidRPr="00A22F52" w:rsidRDefault="006A3C8C" w:rsidP="006A3C8C">
            <w:pPr>
              <w:spacing w:after="0" w:line="240" w:lineRule="auto"/>
              <w:jc w:val="both"/>
              <w:rPr>
                <w:rFonts w:ascii="Times New Roman" w:hAnsi="Times New Roman"/>
                <w:sz w:val="30"/>
                <w:szCs w:val="30"/>
              </w:rPr>
            </w:pPr>
            <w:r w:rsidRPr="00A22F52">
              <w:rPr>
                <w:rFonts w:ascii="Times New Roman" w:hAnsi="Times New Roman"/>
                <w:sz w:val="30"/>
                <w:szCs w:val="30"/>
              </w:rPr>
              <w:t>Приложение</w:t>
            </w:r>
            <w:r w:rsidR="000F5C51" w:rsidRPr="00A22F52">
              <w:rPr>
                <w:rFonts w:ascii="Times New Roman" w:hAnsi="Times New Roman"/>
                <w:sz w:val="30"/>
                <w:szCs w:val="30"/>
              </w:rPr>
              <w:t>8</w:t>
            </w:r>
            <w:r w:rsidRPr="00A22F52">
              <w:rPr>
                <w:rFonts w:ascii="Times New Roman" w:hAnsi="Times New Roman"/>
                <w:sz w:val="30"/>
                <w:szCs w:val="30"/>
              </w:rPr>
              <w:t>-Перечень должностей служащих и профессий рабочих с кем заключаются договоры о материальной ответственности</w:t>
            </w:r>
          </w:p>
        </w:tc>
        <w:tc>
          <w:tcPr>
            <w:tcW w:w="1447" w:type="dxa"/>
          </w:tcPr>
          <w:p w:rsidR="00A2185D" w:rsidRPr="00A22F52" w:rsidRDefault="006A3C8C" w:rsidP="00616B27">
            <w:pPr>
              <w:spacing w:after="0" w:line="240" w:lineRule="auto"/>
              <w:contextualSpacing/>
              <w:jc w:val="both"/>
              <w:rPr>
                <w:rFonts w:ascii="Times New Roman" w:hAnsi="Times New Roman"/>
                <w:sz w:val="30"/>
                <w:szCs w:val="30"/>
              </w:rPr>
            </w:pPr>
            <w:r w:rsidRPr="00A22F52">
              <w:rPr>
                <w:rFonts w:ascii="Times New Roman" w:hAnsi="Times New Roman"/>
                <w:sz w:val="30"/>
                <w:szCs w:val="30"/>
              </w:rPr>
              <w:t>стр.</w:t>
            </w:r>
            <w:r w:rsidR="00BD2247">
              <w:rPr>
                <w:rFonts w:ascii="Times New Roman" w:hAnsi="Times New Roman"/>
                <w:sz w:val="30"/>
                <w:szCs w:val="30"/>
              </w:rPr>
              <w:t>6</w:t>
            </w:r>
            <w:r w:rsidR="00616B27">
              <w:rPr>
                <w:rFonts w:ascii="Times New Roman" w:hAnsi="Times New Roman"/>
                <w:sz w:val="30"/>
                <w:szCs w:val="30"/>
              </w:rPr>
              <w:t>2</w:t>
            </w:r>
          </w:p>
        </w:tc>
      </w:tr>
      <w:tr w:rsidR="00A2185D" w:rsidRPr="00A22F52" w:rsidTr="00A2185D">
        <w:tc>
          <w:tcPr>
            <w:tcW w:w="565" w:type="dxa"/>
          </w:tcPr>
          <w:p w:rsidR="00A2185D" w:rsidRPr="00A22F52" w:rsidRDefault="006A3C8C"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17</w:t>
            </w:r>
          </w:p>
        </w:tc>
        <w:tc>
          <w:tcPr>
            <w:tcW w:w="7450" w:type="dxa"/>
          </w:tcPr>
          <w:p w:rsidR="00A2185D" w:rsidRPr="00A22F52" w:rsidRDefault="006A3C8C" w:rsidP="006A3C8C">
            <w:pPr>
              <w:spacing w:after="0" w:line="240" w:lineRule="auto"/>
              <w:contextualSpacing/>
              <w:jc w:val="both"/>
              <w:rPr>
                <w:rFonts w:ascii="Times New Roman" w:hAnsi="Times New Roman"/>
                <w:sz w:val="30"/>
                <w:szCs w:val="30"/>
                <w:lang w:val="be-BY"/>
              </w:rPr>
            </w:pPr>
            <w:r w:rsidRPr="00A22F52">
              <w:rPr>
                <w:rFonts w:ascii="Times New Roman" w:hAnsi="Times New Roman"/>
                <w:sz w:val="30"/>
                <w:szCs w:val="30"/>
              </w:rPr>
              <w:t>Приложение</w:t>
            </w:r>
            <w:r w:rsidR="000F5C51" w:rsidRPr="00A22F52">
              <w:rPr>
                <w:rFonts w:ascii="Times New Roman" w:hAnsi="Times New Roman"/>
                <w:sz w:val="30"/>
                <w:szCs w:val="30"/>
              </w:rPr>
              <w:t>9</w:t>
            </w:r>
            <w:r w:rsidR="00A2185D" w:rsidRPr="00A22F52">
              <w:rPr>
                <w:rFonts w:ascii="Times New Roman" w:hAnsi="Times New Roman"/>
                <w:sz w:val="30"/>
                <w:szCs w:val="30"/>
              </w:rPr>
              <w:t>-</w:t>
            </w:r>
            <w:r w:rsidRPr="00A22F52">
              <w:rPr>
                <w:rFonts w:ascii="Times New Roman" w:hAnsi="Times New Roman"/>
                <w:sz w:val="30"/>
                <w:szCs w:val="30"/>
              </w:rPr>
              <w:t xml:space="preserve">Перечень </w:t>
            </w:r>
            <w:r w:rsidRPr="00A22F52">
              <w:rPr>
                <w:rFonts w:ascii="Times New Roman" w:hAnsi="Times New Roman"/>
                <w:sz w:val="30"/>
                <w:szCs w:val="30"/>
                <w:lang w:val="be-BY"/>
              </w:rPr>
              <w:t>категорий работников, для которых суммированый учёт рабочего времени</w:t>
            </w:r>
          </w:p>
        </w:tc>
        <w:tc>
          <w:tcPr>
            <w:tcW w:w="1447" w:type="dxa"/>
          </w:tcPr>
          <w:p w:rsidR="00A2185D" w:rsidRPr="00A22F52" w:rsidRDefault="006A3C8C" w:rsidP="00616B27">
            <w:pPr>
              <w:spacing w:after="0" w:line="240" w:lineRule="auto"/>
              <w:contextualSpacing/>
              <w:jc w:val="both"/>
              <w:rPr>
                <w:rFonts w:ascii="Times New Roman" w:hAnsi="Times New Roman"/>
                <w:sz w:val="30"/>
                <w:szCs w:val="30"/>
              </w:rPr>
            </w:pPr>
            <w:r w:rsidRPr="00A22F52">
              <w:rPr>
                <w:rFonts w:ascii="Times New Roman" w:hAnsi="Times New Roman"/>
                <w:sz w:val="30"/>
                <w:szCs w:val="30"/>
              </w:rPr>
              <w:t>стр.</w:t>
            </w:r>
            <w:r w:rsidR="00BD2247">
              <w:rPr>
                <w:rFonts w:ascii="Times New Roman" w:hAnsi="Times New Roman"/>
                <w:sz w:val="30"/>
                <w:szCs w:val="30"/>
              </w:rPr>
              <w:t>6</w:t>
            </w:r>
            <w:r w:rsidR="00616B27">
              <w:rPr>
                <w:rFonts w:ascii="Times New Roman" w:hAnsi="Times New Roman"/>
                <w:sz w:val="30"/>
                <w:szCs w:val="30"/>
              </w:rPr>
              <w:t>3</w:t>
            </w:r>
          </w:p>
        </w:tc>
      </w:tr>
      <w:tr w:rsidR="00A2185D" w:rsidRPr="00A22F52" w:rsidTr="00A2185D">
        <w:tc>
          <w:tcPr>
            <w:tcW w:w="565" w:type="dxa"/>
          </w:tcPr>
          <w:p w:rsidR="00A2185D" w:rsidRPr="00A22F52" w:rsidRDefault="00A2185D"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1</w:t>
            </w:r>
            <w:r w:rsidR="006A3C8C" w:rsidRPr="00A22F52">
              <w:rPr>
                <w:rFonts w:ascii="Times New Roman" w:hAnsi="Times New Roman"/>
                <w:sz w:val="30"/>
                <w:szCs w:val="30"/>
              </w:rPr>
              <w:t>8</w:t>
            </w:r>
          </w:p>
        </w:tc>
        <w:tc>
          <w:tcPr>
            <w:tcW w:w="7450" w:type="dxa"/>
          </w:tcPr>
          <w:p w:rsidR="00A2185D" w:rsidRPr="00A22F52" w:rsidRDefault="006A3C8C" w:rsidP="006A3C8C">
            <w:pPr>
              <w:tabs>
                <w:tab w:val="left" w:pos="0"/>
                <w:tab w:val="left" w:pos="6705"/>
              </w:tabs>
              <w:spacing w:after="0" w:line="240" w:lineRule="auto"/>
              <w:jc w:val="both"/>
              <w:rPr>
                <w:rFonts w:ascii="Times New Roman" w:hAnsi="Times New Roman"/>
                <w:sz w:val="30"/>
                <w:szCs w:val="30"/>
              </w:rPr>
            </w:pPr>
            <w:r w:rsidRPr="00A22F52">
              <w:rPr>
                <w:rFonts w:ascii="Times New Roman" w:hAnsi="Times New Roman"/>
                <w:sz w:val="30"/>
                <w:szCs w:val="30"/>
              </w:rPr>
              <w:t>Приложение</w:t>
            </w:r>
            <w:r w:rsidR="000F5C51" w:rsidRPr="00A22F52">
              <w:rPr>
                <w:rFonts w:ascii="Times New Roman" w:hAnsi="Times New Roman"/>
                <w:sz w:val="30"/>
                <w:szCs w:val="30"/>
              </w:rPr>
              <w:t>10</w:t>
            </w:r>
            <w:r w:rsidRPr="00A22F52">
              <w:rPr>
                <w:rFonts w:ascii="Times New Roman" w:hAnsi="Times New Roman"/>
                <w:sz w:val="30"/>
                <w:szCs w:val="30"/>
              </w:rPr>
              <w:t>-Перечень профессий и должностей работников, во время отсутствия, которых требуется выполнение их обязанностей</w:t>
            </w:r>
          </w:p>
        </w:tc>
        <w:tc>
          <w:tcPr>
            <w:tcW w:w="1447" w:type="dxa"/>
          </w:tcPr>
          <w:p w:rsidR="00A2185D" w:rsidRPr="00A22F52" w:rsidRDefault="006A3C8C" w:rsidP="00616B27">
            <w:pPr>
              <w:spacing w:after="0" w:line="240" w:lineRule="auto"/>
              <w:contextualSpacing/>
              <w:jc w:val="both"/>
              <w:rPr>
                <w:rFonts w:ascii="Times New Roman" w:hAnsi="Times New Roman"/>
                <w:sz w:val="30"/>
                <w:szCs w:val="30"/>
              </w:rPr>
            </w:pPr>
            <w:r w:rsidRPr="00A22F52">
              <w:rPr>
                <w:rFonts w:ascii="Times New Roman" w:hAnsi="Times New Roman"/>
                <w:sz w:val="30"/>
                <w:szCs w:val="30"/>
              </w:rPr>
              <w:t>стр.</w:t>
            </w:r>
            <w:r w:rsidR="00BD2247">
              <w:rPr>
                <w:rFonts w:ascii="Times New Roman" w:hAnsi="Times New Roman"/>
                <w:sz w:val="30"/>
                <w:szCs w:val="30"/>
              </w:rPr>
              <w:t>6</w:t>
            </w:r>
            <w:r w:rsidR="00616B27">
              <w:rPr>
                <w:rFonts w:ascii="Times New Roman" w:hAnsi="Times New Roman"/>
                <w:sz w:val="30"/>
                <w:szCs w:val="30"/>
              </w:rPr>
              <w:t>4</w:t>
            </w:r>
          </w:p>
        </w:tc>
      </w:tr>
      <w:tr w:rsidR="00A2185D" w:rsidRPr="00A22F52" w:rsidTr="00A2185D">
        <w:tc>
          <w:tcPr>
            <w:tcW w:w="565" w:type="dxa"/>
          </w:tcPr>
          <w:p w:rsidR="00A2185D" w:rsidRPr="00A22F52" w:rsidRDefault="006A3C8C"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19</w:t>
            </w:r>
          </w:p>
        </w:tc>
        <w:tc>
          <w:tcPr>
            <w:tcW w:w="7450" w:type="dxa"/>
          </w:tcPr>
          <w:p w:rsidR="00A2185D" w:rsidRPr="00A22F52" w:rsidRDefault="006A3C8C" w:rsidP="006A3C8C">
            <w:pPr>
              <w:tabs>
                <w:tab w:val="left" w:pos="1134"/>
              </w:tabs>
              <w:spacing w:after="0"/>
              <w:jc w:val="both"/>
              <w:rPr>
                <w:rFonts w:ascii="Times New Roman" w:hAnsi="Times New Roman"/>
                <w:sz w:val="30"/>
                <w:szCs w:val="30"/>
                <w:lang w:val="be-BY"/>
              </w:rPr>
            </w:pPr>
            <w:r w:rsidRPr="00A22F52">
              <w:rPr>
                <w:rFonts w:ascii="Times New Roman" w:hAnsi="Times New Roman"/>
                <w:sz w:val="30"/>
                <w:szCs w:val="30"/>
              </w:rPr>
              <w:t>Приложение1</w:t>
            </w:r>
            <w:r w:rsidR="000F5C51" w:rsidRPr="00A22F52">
              <w:rPr>
                <w:rFonts w:ascii="Times New Roman" w:hAnsi="Times New Roman"/>
                <w:sz w:val="30"/>
                <w:szCs w:val="30"/>
              </w:rPr>
              <w:t>1</w:t>
            </w:r>
            <w:r w:rsidR="00117942" w:rsidRPr="00A22F52">
              <w:rPr>
                <w:rFonts w:ascii="Times New Roman" w:hAnsi="Times New Roman"/>
                <w:sz w:val="30"/>
                <w:szCs w:val="30"/>
              </w:rPr>
              <w:t>-</w:t>
            </w:r>
            <w:r w:rsidRPr="00A22F52">
              <w:rPr>
                <w:rFonts w:ascii="Times New Roman" w:hAnsi="Times New Roman"/>
                <w:sz w:val="30"/>
                <w:szCs w:val="30"/>
                <w:lang w:val="be-BY"/>
              </w:rPr>
              <w:t>Перечень категорий работников, для которых рабочий день может быть разделен на отдельные части с перерывами продолжительностью не менее двух часов, включая перерыв для отдыха и питания</w:t>
            </w:r>
          </w:p>
        </w:tc>
        <w:tc>
          <w:tcPr>
            <w:tcW w:w="1447" w:type="dxa"/>
          </w:tcPr>
          <w:p w:rsidR="00A2185D" w:rsidRPr="00A22F52" w:rsidRDefault="006A3C8C" w:rsidP="00616B27">
            <w:pPr>
              <w:spacing w:after="0" w:line="240" w:lineRule="auto"/>
              <w:contextualSpacing/>
              <w:jc w:val="both"/>
              <w:rPr>
                <w:rFonts w:ascii="Times New Roman" w:hAnsi="Times New Roman"/>
                <w:sz w:val="30"/>
                <w:szCs w:val="30"/>
              </w:rPr>
            </w:pPr>
            <w:r w:rsidRPr="00A22F52">
              <w:rPr>
                <w:rFonts w:ascii="Times New Roman" w:hAnsi="Times New Roman"/>
                <w:sz w:val="30"/>
                <w:szCs w:val="30"/>
              </w:rPr>
              <w:t>стр.</w:t>
            </w:r>
            <w:r w:rsidR="00BD2247">
              <w:rPr>
                <w:rFonts w:ascii="Times New Roman" w:hAnsi="Times New Roman"/>
                <w:sz w:val="30"/>
                <w:szCs w:val="30"/>
              </w:rPr>
              <w:t>6</w:t>
            </w:r>
            <w:r w:rsidR="00616B27">
              <w:rPr>
                <w:rFonts w:ascii="Times New Roman" w:hAnsi="Times New Roman"/>
                <w:sz w:val="30"/>
                <w:szCs w:val="30"/>
              </w:rPr>
              <w:t>5</w:t>
            </w:r>
          </w:p>
        </w:tc>
      </w:tr>
      <w:tr w:rsidR="00A2185D" w:rsidRPr="00A22F52" w:rsidTr="00A2185D">
        <w:tc>
          <w:tcPr>
            <w:tcW w:w="565" w:type="dxa"/>
          </w:tcPr>
          <w:p w:rsidR="00A2185D" w:rsidRPr="00A22F52" w:rsidRDefault="00117942"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20</w:t>
            </w:r>
          </w:p>
        </w:tc>
        <w:tc>
          <w:tcPr>
            <w:tcW w:w="7450" w:type="dxa"/>
          </w:tcPr>
          <w:p w:rsidR="00A2185D" w:rsidRPr="00A22F52" w:rsidRDefault="00964E50" w:rsidP="00117942">
            <w:pPr>
              <w:spacing w:after="0" w:line="240" w:lineRule="auto"/>
              <w:ind w:right="-568"/>
              <w:jc w:val="both"/>
              <w:rPr>
                <w:rFonts w:ascii="Times New Roman" w:hAnsi="Times New Roman"/>
                <w:sz w:val="30"/>
                <w:szCs w:val="30"/>
              </w:rPr>
            </w:pPr>
            <w:r w:rsidRPr="00A22F52">
              <w:rPr>
                <w:rFonts w:ascii="Times New Roman" w:hAnsi="Times New Roman"/>
                <w:sz w:val="30"/>
                <w:szCs w:val="30"/>
              </w:rPr>
              <w:t>Приложение12</w:t>
            </w:r>
            <w:r w:rsidR="00117942" w:rsidRPr="00A22F52">
              <w:rPr>
                <w:rFonts w:ascii="Times New Roman" w:hAnsi="Times New Roman"/>
                <w:sz w:val="30"/>
                <w:szCs w:val="30"/>
              </w:rPr>
              <w:t xml:space="preserve">-План мероприятий по охране труда уда государственного учреждения образования </w:t>
            </w:r>
          </w:p>
        </w:tc>
        <w:tc>
          <w:tcPr>
            <w:tcW w:w="1447" w:type="dxa"/>
          </w:tcPr>
          <w:p w:rsidR="00A2185D" w:rsidRPr="00A22F52" w:rsidRDefault="00117942" w:rsidP="00616B27">
            <w:pPr>
              <w:spacing w:after="0" w:line="240" w:lineRule="auto"/>
              <w:contextualSpacing/>
              <w:jc w:val="both"/>
              <w:rPr>
                <w:rFonts w:ascii="Times New Roman" w:hAnsi="Times New Roman"/>
                <w:sz w:val="30"/>
                <w:szCs w:val="30"/>
              </w:rPr>
            </w:pPr>
            <w:r w:rsidRPr="00A22F52">
              <w:rPr>
                <w:rFonts w:ascii="Times New Roman" w:hAnsi="Times New Roman"/>
                <w:sz w:val="30"/>
                <w:szCs w:val="30"/>
              </w:rPr>
              <w:t>стр.</w:t>
            </w:r>
            <w:r w:rsidR="00BD2247">
              <w:rPr>
                <w:rFonts w:ascii="Times New Roman" w:hAnsi="Times New Roman"/>
                <w:sz w:val="30"/>
                <w:szCs w:val="30"/>
              </w:rPr>
              <w:t>6</w:t>
            </w:r>
            <w:r w:rsidR="00616B27">
              <w:rPr>
                <w:rFonts w:ascii="Times New Roman" w:hAnsi="Times New Roman"/>
                <w:sz w:val="30"/>
                <w:szCs w:val="30"/>
              </w:rPr>
              <w:t>6</w:t>
            </w:r>
          </w:p>
        </w:tc>
      </w:tr>
      <w:tr w:rsidR="00A2185D" w:rsidRPr="00A22F52" w:rsidTr="00A2185D">
        <w:tc>
          <w:tcPr>
            <w:tcW w:w="565" w:type="dxa"/>
          </w:tcPr>
          <w:p w:rsidR="00A2185D" w:rsidRPr="00A22F52" w:rsidRDefault="00117942"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21</w:t>
            </w:r>
          </w:p>
        </w:tc>
        <w:tc>
          <w:tcPr>
            <w:tcW w:w="7450" w:type="dxa"/>
          </w:tcPr>
          <w:p w:rsidR="00A2185D" w:rsidRPr="00A22F52" w:rsidRDefault="00964E50" w:rsidP="00117942">
            <w:pPr>
              <w:spacing w:after="0" w:line="240" w:lineRule="auto"/>
              <w:contextualSpacing/>
              <w:jc w:val="both"/>
              <w:rPr>
                <w:rFonts w:ascii="Times New Roman" w:hAnsi="Times New Roman"/>
                <w:sz w:val="30"/>
                <w:szCs w:val="30"/>
              </w:rPr>
            </w:pPr>
            <w:r w:rsidRPr="00A22F52">
              <w:rPr>
                <w:rFonts w:ascii="Times New Roman" w:hAnsi="Times New Roman"/>
                <w:sz w:val="30"/>
                <w:szCs w:val="30"/>
              </w:rPr>
              <w:t>Приложение13</w:t>
            </w:r>
            <w:r w:rsidR="00117942" w:rsidRPr="00A22F52">
              <w:rPr>
                <w:rFonts w:ascii="Times New Roman" w:hAnsi="Times New Roman"/>
                <w:sz w:val="30"/>
                <w:szCs w:val="30"/>
              </w:rPr>
              <w:t>-Перечень профессий, подлежащих обязательным предварительным и периодическим медицинским осмотрам</w:t>
            </w:r>
          </w:p>
        </w:tc>
        <w:tc>
          <w:tcPr>
            <w:tcW w:w="1447" w:type="dxa"/>
          </w:tcPr>
          <w:p w:rsidR="00A2185D" w:rsidRPr="00A22F52" w:rsidRDefault="00117942" w:rsidP="00616B27">
            <w:pPr>
              <w:spacing w:after="0" w:line="240" w:lineRule="auto"/>
              <w:contextualSpacing/>
              <w:jc w:val="both"/>
              <w:rPr>
                <w:rFonts w:ascii="Times New Roman" w:hAnsi="Times New Roman"/>
                <w:sz w:val="30"/>
                <w:szCs w:val="30"/>
              </w:rPr>
            </w:pPr>
            <w:r w:rsidRPr="00A22F52">
              <w:rPr>
                <w:rFonts w:ascii="Times New Roman" w:hAnsi="Times New Roman"/>
                <w:sz w:val="30"/>
                <w:szCs w:val="30"/>
              </w:rPr>
              <w:t>стр.</w:t>
            </w:r>
            <w:r w:rsidR="00616B27">
              <w:rPr>
                <w:rFonts w:ascii="Times New Roman" w:hAnsi="Times New Roman"/>
                <w:sz w:val="30"/>
                <w:szCs w:val="30"/>
              </w:rPr>
              <w:t>68</w:t>
            </w:r>
          </w:p>
        </w:tc>
      </w:tr>
      <w:tr w:rsidR="00A2185D" w:rsidRPr="00A22F52" w:rsidTr="00117942">
        <w:trPr>
          <w:trHeight w:val="1320"/>
        </w:trPr>
        <w:tc>
          <w:tcPr>
            <w:tcW w:w="565" w:type="dxa"/>
          </w:tcPr>
          <w:p w:rsidR="00A2185D" w:rsidRPr="00A22F52" w:rsidRDefault="00117942"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22</w:t>
            </w:r>
          </w:p>
        </w:tc>
        <w:tc>
          <w:tcPr>
            <w:tcW w:w="7450" w:type="dxa"/>
          </w:tcPr>
          <w:p w:rsidR="00A2185D" w:rsidRPr="00A22F52" w:rsidRDefault="00964E50" w:rsidP="00117942">
            <w:pPr>
              <w:tabs>
                <w:tab w:val="left" w:pos="0"/>
              </w:tabs>
              <w:spacing w:line="240" w:lineRule="auto"/>
              <w:jc w:val="both"/>
              <w:rPr>
                <w:rFonts w:ascii="Times New Roman" w:hAnsi="Times New Roman"/>
                <w:sz w:val="30"/>
                <w:szCs w:val="30"/>
              </w:rPr>
            </w:pPr>
            <w:r w:rsidRPr="00A22F52">
              <w:rPr>
                <w:rFonts w:ascii="Times New Roman" w:hAnsi="Times New Roman"/>
                <w:sz w:val="30"/>
                <w:szCs w:val="30"/>
              </w:rPr>
              <w:t>Приложение14</w:t>
            </w:r>
            <w:r w:rsidR="00117942" w:rsidRPr="00A22F52">
              <w:rPr>
                <w:rFonts w:ascii="Times New Roman" w:hAnsi="Times New Roman"/>
                <w:sz w:val="30"/>
                <w:szCs w:val="30"/>
              </w:rPr>
              <w:t>-</w:t>
            </w:r>
            <w:r w:rsidR="00117942" w:rsidRPr="00A22F52">
              <w:rPr>
                <w:rFonts w:ascii="Times New Roman" w:hAnsi="Times New Roman"/>
                <w:bCs/>
                <w:sz w:val="30"/>
                <w:szCs w:val="30"/>
              </w:rPr>
              <w:t>Перечень профессий и должностей работников, имеющих право на бесплатное получение средств индивидуальной защиты по установленным  нормам</w:t>
            </w:r>
          </w:p>
        </w:tc>
        <w:tc>
          <w:tcPr>
            <w:tcW w:w="1447" w:type="dxa"/>
          </w:tcPr>
          <w:p w:rsidR="00A2185D" w:rsidRPr="00A22F52" w:rsidRDefault="00117942" w:rsidP="00616B27">
            <w:pPr>
              <w:spacing w:after="0" w:line="240" w:lineRule="auto"/>
              <w:contextualSpacing/>
              <w:jc w:val="both"/>
              <w:rPr>
                <w:rFonts w:ascii="Times New Roman" w:hAnsi="Times New Roman"/>
                <w:sz w:val="30"/>
                <w:szCs w:val="30"/>
              </w:rPr>
            </w:pPr>
            <w:r w:rsidRPr="00A22F52">
              <w:rPr>
                <w:rFonts w:ascii="Times New Roman" w:hAnsi="Times New Roman"/>
                <w:sz w:val="30"/>
                <w:szCs w:val="30"/>
              </w:rPr>
              <w:t>стр.</w:t>
            </w:r>
            <w:r w:rsidR="00BD2247">
              <w:rPr>
                <w:rFonts w:ascii="Times New Roman" w:hAnsi="Times New Roman"/>
                <w:sz w:val="30"/>
                <w:szCs w:val="30"/>
              </w:rPr>
              <w:t>7</w:t>
            </w:r>
            <w:r w:rsidR="00616B27">
              <w:rPr>
                <w:rFonts w:ascii="Times New Roman" w:hAnsi="Times New Roman"/>
                <w:sz w:val="30"/>
                <w:szCs w:val="30"/>
              </w:rPr>
              <w:t>2</w:t>
            </w:r>
          </w:p>
        </w:tc>
      </w:tr>
      <w:tr w:rsidR="00A2185D" w:rsidRPr="00A22F52" w:rsidTr="00A2185D">
        <w:tc>
          <w:tcPr>
            <w:tcW w:w="565" w:type="dxa"/>
          </w:tcPr>
          <w:p w:rsidR="00A2185D" w:rsidRPr="00A22F52" w:rsidRDefault="00117942"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23</w:t>
            </w:r>
          </w:p>
        </w:tc>
        <w:tc>
          <w:tcPr>
            <w:tcW w:w="7450" w:type="dxa"/>
          </w:tcPr>
          <w:p w:rsidR="00A2185D" w:rsidRPr="00A22F52" w:rsidRDefault="00964E50" w:rsidP="00117942">
            <w:pPr>
              <w:pStyle w:val="afd"/>
              <w:jc w:val="both"/>
              <w:rPr>
                <w:rFonts w:ascii="Times New Roman" w:hAnsi="Times New Roman"/>
                <w:sz w:val="30"/>
                <w:szCs w:val="30"/>
              </w:rPr>
            </w:pPr>
            <w:r w:rsidRPr="00A22F52">
              <w:rPr>
                <w:rFonts w:ascii="Times New Roman" w:hAnsi="Times New Roman"/>
                <w:sz w:val="30"/>
                <w:szCs w:val="30"/>
              </w:rPr>
              <w:t>Приложение15</w:t>
            </w:r>
            <w:r w:rsidR="00117942" w:rsidRPr="00A22F52">
              <w:rPr>
                <w:rFonts w:ascii="Times New Roman" w:hAnsi="Times New Roman"/>
                <w:sz w:val="30"/>
                <w:szCs w:val="30"/>
              </w:rPr>
              <w:t>-</w:t>
            </w:r>
            <w:r w:rsidR="00117942" w:rsidRPr="00A22F52">
              <w:rPr>
                <w:rFonts w:ascii="Times New Roman" w:hAnsi="Times New Roman"/>
                <w:bCs/>
                <w:sz w:val="30"/>
                <w:szCs w:val="30"/>
              </w:rPr>
              <w:t>Перечень профессий, должностей работников, которые обеспечиваются смывающими и обезвреживающими средствами при выполнении работ с вредными и (или) опасными условиями труда, а также работ, связанных загрязнением кожных покровов</w:t>
            </w:r>
          </w:p>
        </w:tc>
        <w:tc>
          <w:tcPr>
            <w:tcW w:w="1447" w:type="dxa"/>
          </w:tcPr>
          <w:p w:rsidR="00A2185D" w:rsidRPr="00A22F52" w:rsidRDefault="00117942" w:rsidP="00616B27">
            <w:pPr>
              <w:spacing w:after="0" w:line="240" w:lineRule="auto"/>
              <w:contextualSpacing/>
              <w:jc w:val="both"/>
              <w:rPr>
                <w:rFonts w:ascii="Times New Roman" w:hAnsi="Times New Roman"/>
                <w:sz w:val="30"/>
                <w:szCs w:val="30"/>
              </w:rPr>
            </w:pPr>
            <w:r w:rsidRPr="00A22F52">
              <w:rPr>
                <w:rFonts w:ascii="Times New Roman" w:hAnsi="Times New Roman"/>
                <w:sz w:val="30"/>
                <w:szCs w:val="30"/>
              </w:rPr>
              <w:t>стр.</w:t>
            </w:r>
            <w:r w:rsidR="00616B27">
              <w:rPr>
                <w:rFonts w:ascii="Times New Roman" w:hAnsi="Times New Roman"/>
                <w:sz w:val="30"/>
                <w:szCs w:val="30"/>
              </w:rPr>
              <w:t>77</w:t>
            </w:r>
          </w:p>
        </w:tc>
      </w:tr>
      <w:tr w:rsidR="00A2185D" w:rsidRPr="00A22F52" w:rsidTr="00A2185D">
        <w:tc>
          <w:tcPr>
            <w:tcW w:w="565" w:type="dxa"/>
          </w:tcPr>
          <w:p w:rsidR="00A2185D" w:rsidRPr="00A22F52" w:rsidRDefault="00117942"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24</w:t>
            </w:r>
          </w:p>
        </w:tc>
        <w:tc>
          <w:tcPr>
            <w:tcW w:w="7450" w:type="dxa"/>
          </w:tcPr>
          <w:p w:rsidR="00A2185D" w:rsidRPr="00A22F52" w:rsidRDefault="00964E50" w:rsidP="00117942">
            <w:pPr>
              <w:spacing w:after="0" w:line="240" w:lineRule="auto"/>
              <w:rPr>
                <w:rFonts w:ascii="Times New Roman" w:hAnsi="Times New Roman"/>
                <w:bCs/>
                <w:sz w:val="30"/>
                <w:szCs w:val="30"/>
              </w:rPr>
            </w:pPr>
            <w:r w:rsidRPr="00A22F52">
              <w:rPr>
                <w:rFonts w:ascii="Times New Roman" w:hAnsi="Times New Roman"/>
                <w:bCs/>
                <w:sz w:val="30"/>
                <w:szCs w:val="30"/>
              </w:rPr>
              <w:t>Приложение16</w:t>
            </w:r>
            <w:r w:rsidR="00117942" w:rsidRPr="00A22F52">
              <w:rPr>
                <w:rFonts w:ascii="Times New Roman" w:hAnsi="Times New Roman"/>
                <w:bCs/>
                <w:sz w:val="30"/>
                <w:szCs w:val="30"/>
              </w:rPr>
              <w:t>-</w:t>
            </w:r>
            <w:r w:rsidR="00117942" w:rsidRPr="00A22F52">
              <w:rPr>
                <w:rFonts w:ascii="Times New Roman" w:hAnsi="Times New Roman"/>
                <w:sz w:val="30"/>
                <w:szCs w:val="30"/>
              </w:rPr>
              <w:t xml:space="preserve"> Перечень подразделений учреждения образования для обеспечения  аптечками первой помощи  при несчастных случаях</w:t>
            </w:r>
          </w:p>
        </w:tc>
        <w:tc>
          <w:tcPr>
            <w:tcW w:w="1447" w:type="dxa"/>
          </w:tcPr>
          <w:p w:rsidR="00A2185D" w:rsidRPr="00A22F52" w:rsidRDefault="00A2185D" w:rsidP="00616B27">
            <w:pPr>
              <w:spacing w:after="0" w:line="240" w:lineRule="auto"/>
              <w:contextualSpacing/>
              <w:jc w:val="both"/>
              <w:rPr>
                <w:rFonts w:ascii="Times New Roman" w:hAnsi="Times New Roman"/>
                <w:sz w:val="30"/>
                <w:szCs w:val="30"/>
              </w:rPr>
            </w:pPr>
            <w:r w:rsidRPr="00A22F52">
              <w:rPr>
                <w:rFonts w:ascii="Times New Roman" w:hAnsi="Times New Roman"/>
                <w:sz w:val="30"/>
                <w:szCs w:val="30"/>
              </w:rPr>
              <w:t>стр.</w:t>
            </w:r>
            <w:r w:rsidR="00616B27">
              <w:rPr>
                <w:rFonts w:ascii="Times New Roman" w:hAnsi="Times New Roman"/>
                <w:sz w:val="30"/>
                <w:szCs w:val="30"/>
              </w:rPr>
              <w:t>78</w:t>
            </w:r>
          </w:p>
        </w:tc>
      </w:tr>
      <w:tr w:rsidR="00117942" w:rsidRPr="00A22F52" w:rsidTr="00A2185D">
        <w:tc>
          <w:tcPr>
            <w:tcW w:w="565" w:type="dxa"/>
          </w:tcPr>
          <w:p w:rsidR="00117942" w:rsidRPr="00A22F52" w:rsidRDefault="00117942" w:rsidP="00FB3393">
            <w:pPr>
              <w:spacing w:after="0" w:line="240" w:lineRule="auto"/>
              <w:contextualSpacing/>
              <w:jc w:val="both"/>
              <w:rPr>
                <w:rFonts w:ascii="Times New Roman" w:hAnsi="Times New Roman"/>
                <w:sz w:val="30"/>
                <w:szCs w:val="30"/>
              </w:rPr>
            </w:pPr>
            <w:r w:rsidRPr="00A22F52">
              <w:rPr>
                <w:rFonts w:ascii="Times New Roman" w:hAnsi="Times New Roman"/>
                <w:sz w:val="30"/>
                <w:szCs w:val="30"/>
              </w:rPr>
              <w:t>25</w:t>
            </w:r>
          </w:p>
        </w:tc>
        <w:tc>
          <w:tcPr>
            <w:tcW w:w="7450" w:type="dxa"/>
          </w:tcPr>
          <w:p w:rsidR="00117942" w:rsidRPr="00A22F52" w:rsidRDefault="00964E50" w:rsidP="009B637B">
            <w:pPr>
              <w:pStyle w:val="afd"/>
              <w:rPr>
                <w:rFonts w:ascii="Times New Roman" w:hAnsi="Times New Roman"/>
                <w:bCs/>
                <w:sz w:val="30"/>
                <w:szCs w:val="30"/>
              </w:rPr>
            </w:pPr>
            <w:r w:rsidRPr="00A22F52">
              <w:rPr>
                <w:rFonts w:ascii="Times New Roman" w:hAnsi="Times New Roman"/>
                <w:bCs/>
                <w:sz w:val="30"/>
                <w:szCs w:val="30"/>
              </w:rPr>
              <w:t>Приложение17</w:t>
            </w:r>
            <w:r w:rsidR="009B637B" w:rsidRPr="00A22F52">
              <w:rPr>
                <w:rFonts w:ascii="Times New Roman" w:hAnsi="Times New Roman"/>
                <w:bCs/>
                <w:sz w:val="30"/>
                <w:szCs w:val="30"/>
              </w:rPr>
              <w:t>-</w:t>
            </w:r>
            <w:r w:rsidR="009B637B" w:rsidRPr="00A22F52">
              <w:rPr>
                <w:rFonts w:ascii="Times New Roman" w:hAnsi="Times New Roman"/>
                <w:sz w:val="30"/>
                <w:szCs w:val="30"/>
              </w:rPr>
              <w:t xml:space="preserve"> Перечень вложений, входящих в аптечку первой  помощи универсальную</w:t>
            </w:r>
          </w:p>
        </w:tc>
        <w:tc>
          <w:tcPr>
            <w:tcW w:w="1447" w:type="dxa"/>
          </w:tcPr>
          <w:p w:rsidR="00117942" w:rsidRPr="00A22F52" w:rsidRDefault="009B637B" w:rsidP="00616B27">
            <w:pPr>
              <w:spacing w:after="0" w:line="240" w:lineRule="auto"/>
              <w:contextualSpacing/>
              <w:jc w:val="both"/>
              <w:rPr>
                <w:rFonts w:ascii="Times New Roman" w:hAnsi="Times New Roman"/>
                <w:sz w:val="30"/>
                <w:szCs w:val="30"/>
              </w:rPr>
            </w:pPr>
            <w:r w:rsidRPr="00A22F52">
              <w:rPr>
                <w:rFonts w:ascii="Times New Roman" w:hAnsi="Times New Roman"/>
                <w:sz w:val="30"/>
                <w:szCs w:val="30"/>
              </w:rPr>
              <w:t>стр.</w:t>
            </w:r>
            <w:r w:rsidR="00BD2247">
              <w:rPr>
                <w:rFonts w:ascii="Times New Roman" w:hAnsi="Times New Roman"/>
                <w:sz w:val="30"/>
                <w:szCs w:val="30"/>
              </w:rPr>
              <w:t>8</w:t>
            </w:r>
            <w:r w:rsidR="00616B27">
              <w:rPr>
                <w:rFonts w:ascii="Times New Roman" w:hAnsi="Times New Roman"/>
                <w:sz w:val="30"/>
                <w:szCs w:val="30"/>
              </w:rPr>
              <w:t>0</w:t>
            </w:r>
          </w:p>
        </w:tc>
      </w:tr>
      <w:tr w:rsidR="00DC308C" w:rsidRPr="00A22F52" w:rsidTr="00A2185D">
        <w:tc>
          <w:tcPr>
            <w:tcW w:w="565" w:type="dxa"/>
          </w:tcPr>
          <w:p w:rsidR="00DC308C" w:rsidRPr="00A22F52" w:rsidRDefault="00DC308C" w:rsidP="00FB3393">
            <w:pPr>
              <w:spacing w:after="0" w:line="240" w:lineRule="auto"/>
              <w:contextualSpacing/>
              <w:jc w:val="both"/>
              <w:rPr>
                <w:rFonts w:ascii="Times New Roman" w:hAnsi="Times New Roman"/>
                <w:sz w:val="30"/>
                <w:szCs w:val="30"/>
              </w:rPr>
            </w:pPr>
            <w:r>
              <w:rPr>
                <w:rFonts w:ascii="Times New Roman" w:hAnsi="Times New Roman"/>
                <w:sz w:val="30"/>
                <w:szCs w:val="30"/>
              </w:rPr>
              <w:t>27</w:t>
            </w:r>
          </w:p>
        </w:tc>
        <w:tc>
          <w:tcPr>
            <w:tcW w:w="7450" w:type="dxa"/>
          </w:tcPr>
          <w:p w:rsidR="00DC308C" w:rsidRPr="00A22F52" w:rsidRDefault="00B41F57" w:rsidP="009B637B">
            <w:pPr>
              <w:tabs>
                <w:tab w:val="left" w:pos="7234"/>
              </w:tabs>
              <w:spacing w:after="0" w:line="240" w:lineRule="auto"/>
              <w:ind w:right="-176"/>
              <w:jc w:val="both"/>
              <w:rPr>
                <w:rFonts w:ascii="Times New Roman" w:hAnsi="Times New Roman"/>
                <w:bCs/>
                <w:sz w:val="30"/>
                <w:szCs w:val="30"/>
              </w:rPr>
            </w:pPr>
            <w:r>
              <w:rPr>
                <w:rFonts w:ascii="Times New Roman" w:hAnsi="Times New Roman"/>
                <w:bCs/>
                <w:sz w:val="30"/>
                <w:szCs w:val="30"/>
              </w:rPr>
              <w:t>Приложение18</w:t>
            </w:r>
            <w:r w:rsidR="00D001A8">
              <w:rPr>
                <w:rFonts w:ascii="Times New Roman" w:hAnsi="Times New Roman"/>
                <w:bCs/>
                <w:sz w:val="30"/>
                <w:szCs w:val="30"/>
              </w:rPr>
              <w:t>-</w:t>
            </w:r>
            <w:r w:rsidR="00DC308C">
              <w:rPr>
                <w:rFonts w:ascii="Times New Roman" w:hAnsi="Times New Roman"/>
                <w:bCs/>
                <w:sz w:val="30"/>
                <w:szCs w:val="30"/>
              </w:rPr>
              <w:t>Положениее о ритуальном фонде</w:t>
            </w:r>
          </w:p>
        </w:tc>
        <w:tc>
          <w:tcPr>
            <w:tcW w:w="1447" w:type="dxa"/>
          </w:tcPr>
          <w:p w:rsidR="00DC308C" w:rsidRPr="00A22F52" w:rsidRDefault="00DC308C" w:rsidP="00616B27">
            <w:pPr>
              <w:spacing w:after="0" w:line="240" w:lineRule="auto"/>
              <w:contextualSpacing/>
              <w:jc w:val="both"/>
              <w:rPr>
                <w:rFonts w:ascii="Times New Roman" w:hAnsi="Times New Roman"/>
                <w:sz w:val="30"/>
                <w:szCs w:val="30"/>
              </w:rPr>
            </w:pPr>
            <w:r>
              <w:rPr>
                <w:rFonts w:ascii="Times New Roman" w:hAnsi="Times New Roman"/>
                <w:sz w:val="30"/>
                <w:szCs w:val="30"/>
              </w:rPr>
              <w:t xml:space="preserve">стр. </w:t>
            </w:r>
            <w:r w:rsidR="00616B27">
              <w:rPr>
                <w:rFonts w:ascii="Times New Roman" w:hAnsi="Times New Roman"/>
                <w:sz w:val="30"/>
                <w:szCs w:val="30"/>
              </w:rPr>
              <w:t>83</w:t>
            </w:r>
          </w:p>
        </w:tc>
      </w:tr>
    </w:tbl>
    <w:p w:rsidR="00A2185D" w:rsidRPr="00A22F52" w:rsidRDefault="00A2185D" w:rsidP="00FB3393">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FB3393">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FB3393">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FB3393">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A2185D" w:rsidRPr="00A22F52" w:rsidRDefault="00A2185D" w:rsidP="00FB3393">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B41F57" w:rsidRDefault="00B41F57" w:rsidP="00A2185D">
      <w:pPr>
        <w:widowControl w:val="0"/>
        <w:pBdr>
          <w:top w:val="nil"/>
          <w:left w:val="nil"/>
          <w:bottom w:val="nil"/>
          <w:right w:val="nil"/>
          <w:between w:val="nil"/>
        </w:pBdr>
        <w:spacing w:after="0" w:line="280" w:lineRule="auto"/>
        <w:ind w:left="720"/>
        <w:jc w:val="center"/>
        <w:rPr>
          <w:rFonts w:ascii="Times New Roman" w:hAnsi="Times New Roman"/>
          <w:smallCaps/>
          <w:color w:val="000000"/>
          <w:sz w:val="30"/>
          <w:szCs w:val="30"/>
          <w:lang w:eastAsia="ru-RU"/>
        </w:rPr>
      </w:pPr>
    </w:p>
    <w:p w:rsidR="00B41F57" w:rsidRDefault="00B41F57" w:rsidP="00A2185D">
      <w:pPr>
        <w:widowControl w:val="0"/>
        <w:pBdr>
          <w:top w:val="nil"/>
          <w:left w:val="nil"/>
          <w:bottom w:val="nil"/>
          <w:right w:val="nil"/>
          <w:between w:val="nil"/>
        </w:pBdr>
        <w:spacing w:after="0" w:line="280" w:lineRule="auto"/>
        <w:ind w:left="720"/>
        <w:jc w:val="center"/>
        <w:rPr>
          <w:rFonts w:ascii="Times New Roman" w:hAnsi="Times New Roman"/>
          <w:smallCaps/>
          <w:color w:val="000000"/>
          <w:sz w:val="30"/>
          <w:szCs w:val="30"/>
          <w:lang w:eastAsia="ru-RU"/>
        </w:rPr>
      </w:pPr>
    </w:p>
    <w:p w:rsidR="00A2185D" w:rsidRDefault="00A2185D" w:rsidP="00A2185D">
      <w:pPr>
        <w:widowControl w:val="0"/>
        <w:pBdr>
          <w:top w:val="nil"/>
          <w:left w:val="nil"/>
          <w:bottom w:val="nil"/>
          <w:right w:val="nil"/>
          <w:between w:val="nil"/>
        </w:pBdr>
        <w:spacing w:after="0" w:line="280" w:lineRule="auto"/>
        <w:ind w:left="720"/>
        <w:jc w:val="center"/>
        <w:rPr>
          <w:rFonts w:ascii="Times New Roman" w:hAnsi="Times New Roman"/>
          <w:smallCaps/>
          <w:color w:val="000000"/>
          <w:sz w:val="30"/>
          <w:szCs w:val="30"/>
          <w:lang w:eastAsia="ru-RU"/>
        </w:rPr>
      </w:pPr>
      <w:r w:rsidRPr="00A22F52">
        <w:rPr>
          <w:rFonts w:ascii="Times New Roman" w:hAnsi="Times New Roman"/>
          <w:smallCaps/>
          <w:color w:val="000000"/>
          <w:sz w:val="30"/>
          <w:szCs w:val="30"/>
          <w:lang w:eastAsia="ru-RU"/>
        </w:rPr>
        <w:lastRenderedPageBreak/>
        <w:t>ОБЩИЕ ПОЛОЖЕНИЯ</w:t>
      </w:r>
    </w:p>
    <w:p w:rsidR="00A2185D" w:rsidRPr="00C41F24" w:rsidRDefault="00A2185D" w:rsidP="00C41F24">
      <w:pPr>
        <w:widowControl w:val="0"/>
        <w:spacing w:after="0" w:line="240" w:lineRule="auto"/>
        <w:ind w:firstLine="709"/>
        <w:jc w:val="both"/>
        <w:rPr>
          <w:rFonts w:ascii="Times New Roman" w:hAnsi="Times New Roman"/>
          <w:color w:val="000000"/>
          <w:sz w:val="30"/>
          <w:szCs w:val="30"/>
          <w:vertAlign w:val="superscript"/>
          <w:lang w:eastAsia="ru-RU"/>
        </w:rPr>
      </w:pPr>
      <w:r w:rsidRPr="00A22F52">
        <w:rPr>
          <w:rFonts w:ascii="Times New Roman" w:hAnsi="Times New Roman"/>
          <w:color w:val="000000"/>
          <w:sz w:val="30"/>
          <w:szCs w:val="30"/>
          <w:lang w:eastAsia="ru-RU"/>
        </w:rPr>
        <w:t>1. </w:t>
      </w:r>
      <w:proofErr w:type="gramStart"/>
      <w:r w:rsidRPr="00A22F52">
        <w:rPr>
          <w:rFonts w:ascii="Times New Roman" w:hAnsi="Times New Roman"/>
          <w:color w:val="000000"/>
          <w:sz w:val="30"/>
          <w:szCs w:val="30"/>
          <w:lang w:eastAsia="ru-RU"/>
        </w:rPr>
        <w:t>Настоящий коллективный договор (далее – Договор) заключен между работниками государственного учреждения образования «</w:t>
      </w:r>
      <w:proofErr w:type="spellStart"/>
      <w:r w:rsidR="0062493F" w:rsidRPr="0062493F">
        <w:rPr>
          <w:rFonts w:ascii="Times New Roman" w:hAnsi="Times New Roman"/>
          <w:bCs/>
          <w:sz w:val="30"/>
          <w:szCs w:val="30"/>
          <w:lang w:eastAsia="ru-RU"/>
        </w:rPr>
        <w:t>Солонская</w:t>
      </w:r>
      <w:proofErr w:type="spellEnd"/>
      <w:r w:rsidR="0062493F" w:rsidRPr="0062493F">
        <w:rPr>
          <w:rFonts w:ascii="Times New Roman" w:hAnsi="Times New Roman"/>
          <w:bCs/>
          <w:sz w:val="30"/>
          <w:szCs w:val="30"/>
          <w:lang w:eastAsia="ru-RU"/>
        </w:rPr>
        <w:t xml:space="preserve"> средняя</w:t>
      </w:r>
      <w:r w:rsidR="0062493F">
        <w:rPr>
          <w:rFonts w:ascii="Times New Roman" w:hAnsi="Times New Roman"/>
          <w:b/>
          <w:bCs/>
          <w:sz w:val="30"/>
          <w:szCs w:val="30"/>
          <w:lang w:eastAsia="ru-RU"/>
        </w:rPr>
        <w:t xml:space="preserve"> </w:t>
      </w:r>
      <w:r w:rsidRPr="00A22F52">
        <w:rPr>
          <w:rFonts w:ascii="Times New Roman" w:hAnsi="Times New Roman"/>
          <w:color w:val="000000"/>
          <w:sz w:val="30"/>
          <w:szCs w:val="30"/>
          <w:lang w:eastAsia="ru-RU"/>
        </w:rPr>
        <w:t>школа Жлобинского района» от имени которых выступает первичная профсоюзная организация государственного учреждения образования «</w:t>
      </w:r>
      <w:proofErr w:type="spellStart"/>
      <w:r w:rsidR="0062493F" w:rsidRPr="0062493F">
        <w:rPr>
          <w:rFonts w:ascii="Times New Roman" w:hAnsi="Times New Roman"/>
          <w:bCs/>
          <w:sz w:val="30"/>
          <w:szCs w:val="30"/>
          <w:lang w:eastAsia="ru-RU"/>
        </w:rPr>
        <w:t>Солонская</w:t>
      </w:r>
      <w:proofErr w:type="spellEnd"/>
      <w:r w:rsidR="0062493F" w:rsidRPr="0062493F">
        <w:rPr>
          <w:rFonts w:ascii="Times New Roman" w:hAnsi="Times New Roman"/>
          <w:bCs/>
          <w:sz w:val="30"/>
          <w:szCs w:val="30"/>
          <w:lang w:eastAsia="ru-RU"/>
        </w:rPr>
        <w:t xml:space="preserve"> средняя</w:t>
      </w:r>
      <w:r w:rsidRPr="00A22F52">
        <w:rPr>
          <w:rFonts w:ascii="Times New Roman" w:hAnsi="Times New Roman"/>
          <w:color w:val="000000"/>
          <w:sz w:val="30"/>
          <w:szCs w:val="30"/>
          <w:lang w:eastAsia="ru-RU"/>
        </w:rPr>
        <w:t xml:space="preserve"> школа Жлобинского района» 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 в</w:t>
      </w:r>
      <w:proofErr w:type="gramEnd"/>
      <w:r w:rsidR="0062493F">
        <w:rPr>
          <w:rFonts w:ascii="Times New Roman" w:hAnsi="Times New Roman"/>
          <w:color w:val="000000"/>
          <w:sz w:val="30"/>
          <w:szCs w:val="30"/>
          <w:lang w:eastAsia="ru-RU"/>
        </w:rPr>
        <w:t xml:space="preserve"> </w:t>
      </w:r>
      <w:proofErr w:type="gramStart"/>
      <w:r w:rsidRPr="00A22F52">
        <w:rPr>
          <w:rFonts w:ascii="Times New Roman" w:hAnsi="Times New Roman"/>
          <w:color w:val="000000"/>
          <w:sz w:val="30"/>
          <w:szCs w:val="30"/>
          <w:lang w:eastAsia="ru-RU"/>
        </w:rPr>
        <w:t>лице</w:t>
      </w:r>
      <w:proofErr w:type="gramEnd"/>
      <w:r w:rsidRPr="00A22F52">
        <w:rPr>
          <w:rFonts w:ascii="Times New Roman" w:hAnsi="Times New Roman"/>
          <w:color w:val="000000"/>
          <w:sz w:val="30"/>
          <w:szCs w:val="30"/>
          <w:lang w:eastAsia="ru-RU"/>
        </w:rPr>
        <w:t xml:space="preserve"> председателя Про</w:t>
      </w:r>
      <w:r w:rsidR="0062493F">
        <w:rPr>
          <w:rFonts w:ascii="Times New Roman" w:hAnsi="Times New Roman"/>
          <w:color w:val="000000"/>
          <w:sz w:val="30"/>
          <w:szCs w:val="30"/>
          <w:lang w:eastAsia="ru-RU"/>
        </w:rPr>
        <w:t xml:space="preserve">фкома </w:t>
      </w:r>
      <w:proofErr w:type="spellStart"/>
      <w:r w:rsidR="0062493F">
        <w:rPr>
          <w:rFonts w:ascii="Times New Roman" w:hAnsi="Times New Roman"/>
          <w:color w:val="000000"/>
          <w:sz w:val="30"/>
          <w:szCs w:val="30"/>
          <w:lang w:eastAsia="ru-RU"/>
        </w:rPr>
        <w:t>Ганжуровой</w:t>
      </w:r>
      <w:proofErr w:type="spellEnd"/>
      <w:r w:rsidR="0062493F">
        <w:rPr>
          <w:rFonts w:ascii="Times New Roman" w:hAnsi="Times New Roman"/>
          <w:color w:val="000000"/>
          <w:sz w:val="30"/>
          <w:szCs w:val="30"/>
          <w:lang w:eastAsia="ru-RU"/>
        </w:rPr>
        <w:t xml:space="preserve"> Людмилы Владимировны</w:t>
      </w:r>
      <w:r w:rsidRPr="00A22F52">
        <w:rPr>
          <w:rFonts w:ascii="Times New Roman" w:hAnsi="Times New Roman"/>
          <w:color w:val="000000"/>
          <w:sz w:val="30"/>
          <w:szCs w:val="30"/>
          <w:lang w:eastAsia="ru-RU"/>
        </w:rPr>
        <w:t>, и государственное учреждение образования «</w:t>
      </w:r>
      <w:proofErr w:type="spellStart"/>
      <w:r w:rsidR="0062493F" w:rsidRPr="0062493F">
        <w:rPr>
          <w:rFonts w:ascii="Times New Roman" w:hAnsi="Times New Roman"/>
          <w:bCs/>
          <w:sz w:val="30"/>
          <w:szCs w:val="30"/>
          <w:lang w:eastAsia="ru-RU"/>
        </w:rPr>
        <w:t>Солонская</w:t>
      </w:r>
      <w:proofErr w:type="spellEnd"/>
      <w:r w:rsidR="0062493F" w:rsidRPr="0062493F">
        <w:rPr>
          <w:rFonts w:ascii="Times New Roman" w:hAnsi="Times New Roman"/>
          <w:bCs/>
          <w:sz w:val="30"/>
          <w:szCs w:val="30"/>
          <w:lang w:eastAsia="ru-RU"/>
        </w:rPr>
        <w:t xml:space="preserve"> средняя</w:t>
      </w:r>
      <w:r w:rsidRPr="00A22F52">
        <w:rPr>
          <w:rFonts w:ascii="Times New Roman" w:hAnsi="Times New Roman"/>
          <w:color w:val="000000"/>
          <w:sz w:val="30"/>
          <w:szCs w:val="30"/>
          <w:lang w:eastAsia="ru-RU"/>
        </w:rPr>
        <w:t xml:space="preserve"> школа Жлобинского района» (далее – Наниматель) в лице уполномоченного должностного лица Нанимателя </w:t>
      </w:r>
      <w:r w:rsidR="0062493F">
        <w:rPr>
          <w:rFonts w:ascii="Times New Roman" w:hAnsi="Times New Roman"/>
          <w:color w:val="000000"/>
          <w:sz w:val="30"/>
          <w:szCs w:val="30"/>
          <w:lang w:eastAsia="ru-RU"/>
        </w:rPr>
        <w:t>Мельниковой Татьяны Павловны</w:t>
      </w:r>
      <w:r w:rsidRPr="00A22F52">
        <w:rPr>
          <w:rFonts w:ascii="Times New Roman" w:hAnsi="Times New Roman"/>
          <w:color w:val="000000"/>
          <w:sz w:val="30"/>
          <w:szCs w:val="30"/>
          <w:lang w:eastAsia="ru-RU"/>
        </w:rPr>
        <w:t>.</w:t>
      </w:r>
    </w:p>
    <w:p w:rsidR="00A2185D" w:rsidRPr="00A22F52" w:rsidRDefault="00A2185D" w:rsidP="00A2185D">
      <w:pPr>
        <w:widowControl w:val="0"/>
        <w:tabs>
          <w:tab w:val="left" w:pos="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  Договор является локальным правовым актом, регулирующим трудовые и социально-экономические отношения между Нанимателем работающими у него работниками.</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A2185D" w:rsidRPr="00A22F52" w:rsidRDefault="00A2185D" w:rsidP="00A2185D">
      <w:pPr>
        <w:widowControl w:val="0"/>
        <w:tabs>
          <w:tab w:val="left" w:pos="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bookmarkStart w:id="1" w:name="_heading=h.2hz3ncxcrkck" w:colFirst="0" w:colLast="0"/>
      <w:bookmarkEnd w:id="1"/>
      <w:r w:rsidRPr="00A22F52">
        <w:rPr>
          <w:rFonts w:ascii="Times New Roman" w:hAnsi="Times New Roman"/>
          <w:sz w:val="30"/>
          <w:szCs w:val="30"/>
          <w:lang w:eastAsia="ru-RU"/>
        </w:rPr>
        <w:t>5. </w:t>
      </w:r>
      <w:proofErr w:type="gramStart"/>
      <w:r w:rsidRPr="00A22F52">
        <w:rPr>
          <w:rFonts w:ascii="Times New Roman" w:hAnsi="Times New Roman"/>
          <w:color w:val="000000"/>
          <w:sz w:val="30"/>
          <w:szCs w:val="30"/>
          <w:lang w:eastAsia="ru-RU"/>
        </w:rPr>
        <w:t xml:space="preserve">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w:t>
      </w:r>
      <w:proofErr w:type="spellStart"/>
      <w:r w:rsidRPr="00A22F52">
        <w:rPr>
          <w:rFonts w:ascii="Times New Roman" w:hAnsi="Times New Roman"/>
          <w:color w:val="000000"/>
          <w:sz w:val="30"/>
          <w:szCs w:val="30"/>
          <w:lang w:eastAsia="ru-RU"/>
        </w:rPr>
        <w:t>областнымобъединениемпрофсоюзов</w:t>
      </w:r>
      <w:proofErr w:type="spellEnd"/>
      <w:proofErr w:type="gramEnd"/>
      <w:r w:rsidRPr="00A22F52">
        <w:rPr>
          <w:rFonts w:ascii="Times New Roman" w:hAnsi="Times New Roman"/>
          <w:color w:val="000000"/>
          <w:sz w:val="30"/>
          <w:szCs w:val="30"/>
          <w:lang w:eastAsia="ru-RU"/>
        </w:rPr>
        <w:t xml:space="preserve"> </w:t>
      </w:r>
      <w:proofErr w:type="gramStart"/>
      <w:r w:rsidRPr="00A22F52">
        <w:rPr>
          <w:rFonts w:ascii="Times New Roman" w:hAnsi="Times New Roman"/>
          <w:color w:val="000000"/>
          <w:sz w:val="30"/>
          <w:szCs w:val="30"/>
          <w:lang w:eastAsia="ru-RU"/>
        </w:rPr>
        <w:t>на 2025-2028 годы, Соглашением между Министерством образования Республики Беларусь и Белорусск</w:t>
      </w:r>
      <w:r w:rsidRPr="00A22F52">
        <w:rPr>
          <w:rFonts w:ascii="Times New Roman" w:hAnsi="Times New Roman"/>
          <w:sz w:val="30"/>
          <w:szCs w:val="30"/>
          <w:lang w:eastAsia="ru-RU"/>
        </w:rPr>
        <w:t xml:space="preserve">им </w:t>
      </w:r>
      <w:r w:rsidRPr="00A22F52">
        <w:rPr>
          <w:rFonts w:ascii="Times New Roman" w:hAnsi="Times New Roman"/>
          <w:color w:val="000000"/>
          <w:sz w:val="30"/>
          <w:szCs w:val="30"/>
          <w:lang w:eastAsia="ru-RU"/>
        </w:rPr>
        <w:t>профессиональн</w:t>
      </w:r>
      <w:r w:rsidRPr="00A22F52">
        <w:rPr>
          <w:rFonts w:ascii="Times New Roman" w:hAnsi="Times New Roman"/>
          <w:sz w:val="30"/>
          <w:szCs w:val="30"/>
          <w:lang w:eastAsia="ru-RU"/>
        </w:rPr>
        <w:t>ым</w:t>
      </w:r>
      <w:r w:rsidRPr="00A22F52">
        <w:rPr>
          <w:rFonts w:ascii="Times New Roman" w:hAnsi="Times New Roman"/>
          <w:color w:val="000000"/>
          <w:sz w:val="30"/>
          <w:szCs w:val="30"/>
          <w:lang w:eastAsia="ru-RU"/>
        </w:rPr>
        <w:t xml:space="preserve"> союз</w:t>
      </w:r>
      <w:r w:rsidRPr="00A22F52">
        <w:rPr>
          <w:rFonts w:ascii="Times New Roman" w:hAnsi="Times New Roman"/>
          <w:sz w:val="30"/>
          <w:szCs w:val="30"/>
          <w:lang w:eastAsia="ru-RU"/>
        </w:rPr>
        <w:t>ом</w:t>
      </w:r>
      <w:r w:rsidRPr="00A22F52">
        <w:rPr>
          <w:rFonts w:ascii="Times New Roman" w:hAnsi="Times New Roman"/>
          <w:color w:val="000000"/>
          <w:sz w:val="30"/>
          <w:szCs w:val="30"/>
          <w:lang w:eastAsia="ru-RU"/>
        </w:rPr>
        <w:t xml:space="preserve"> работников образования и науки на 2025-2028 годы, Соглашением между главным управлением образования Гомельского облисполкома и Гомельской областной </w:t>
      </w:r>
      <w:r w:rsidRPr="00A22F52">
        <w:rPr>
          <w:rFonts w:ascii="Times New Roman" w:hAnsi="Times New Roman"/>
          <w:color w:val="000000"/>
          <w:sz w:val="30"/>
          <w:szCs w:val="30"/>
          <w:lang w:eastAsia="ru-RU"/>
        </w:rPr>
        <w:lastRenderedPageBreak/>
        <w:t xml:space="preserve">организацией Белорусского профессионального союза работников образования и науки на 2025-2028 годы, </w:t>
      </w:r>
      <w:r w:rsidRPr="00A22F52">
        <w:rPr>
          <w:rFonts w:ascii="Times New Roman" w:hAnsi="Times New Roman"/>
          <w:sz w:val="30"/>
          <w:szCs w:val="30"/>
          <w:lang w:eastAsia="ru-RU"/>
        </w:rPr>
        <w:t xml:space="preserve">Соглашением между отделом образования Жлобинского районного исполнительного комитета  и </w:t>
      </w:r>
      <w:proofErr w:type="spellStart"/>
      <w:r w:rsidRPr="00A22F52">
        <w:rPr>
          <w:rFonts w:ascii="Times New Roman" w:hAnsi="Times New Roman"/>
          <w:sz w:val="30"/>
          <w:szCs w:val="30"/>
          <w:lang w:eastAsia="ru-RU"/>
        </w:rPr>
        <w:t>Жлобинской</w:t>
      </w:r>
      <w:proofErr w:type="spellEnd"/>
      <w:r w:rsidRPr="00A22F52">
        <w:rPr>
          <w:rFonts w:ascii="Times New Roman" w:hAnsi="Times New Roman"/>
          <w:sz w:val="30"/>
          <w:szCs w:val="30"/>
          <w:lang w:eastAsia="ru-RU"/>
        </w:rPr>
        <w:t xml:space="preserve"> районной организацией Белорусского профессионального союза работников образования и науки</w:t>
      </w:r>
      <w:proofErr w:type="gramEnd"/>
      <w:r w:rsidRPr="00A22F52">
        <w:rPr>
          <w:rFonts w:ascii="Times New Roman" w:hAnsi="Times New Roman"/>
          <w:sz w:val="30"/>
          <w:szCs w:val="30"/>
          <w:lang w:eastAsia="ru-RU"/>
        </w:rPr>
        <w:t xml:space="preserve"> на 2025-2028 годы.</w:t>
      </w:r>
    </w:p>
    <w:p w:rsidR="00A2185D" w:rsidRPr="00A22F52" w:rsidRDefault="00A2185D" w:rsidP="00A2185D">
      <w:pPr>
        <w:widowControl w:val="0"/>
        <w:tabs>
          <w:tab w:val="left" w:pos="0"/>
        </w:tabs>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 xml:space="preserve"> Стороны признают обязательными для исполнения нормы вышеуказанных соглашений.</w:t>
      </w:r>
    </w:p>
    <w:p w:rsidR="00A2185D" w:rsidRPr="00A22F52" w:rsidRDefault="00A2185D" w:rsidP="00A2185D">
      <w:pPr>
        <w:widowControl w:val="0"/>
        <w:tabs>
          <w:tab w:val="left" w:pos="0"/>
        </w:tabs>
        <w:spacing w:after="0" w:line="240" w:lineRule="auto"/>
        <w:ind w:firstLine="709"/>
        <w:jc w:val="both"/>
        <w:rPr>
          <w:rFonts w:ascii="Times New Roman" w:hAnsi="Times New Roman"/>
          <w:color w:val="00B050"/>
          <w:sz w:val="30"/>
          <w:szCs w:val="30"/>
          <w:lang w:eastAsia="ru-RU"/>
        </w:rPr>
      </w:pPr>
      <w:r w:rsidRPr="00A22F52">
        <w:rPr>
          <w:rFonts w:ascii="Times New Roman" w:hAnsi="Times New Roman"/>
          <w:sz w:val="30"/>
          <w:szCs w:val="30"/>
          <w:lang w:eastAsia="ru-RU"/>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A2185D" w:rsidRPr="00A22F52" w:rsidRDefault="00A2185D" w:rsidP="00A2185D">
      <w:pPr>
        <w:widowControl w:val="0"/>
        <w:tabs>
          <w:tab w:val="left" w:pos="0"/>
        </w:tabs>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 xml:space="preserve">Положения Договора о рабочем времени и времени отдыха, регулировании внутреннего трудового распорядка, нормах труда, формах, системах, </w:t>
      </w:r>
      <w:proofErr w:type="gramStart"/>
      <w:r w:rsidRPr="00A22F52">
        <w:rPr>
          <w:rFonts w:ascii="Times New Roman" w:hAnsi="Times New Roman"/>
          <w:color w:val="000000"/>
          <w:sz w:val="30"/>
          <w:szCs w:val="30"/>
          <w:lang w:eastAsia="ru-RU"/>
        </w:rPr>
        <w:t>размерах оплаты труда</w:t>
      </w:r>
      <w:proofErr w:type="gramEnd"/>
      <w:r w:rsidRPr="00A22F52">
        <w:rPr>
          <w:rFonts w:ascii="Times New Roman" w:hAnsi="Times New Roman"/>
          <w:color w:val="000000"/>
          <w:sz w:val="30"/>
          <w:szCs w:val="30"/>
          <w:lang w:eastAsia="ru-RU"/>
        </w:rPr>
        <w:t>,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A2185D" w:rsidRPr="00A22F52" w:rsidRDefault="00A2185D" w:rsidP="00A2185D">
      <w:pPr>
        <w:widowControl w:val="0"/>
        <w:spacing w:after="0" w:line="240" w:lineRule="auto"/>
        <w:ind w:firstLine="720"/>
        <w:jc w:val="both"/>
        <w:rPr>
          <w:rFonts w:ascii="Times New Roman" w:hAnsi="Times New Roman"/>
          <w:color w:val="FF0000"/>
          <w:sz w:val="30"/>
          <w:szCs w:val="30"/>
          <w:lang w:eastAsia="ru-RU"/>
        </w:rPr>
      </w:pPr>
      <w:r w:rsidRPr="00A22F52">
        <w:rPr>
          <w:rFonts w:ascii="Times New Roman" w:hAnsi="Times New Roman"/>
          <w:sz w:val="30"/>
          <w:szCs w:val="30"/>
          <w:lang w:eastAsia="ru-RU"/>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A2185D" w:rsidRPr="00A22F52" w:rsidRDefault="00A2185D" w:rsidP="00A2185D">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При вступлении работника в члены Профсоюза письменного согласия о распространении на него действия коллективного договора не требуется.</w:t>
      </w:r>
    </w:p>
    <w:p w:rsidR="00A2185D" w:rsidRPr="00A22F52" w:rsidRDefault="00A2185D" w:rsidP="00A2185D">
      <w:pPr>
        <w:widowControl w:val="0"/>
        <w:tabs>
          <w:tab w:val="left" w:pos="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7. В течение срока действия Договора Стороны вправе вносить в него дополнения и изменения на основе взаимной договоренности.</w:t>
      </w:r>
    </w:p>
    <w:p w:rsidR="00A2185D" w:rsidRPr="00A22F52" w:rsidRDefault="00A2185D" w:rsidP="00A2185D">
      <w:pPr>
        <w:widowControl w:val="0"/>
        <w:tabs>
          <w:tab w:val="left" w:pos="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Принятые  изменения  и (или) дополнения в  Договор оформляются приложением к нему и являются его неотъемлемой частью.</w:t>
      </w:r>
    </w:p>
    <w:p w:rsidR="00A2185D" w:rsidRPr="00A22F52" w:rsidRDefault="00A2185D" w:rsidP="00A2185D">
      <w:pPr>
        <w:widowControl w:val="0"/>
        <w:tabs>
          <w:tab w:val="left" w:pos="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Разногласия сторон рассматриваются на заседании комиссии по коллективным переговорам (далее – Комиссия) и (или) собрании работников.</w:t>
      </w:r>
    </w:p>
    <w:p w:rsidR="00A2185D" w:rsidRPr="00A22F52" w:rsidRDefault="00A2185D" w:rsidP="00A2185D">
      <w:pPr>
        <w:widowControl w:val="0"/>
        <w:tabs>
          <w:tab w:val="left" w:pos="0"/>
        </w:tabs>
        <w:spacing w:after="0" w:line="240" w:lineRule="auto"/>
        <w:ind w:firstLine="720"/>
        <w:jc w:val="both"/>
        <w:rPr>
          <w:rFonts w:ascii="Times New Roman" w:hAnsi="Times New Roman"/>
          <w:strike/>
          <w:sz w:val="30"/>
          <w:szCs w:val="30"/>
          <w:lang w:eastAsia="ru-RU"/>
        </w:rPr>
      </w:pPr>
      <w:r w:rsidRPr="00A22F52">
        <w:rPr>
          <w:rFonts w:ascii="Times New Roman" w:hAnsi="Times New Roman"/>
          <w:sz w:val="30"/>
          <w:szCs w:val="30"/>
          <w:lang w:eastAsia="ru-RU"/>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rsidR="00A2185D" w:rsidRPr="00A22F52" w:rsidRDefault="00A2185D" w:rsidP="00A2185D">
      <w:pPr>
        <w:widowControl w:val="0"/>
        <w:tabs>
          <w:tab w:val="left" w:pos="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w:t>
      </w:r>
      <w:r w:rsidRPr="00A22F52">
        <w:rPr>
          <w:rFonts w:ascii="Times New Roman" w:hAnsi="Times New Roman"/>
          <w:sz w:val="30"/>
          <w:szCs w:val="30"/>
          <w:lang w:eastAsia="ru-RU"/>
        </w:rPr>
        <w:lastRenderedPageBreak/>
        <w:t>споров предъявление требований осуществляется в порядке, предусмотренном законодательством.</w:t>
      </w:r>
    </w:p>
    <w:p w:rsidR="00A2185D" w:rsidRPr="00A22F52" w:rsidRDefault="00A2185D" w:rsidP="00A2185D">
      <w:pPr>
        <w:widowControl w:val="0"/>
        <w:tabs>
          <w:tab w:val="left" w:pos="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A2185D" w:rsidRPr="00A22F52" w:rsidRDefault="00A2185D" w:rsidP="00A2185D">
      <w:pPr>
        <w:widowControl w:val="0"/>
        <w:tabs>
          <w:tab w:val="left" w:pos="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Каждая из сторон несет ответственность за реализацию настоящего Договора в пределах своих полномочий.</w:t>
      </w:r>
    </w:p>
    <w:p w:rsidR="00A2185D" w:rsidRPr="00A22F52" w:rsidRDefault="00A2185D" w:rsidP="00A2185D">
      <w:pPr>
        <w:widowControl w:val="0"/>
        <w:tabs>
          <w:tab w:val="left" w:pos="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A2185D" w:rsidRPr="00A22F52" w:rsidRDefault="00A2185D" w:rsidP="00A2185D">
      <w:pPr>
        <w:widowControl w:val="0"/>
        <w:tabs>
          <w:tab w:val="left" w:pos="0"/>
        </w:tabs>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ab/>
        <w:t>10. Письменное 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rsidR="00A2185D" w:rsidRPr="00A22F52" w:rsidRDefault="00A2185D" w:rsidP="00A2185D">
      <w:pPr>
        <w:widowControl w:val="0"/>
        <w:tabs>
          <w:tab w:val="left" w:pos="0"/>
        </w:tabs>
        <w:spacing w:after="0" w:line="240" w:lineRule="auto"/>
        <w:jc w:val="both"/>
        <w:rPr>
          <w:rFonts w:ascii="Times New Roman" w:hAnsi="Times New Roman"/>
          <w:sz w:val="30"/>
          <w:szCs w:val="30"/>
          <w:lang w:eastAsia="ru-RU"/>
        </w:rPr>
      </w:pPr>
      <w:r w:rsidRPr="00A22F52">
        <w:rPr>
          <w:rFonts w:ascii="Times New Roman" w:hAnsi="Times New Roman"/>
          <w:color w:val="00B050"/>
          <w:sz w:val="30"/>
          <w:szCs w:val="30"/>
          <w:lang w:eastAsia="ru-RU"/>
        </w:rPr>
        <w:tab/>
      </w:r>
      <w:r w:rsidRPr="00A22F52">
        <w:rPr>
          <w:rFonts w:ascii="Times New Roman" w:hAnsi="Times New Roman"/>
          <w:sz w:val="30"/>
          <w:szCs w:val="30"/>
          <w:lang w:eastAsia="ru-RU"/>
        </w:rPr>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rsidR="00A2185D" w:rsidRPr="00A22F52" w:rsidRDefault="00A2185D" w:rsidP="00A2185D">
      <w:pPr>
        <w:widowControl w:val="0"/>
        <w:tabs>
          <w:tab w:val="left" w:pos="0"/>
        </w:tabs>
        <w:spacing w:after="0" w:line="240" w:lineRule="auto"/>
        <w:jc w:val="both"/>
        <w:rPr>
          <w:rFonts w:ascii="Times New Roman" w:hAnsi="Times New Roman"/>
          <w:sz w:val="30"/>
          <w:szCs w:val="30"/>
          <w:lang w:eastAsia="ru-RU"/>
        </w:rPr>
      </w:pPr>
      <w:r w:rsidRPr="00A22F52">
        <w:rPr>
          <w:rFonts w:ascii="Times New Roman" w:hAnsi="Times New Roman"/>
          <w:color w:val="00B050"/>
          <w:sz w:val="30"/>
          <w:szCs w:val="30"/>
          <w:lang w:eastAsia="ru-RU"/>
        </w:rPr>
        <w:tab/>
      </w:r>
      <w:r w:rsidRPr="00A22F52">
        <w:rPr>
          <w:rFonts w:ascii="Times New Roman" w:hAnsi="Times New Roman"/>
          <w:sz w:val="30"/>
          <w:szCs w:val="30"/>
          <w:lang w:eastAsia="ru-RU"/>
        </w:rPr>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A2185D" w:rsidRPr="00A22F52" w:rsidRDefault="00A2185D" w:rsidP="00A2185D">
      <w:pPr>
        <w:widowControl w:val="0"/>
        <w:tabs>
          <w:tab w:val="left" w:pos="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В течение срока действия Договора Стороны вправе вносить в него дополнения и изменения на основе взаимной договоренности.</w:t>
      </w:r>
    </w:p>
    <w:p w:rsidR="00A2185D" w:rsidRPr="00A22F52" w:rsidRDefault="00A2185D" w:rsidP="00A2185D">
      <w:pPr>
        <w:widowControl w:val="0"/>
        <w:tabs>
          <w:tab w:val="left" w:pos="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11. Порядок ведения переговоров определяется Сторонами на заседании Комиссии. </w:t>
      </w:r>
    </w:p>
    <w:p w:rsidR="00A2185D" w:rsidRPr="00A22F52" w:rsidRDefault="00A2185D" w:rsidP="00A2185D">
      <w:pPr>
        <w:widowControl w:val="0"/>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A2185D" w:rsidRPr="00A22F52" w:rsidRDefault="00A2185D" w:rsidP="00A2185D">
      <w:pPr>
        <w:widowControl w:val="0"/>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При ликвидации Сторон Договора сохраняет свое действие в течение всего времени ликвидации.</w:t>
      </w:r>
    </w:p>
    <w:p w:rsidR="00A2185D" w:rsidRPr="00A22F52" w:rsidRDefault="00A2185D" w:rsidP="00A2185D">
      <w:pPr>
        <w:widowControl w:val="0"/>
        <w:tabs>
          <w:tab w:val="left" w:pos="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A2185D" w:rsidRPr="00A22F52" w:rsidRDefault="00A2185D" w:rsidP="00A2185D">
      <w:pPr>
        <w:widowControl w:val="0"/>
        <w:tabs>
          <w:tab w:val="left" w:pos="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13 </w:t>
      </w:r>
      <w:proofErr w:type="gramStart"/>
      <w:r w:rsidRPr="00A22F52">
        <w:rPr>
          <w:rFonts w:ascii="Times New Roman" w:hAnsi="Times New Roman"/>
          <w:sz w:val="30"/>
          <w:szCs w:val="30"/>
          <w:lang w:eastAsia="ru-RU"/>
        </w:rPr>
        <w:t>Контроль за</w:t>
      </w:r>
      <w:proofErr w:type="gramEnd"/>
      <w:r w:rsidRPr="00A22F52">
        <w:rPr>
          <w:rFonts w:ascii="Times New Roman" w:hAnsi="Times New Roman"/>
          <w:sz w:val="30"/>
          <w:szCs w:val="30"/>
          <w:lang w:eastAsia="ru-RU"/>
        </w:rPr>
        <w:t xml:space="preserve"> выполнением Договора, разрешением разногласий, возникающих при его исполнении, осуществляет Комиссия.</w:t>
      </w:r>
    </w:p>
    <w:p w:rsidR="00A2185D" w:rsidRPr="00A22F52" w:rsidRDefault="00A2185D" w:rsidP="00A2185D">
      <w:pPr>
        <w:widowControl w:val="0"/>
        <w:tabs>
          <w:tab w:val="left" w:pos="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 Комиссия не реже одного раза в полугодие подводит итоги выполнения Договора (с составлением акта или справки), которые </w:t>
      </w:r>
      <w:r w:rsidRPr="00A22F52">
        <w:rPr>
          <w:rFonts w:ascii="Times New Roman" w:hAnsi="Times New Roman"/>
          <w:sz w:val="30"/>
          <w:szCs w:val="30"/>
          <w:lang w:eastAsia="ru-RU"/>
        </w:rPr>
        <w:lastRenderedPageBreak/>
        <w:t xml:space="preserve">рассматриваются расширенном </w:t>
      </w:r>
      <w:proofErr w:type="gramStart"/>
      <w:r w:rsidRPr="00A22F52">
        <w:rPr>
          <w:rFonts w:ascii="Times New Roman" w:hAnsi="Times New Roman"/>
          <w:sz w:val="30"/>
          <w:szCs w:val="30"/>
          <w:lang w:eastAsia="ru-RU"/>
        </w:rPr>
        <w:t>заседании</w:t>
      </w:r>
      <w:proofErr w:type="gramEnd"/>
      <w:r w:rsidRPr="00A22F52">
        <w:rPr>
          <w:rFonts w:ascii="Times New Roman" w:hAnsi="Times New Roman"/>
          <w:sz w:val="30"/>
          <w:szCs w:val="30"/>
          <w:lang w:eastAsia="ru-RU"/>
        </w:rPr>
        <w:t xml:space="preserve"> Профкома с участием представителей Нанимателя, на собрании работников доводятся до сведения работников – членов Профсоюза.</w:t>
      </w:r>
    </w:p>
    <w:p w:rsidR="00A2185D" w:rsidRPr="00A22F52" w:rsidRDefault="00A2185D" w:rsidP="00A2185D">
      <w:pPr>
        <w:widowControl w:val="0"/>
        <w:tabs>
          <w:tab w:val="left" w:pos="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которой ППО находится на профсоюзном обслуживании; 1 размещается на стенде учреждения для постоянного свободного ознакомления с ним работников.</w:t>
      </w:r>
    </w:p>
    <w:p w:rsidR="00C41F24" w:rsidRPr="00C41F24" w:rsidRDefault="00A2185D" w:rsidP="00C41F24">
      <w:pPr>
        <w:pStyle w:val="afd"/>
        <w:ind w:firstLine="708"/>
        <w:jc w:val="both"/>
        <w:rPr>
          <w:rFonts w:ascii="Times New Roman" w:eastAsiaTheme="minorEastAsia" w:hAnsi="Times New Roman"/>
          <w:sz w:val="30"/>
          <w:szCs w:val="30"/>
          <w:lang w:eastAsia="ru-RU"/>
        </w:rPr>
      </w:pPr>
      <w:r w:rsidRPr="00C41F24">
        <w:rPr>
          <w:rFonts w:ascii="Times New Roman" w:hAnsi="Times New Roman"/>
          <w:sz w:val="30"/>
          <w:szCs w:val="30"/>
          <w:lang w:eastAsia="ru-RU"/>
        </w:rPr>
        <w:t>17.</w:t>
      </w:r>
      <w:r w:rsidRPr="00A22F52">
        <w:rPr>
          <w:sz w:val="30"/>
          <w:szCs w:val="30"/>
          <w:lang w:eastAsia="ru-RU"/>
        </w:rPr>
        <w:t> </w:t>
      </w:r>
      <w:r w:rsidR="00C41F24" w:rsidRPr="00C41F24">
        <w:rPr>
          <w:rFonts w:ascii="Times New Roman" w:eastAsiaTheme="minorEastAsia" w:hAnsi="Times New Roman"/>
          <w:sz w:val="30"/>
          <w:szCs w:val="30"/>
          <w:lang w:eastAsia="ru-RU"/>
        </w:rPr>
        <w:t>Договор вступает в силу с «01» октября 2025 года и де</w:t>
      </w:r>
      <w:r w:rsidR="00CC4648">
        <w:rPr>
          <w:rFonts w:ascii="Times New Roman" w:eastAsiaTheme="minorEastAsia" w:hAnsi="Times New Roman"/>
          <w:sz w:val="30"/>
          <w:szCs w:val="30"/>
          <w:lang w:eastAsia="ru-RU"/>
        </w:rPr>
        <w:t>йствует до «30» сен</w:t>
      </w:r>
      <w:r w:rsidR="00C41F24" w:rsidRPr="00C41F24">
        <w:rPr>
          <w:rFonts w:ascii="Times New Roman" w:eastAsiaTheme="minorEastAsia" w:hAnsi="Times New Roman"/>
          <w:sz w:val="30"/>
          <w:szCs w:val="30"/>
          <w:lang w:eastAsia="ru-RU"/>
        </w:rPr>
        <w:t>тября 2028 года либо до заключения нового коллективного договора, но не более шести месяцев после окончания срока действия Договора.</w:t>
      </w:r>
    </w:p>
    <w:p w:rsidR="00A2185D" w:rsidRPr="00C41F24" w:rsidRDefault="00A2185D" w:rsidP="00C41F24">
      <w:pPr>
        <w:pStyle w:val="afd"/>
        <w:ind w:firstLine="708"/>
        <w:jc w:val="both"/>
        <w:rPr>
          <w:rFonts w:ascii="Times New Roman" w:eastAsiaTheme="minorEastAsia" w:hAnsi="Times New Roman"/>
          <w:sz w:val="30"/>
          <w:szCs w:val="30"/>
          <w:lang w:eastAsia="ru-RU"/>
        </w:rPr>
      </w:pPr>
      <w:r w:rsidRPr="00C41F24">
        <w:rPr>
          <w:rFonts w:ascii="Times New Roman" w:hAnsi="Times New Roman"/>
          <w:sz w:val="30"/>
          <w:szCs w:val="30"/>
          <w:lang w:eastAsia="ru-RU"/>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rsidR="00A2185D" w:rsidRPr="00A22F52" w:rsidRDefault="00A2185D" w:rsidP="00A2185D">
      <w:pPr>
        <w:widowControl w:val="0"/>
        <w:spacing w:after="0" w:line="240" w:lineRule="auto"/>
        <w:jc w:val="center"/>
        <w:rPr>
          <w:rFonts w:ascii="Times New Roman" w:hAnsi="Times New Roman"/>
          <w:smallCaps/>
          <w:sz w:val="30"/>
          <w:szCs w:val="30"/>
          <w:lang w:eastAsia="ru-RU"/>
        </w:rPr>
      </w:pPr>
    </w:p>
    <w:p w:rsidR="00A2185D" w:rsidRPr="00A22F52" w:rsidRDefault="00A2185D" w:rsidP="00A2185D">
      <w:pPr>
        <w:widowControl w:val="0"/>
        <w:spacing w:after="0" w:line="240" w:lineRule="auto"/>
        <w:jc w:val="center"/>
        <w:rPr>
          <w:rFonts w:ascii="Times New Roman" w:hAnsi="Times New Roman"/>
          <w:smallCaps/>
          <w:sz w:val="30"/>
          <w:szCs w:val="30"/>
          <w:lang w:eastAsia="ru-RU"/>
        </w:rPr>
      </w:pPr>
      <w:r w:rsidRPr="00A22F52">
        <w:rPr>
          <w:rFonts w:ascii="Times New Roman" w:hAnsi="Times New Roman"/>
          <w:smallCaps/>
          <w:sz w:val="30"/>
          <w:szCs w:val="30"/>
          <w:lang w:eastAsia="ru-RU"/>
        </w:rPr>
        <w:t>Глава 1</w:t>
      </w:r>
    </w:p>
    <w:p w:rsidR="00A2185D" w:rsidRDefault="00A2185D" w:rsidP="00A2185D">
      <w:pPr>
        <w:widowControl w:val="0"/>
        <w:spacing w:after="0" w:line="240" w:lineRule="auto"/>
        <w:jc w:val="center"/>
        <w:rPr>
          <w:rFonts w:ascii="Times New Roman" w:hAnsi="Times New Roman"/>
          <w:smallCaps/>
          <w:sz w:val="30"/>
          <w:szCs w:val="30"/>
          <w:lang w:eastAsia="ru-RU"/>
        </w:rPr>
      </w:pPr>
      <w:r w:rsidRPr="00A22F52">
        <w:rPr>
          <w:rFonts w:ascii="Times New Roman" w:hAnsi="Times New Roman"/>
          <w:smallCaps/>
          <w:sz w:val="30"/>
          <w:szCs w:val="30"/>
          <w:lang w:eastAsia="ru-RU"/>
        </w:rPr>
        <w:t> ОРГАНИЗАЦИЯ, НОРМИРОВАНИЕ И ОПЛАТА ТРУДА</w:t>
      </w:r>
    </w:p>
    <w:p w:rsidR="00D76DB6" w:rsidRPr="00A22F52" w:rsidRDefault="00D76DB6" w:rsidP="00A2185D">
      <w:pPr>
        <w:widowControl w:val="0"/>
        <w:spacing w:after="0" w:line="240" w:lineRule="auto"/>
        <w:jc w:val="center"/>
        <w:rPr>
          <w:rFonts w:ascii="Times New Roman" w:hAnsi="Times New Roman"/>
          <w:smallCaps/>
          <w:sz w:val="30"/>
          <w:szCs w:val="30"/>
          <w:lang w:eastAsia="ru-RU"/>
        </w:rPr>
      </w:pPr>
    </w:p>
    <w:p w:rsidR="00A2185D" w:rsidRPr="00A22F52" w:rsidRDefault="00A2185D" w:rsidP="00A2185D">
      <w:pPr>
        <w:widowControl w:val="0"/>
        <w:spacing w:after="0" w:line="240" w:lineRule="auto"/>
        <w:ind w:firstLine="720"/>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t>18. Наниматель обязуется:</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A2185D" w:rsidRPr="00A22F52" w:rsidRDefault="00A2185D" w:rsidP="00A2185D">
      <w:pPr>
        <w:widowControl w:val="0"/>
        <w:spacing w:after="0" w:line="240" w:lineRule="auto"/>
        <w:ind w:firstLine="720"/>
        <w:jc w:val="both"/>
        <w:rPr>
          <w:rFonts w:ascii="Times New Roman" w:hAnsi="Times New Roman"/>
          <w:i/>
          <w:color w:val="00B050"/>
          <w:sz w:val="30"/>
          <w:szCs w:val="30"/>
          <w:lang w:eastAsia="ru-RU"/>
        </w:rPr>
      </w:pPr>
      <w:r w:rsidRPr="00A22F52">
        <w:rPr>
          <w:rFonts w:ascii="Times New Roman" w:hAnsi="Times New Roman"/>
          <w:sz w:val="30"/>
          <w:szCs w:val="30"/>
          <w:lang w:eastAsia="ru-RU"/>
        </w:rPr>
        <w:t>18.2. принимать участие в разработке проектов документов, касающихся организации, нормирования и условий оплаты труда;</w:t>
      </w:r>
    </w:p>
    <w:p w:rsidR="00A2185D" w:rsidRPr="00A22F52" w:rsidRDefault="00A2185D" w:rsidP="00A2185D">
      <w:pPr>
        <w:widowControl w:val="0"/>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18.3. проводить совещания (семинары) по вопросам законодательства о труде, оплаты труда;</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18.4. способствовать созданию условий педагогическим работникам для осуществления методической работы и </w:t>
      </w:r>
      <w:r w:rsidRPr="00A22F52">
        <w:rPr>
          <w:rFonts w:ascii="Times New Roman" w:hAnsi="Times New Roman"/>
          <w:sz w:val="30"/>
          <w:szCs w:val="30"/>
          <w:lang w:eastAsia="ru-RU"/>
        </w:rPr>
        <w:lastRenderedPageBreak/>
        <w:t>совершенствования научно-методического обеспечения преподавания учебных предметов (учебных дисциплин) и образовательного процесса в целом;</w:t>
      </w:r>
    </w:p>
    <w:p w:rsidR="00A2185D" w:rsidRPr="00A22F52" w:rsidRDefault="00A2185D" w:rsidP="00A2185D">
      <w:pPr>
        <w:widowControl w:val="0"/>
        <w:spacing w:after="0" w:line="240" w:lineRule="auto"/>
        <w:ind w:firstLine="709"/>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t>19. Профком обязуется:</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19.1. информировать членов Профсоюза по вопросам организации и оплаты труда, их прав и обязанностей;</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19.2. осуществлять общественный </w:t>
      </w:r>
      <w:proofErr w:type="gramStart"/>
      <w:r w:rsidRPr="00A22F52">
        <w:rPr>
          <w:rFonts w:ascii="Times New Roman" w:hAnsi="Times New Roman"/>
          <w:sz w:val="30"/>
          <w:szCs w:val="30"/>
          <w:lang w:eastAsia="ru-RU"/>
        </w:rPr>
        <w:t>контроль за</w:t>
      </w:r>
      <w:proofErr w:type="gramEnd"/>
      <w:r w:rsidRPr="00A22F52">
        <w:rPr>
          <w:rFonts w:ascii="Times New Roman" w:hAnsi="Times New Roman"/>
          <w:sz w:val="30"/>
          <w:szCs w:val="30"/>
          <w:lang w:eastAsia="ru-RU"/>
        </w:rPr>
        <w:t xml:space="preserve">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A2185D" w:rsidRPr="00A22F52" w:rsidRDefault="00A2185D" w:rsidP="00A2185D">
      <w:pPr>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 xml:space="preserve">Контролировать полноту исчисления премиального фонда, фонда </w:t>
      </w:r>
      <w:r w:rsidRPr="00A22F52">
        <w:rPr>
          <w:rFonts w:ascii="Times New Roman" w:hAnsi="Times New Roman"/>
          <w:sz w:val="30"/>
          <w:szCs w:val="30"/>
          <w:lang w:eastAsia="ru-RU"/>
        </w:rPr>
        <w:t>надбавок и доплат, фонда  материальной</w:t>
      </w:r>
      <w:r w:rsidRPr="00A22F52">
        <w:rPr>
          <w:rFonts w:ascii="Times New Roman" w:hAnsi="Times New Roman"/>
          <w:color w:val="000000"/>
          <w:sz w:val="30"/>
          <w:szCs w:val="30"/>
          <w:lang w:eastAsia="ru-RU"/>
        </w:rPr>
        <w:t xml:space="preserve"> помощи, а также </w:t>
      </w:r>
      <w:r w:rsidRPr="00A22F52">
        <w:rPr>
          <w:rFonts w:ascii="Times New Roman" w:hAnsi="Times New Roman"/>
          <w:sz w:val="30"/>
          <w:szCs w:val="30"/>
          <w:lang w:eastAsia="ru-RU"/>
        </w:rPr>
        <w:t xml:space="preserve">неиспользованных </w:t>
      </w:r>
      <w:r w:rsidRPr="00A22F52">
        <w:rPr>
          <w:rFonts w:ascii="Times New Roman" w:hAnsi="Times New Roman"/>
          <w:color w:val="000000"/>
          <w:sz w:val="30"/>
          <w:szCs w:val="30"/>
          <w:lang w:eastAsia="ru-RU"/>
        </w:rPr>
        <w:t xml:space="preserve">средств, </w:t>
      </w:r>
      <w:r w:rsidRPr="00A22F52">
        <w:rPr>
          <w:rFonts w:ascii="Times New Roman" w:hAnsi="Times New Roman"/>
          <w:sz w:val="30"/>
          <w:szCs w:val="30"/>
          <w:lang w:eastAsia="ru-RU"/>
        </w:rPr>
        <w:t xml:space="preserve">предусмотренных на оплату труда. </w:t>
      </w:r>
      <w:r w:rsidRPr="00A22F52">
        <w:rPr>
          <w:rFonts w:ascii="Times New Roman" w:hAnsi="Times New Roman"/>
          <w:color w:val="000000"/>
          <w:sz w:val="30"/>
          <w:szCs w:val="30"/>
          <w:lang w:eastAsia="ru-RU"/>
        </w:rPr>
        <w:t>О результатах осуществления общественного контроля (мониторинга) информировать Нанимателя, вносить предложения по устранению недостатков;</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19.4. по мере необходимости консультировать членов Профсоюза по актуальным вопросам нормирования и условий оплаты труда; </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u w:val="single"/>
          <w:lang w:eastAsia="ru-RU"/>
        </w:rPr>
        <w:t>20. Стороны пришли к соглашению</w:t>
      </w:r>
      <w:r w:rsidRPr="00A22F52">
        <w:rPr>
          <w:rFonts w:ascii="Times New Roman" w:hAnsi="Times New Roman"/>
          <w:sz w:val="30"/>
          <w:szCs w:val="30"/>
          <w:lang w:eastAsia="ru-RU"/>
        </w:rPr>
        <w:t>:</w:t>
      </w:r>
    </w:p>
    <w:p w:rsidR="00A2185D" w:rsidRPr="00A22F52" w:rsidRDefault="00A2185D" w:rsidP="00A2185D">
      <w:pPr>
        <w:pBdr>
          <w:top w:val="nil"/>
          <w:left w:val="nil"/>
          <w:bottom w:val="nil"/>
          <w:right w:val="nil"/>
          <w:between w:val="nil"/>
        </w:pBdr>
        <w:spacing w:after="0" w:line="240" w:lineRule="auto"/>
        <w:ind w:firstLine="709"/>
        <w:jc w:val="both"/>
        <w:rPr>
          <w:rFonts w:ascii="Times New Roman" w:hAnsi="Times New Roman"/>
          <w:sz w:val="30"/>
          <w:szCs w:val="30"/>
          <w:lang w:eastAsia="ru-RU"/>
        </w:rPr>
      </w:pPr>
      <w:r w:rsidRPr="00A22F52">
        <w:rPr>
          <w:rFonts w:ascii="Times New Roman" w:hAnsi="Times New Roman"/>
          <w:color w:val="000000"/>
          <w:sz w:val="30"/>
          <w:szCs w:val="30"/>
          <w:lang w:eastAsia="ru-RU"/>
        </w:rPr>
        <w:t xml:space="preserve">20.1. все вопросы нормирования, оплаты труда, премирования, установления </w:t>
      </w:r>
      <w:r w:rsidRPr="00A22F52">
        <w:rPr>
          <w:rFonts w:ascii="Times New Roman" w:hAnsi="Times New Roman"/>
          <w:color w:val="242424"/>
          <w:sz w:val="30"/>
          <w:szCs w:val="30"/>
          <w:highlight w:val="white"/>
          <w:lang w:eastAsia="ru-RU"/>
        </w:rPr>
        <w:t xml:space="preserve">стимулирующих и компенсирующих выплат </w:t>
      </w:r>
      <w:r w:rsidRPr="00A22F52">
        <w:rPr>
          <w:rFonts w:ascii="Times New Roman" w:hAnsi="Times New Roman"/>
          <w:color w:val="000000"/>
          <w:sz w:val="30"/>
          <w:szCs w:val="30"/>
          <w:lang w:eastAsia="ru-RU"/>
        </w:rPr>
        <w:t xml:space="preserve">(далее – материальное стимулирование), оказания материальной помощи, решаются Нанимателем </w:t>
      </w:r>
      <w:r w:rsidRPr="00A22F52">
        <w:rPr>
          <w:rFonts w:ascii="Times New Roman" w:hAnsi="Times New Roman"/>
          <w:sz w:val="30"/>
          <w:szCs w:val="30"/>
          <w:lang w:eastAsia="ru-RU"/>
        </w:rPr>
        <w:t>(уполномоченным должностным лицом Нанимателя) по согласованию с Профкомом.</w:t>
      </w:r>
    </w:p>
    <w:p w:rsidR="00A2185D" w:rsidRPr="00A22F52" w:rsidRDefault="00A2185D" w:rsidP="00A2185D">
      <w:pPr>
        <w:pBdr>
          <w:top w:val="nil"/>
          <w:left w:val="nil"/>
          <w:bottom w:val="nil"/>
          <w:right w:val="nil"/>
          <w:between w:val="nil"/>
        </w:pBdr>
        <w:spacing w:after="0" w:line="240" w:lineRule="auto"/>
        <w:ind w:firstLine="709"/>
        <w:jc w:val="both"/>
        <w:rPr>
          <w:rFonts w:ascii="Times New Roman" w:hAnsi="Times New Roman"/>
          <w:i/>
          <w:sz w:val="30"/>
          <w:szCs w:val="30"/>
          <w:lang w:eastAsia="ru-RU"/>
        </w:rPr>
      </w:pPr>
      <w:r w:rsidRPr="00A22F52">
        <w:rPr>
          <w:rFonts w:ascii="Times New Roman" w:hAnsi="Times New Roman"/>
          <w:sz w:val="30"/>
          <w:szCs w:val="30"/>
          <w:lang w:eastAsia="ru-RU"/>
        </w:rPr>
        <w:t xml:space="preserve">При согласовании с профсоюзным комитетом необходимо указать номер протокола (постановления), дату заседания профсоюзного комитета; </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20.2. производить премирование работников в соответствии с Положением о премировании работников (Приложение № 1), которое утверждается Нанимателем по согласованию с Профкомом после его </w:t>
      </w:r>
      <w:r w:rsidRPr="00A22F52">
        <w:rPr>
          <w:rFonts w:ascii="Times New Roman" w:hAnsi="Times New Roman"/>
          <w:sz w:val="30"/>
          <w:szCs w:val="30"/>
          <w:lang w:eastAsia="ru-RU"/>
        </w:rPr>
        <w:lastRenderedPageBreak/>
        <w:t>одобрения на профсоюзном собрании (профсоюзной конференции), собрании работников организации или заседании профсоюзного комитета и является неотъемлемой частью Договора.</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rsidR="00A2185D" w:rsidRPr="00A22F52" w:rsidRDefault="00A2185D" w:rsidP="00A2185D">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20.4. размер средств, направляемых на стимулирующие выплаты, определяется ежемесячно, в соответствии с действующим законодательством.</w:t>
      </w:r>
    </w:p>
    <w:p w:rsidR="00A2185D" w:rsidRPr="00A22F52" w:rsidRDefault="00A2185D" w:rsidP="00A2185D">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(или бухгалтерией организации) до сведения Нанимателя и Профкома, за подписью ответственного должностного лица.</w:t>
      </w:r>
    </w:p>
    <w:p w:rsidR="00A2185D" w:rsidRPr="00A22F52" w:rsidRDefault="00A2185D" w:rsidP="00A2185D">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Приложением № 1 к настоящему Договору;</w:t>
      </w:r>
    </w:p>
    <w:p w:rsidR="00A2185D" w:rsidRPr="00A22F52" w:rsidRDefault="00A2185D" w:rsidP="00C41F24">
      <w:pPr>
        <w:widowControl w:val="0"/>
        <w:tabs>
          <w:tab w:val="left" w:pos="0"/>
          <w:tab w:val="left" w:pos="142"/>
        </w:tabs>
        <w:spacing w:after="0" w:line="240" w:lineRule="auto"/>
        <w:ind w:firstLine="720"/>
        <w:jc w:val="both"/>
        <w:rPr>
          <w:rFonts w:ascii="Times New Roman" w:hAnsi="Times New Roman"/>
          <w:sz w:val="30"/>
          <w:szCs w:val="30"/>
          <w:lang w:eastAsia="ru-RU"/>
        </w:rPr>
      </w:pPr>
      <w:proofErr w:type="gramStart"/>
      <w:r w:rsidRPr="00A22F52">
        <w:rPr>
          <w:rFonts w:ascii="Times New Roman" w:hAnsi="Times New Roman"/>
          <w:sz w:val="30"/>
          <w:szCs w:val="30"/>
          <w:lang w:eastAsia="ru-RU"/>
        </w:rPr>
        <w:t>20.5. </w:t>
      </w:r>
      <w:r w:rsidR="00C41F24">
        <w:rPr>
          <w:rFonts w:ascii="Times New Roman" w:hAnsi="Times New Roman"/>
          <w:sz w:val="30"/>
          <w:szCs w:val="30"/>
          <w:lang w:eastAsia="ru-RU"/>
        </w:rPr>
        <w:t>н</w:t>
      </w:r>
      <w:r w:rsidRPr="00A22F52">
        <w:rPr>
          <w:rFonts w:ascii="Times New Roman" w:hAnsi="Times New Roman"/>
          <w:sz w:val="30"/>
          <w:szCs w:val="30"/>
          <w:lang w:eastAsia="ru-RU"/>
        </w:rPr>
        <w:t xml:space="preserve">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w:t>
      </w:r>
      <w:r w:rsidRPr="00A22F52">
        <w:rPr>
          <w:rFonts w:ascii="Times New Roman" w:hAnsi="Times New Roman"/>
          <w:sz w:val="30"/>
          <w:szCs w:val="30"/>
          <w:lang w:eastAsia="ru-RU"/>
        </w:rPr>
        <w:lastRenderedPageBreak/>
        <w:t>трех лет, с их согласия нагрузку не менее чем установленной до отпуска по беременности и родам.</w:t>
      </w:r>
      <w:proofErr w:type="gramEnd"/>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A2185D" w:rsidRPr="00A22F52" w:rsidRDefault="00A2185D" w:rsidP="00A2185D">
      <w:pPr>
        <w:widowControl w:val="0"/>
        <w:spacing w:after="0" w:line="240" w:lineRule="auto"/>
        <w:ind w:firstLine="720"/>
        <w:jc w:val="both"/>
        <w:rPr>
          <w:rFonts w:ascii="Times New Roman" w:hAnsi="Times New Roman"/>
          <w:color w:val="00B050"/>
          <w:sz w:val="30"/>
          <w:szCs w:val="30"/>
          <w:lang w:eastAsia="ru-RU"/>
        </w:rPr>
      </w:pPr>
      <w:r w:rsidRPr="00A22F52">
        <w:rPr>
          <w:rFonts w:ascii="Times New Roman" w:hAnsi="Times New Roman"/>
          <w:sz w:val="30"/>
          <w:szCs w:val="30"/>
          <w:lang w:eastAsia="ru-RU"/>
        </w:rPr>
        <w:t xml:space="preserve">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 </w:t>
      </w:r>
    </w:p>
    <w:p w:rsidR="00A2185D" w:rsidRPr="00A22F52" w:rsidRDefault="00A2185D" w:rsidP="00A2185D">
      <w:pPr>
        <w:widowControl w:val="0"/>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Расписание учебных занятий формируется в соответствии с законодательством, ПВТР, Договором и согласовывается с Профкомом.</w:t>
      </w:r>
    </w:p>
    <w:p w:rsidR="00A2185D" w:rsidRPr="00A22F52" w:rsidRDefault="00A2185D" w:rsidP="00A2185D">
      <w:pPr>
        <w:widowControl w:val="0"/>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 </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20.6. оказывать материальную помощь работникам в соответствии с Положением о порядке оказания материальной помощи работникам (Приложение № 2), которое утверждается Нанимателем по согласованию с Профкомом и является неотъемлемой частью Договора;</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(Приложение № 3), которое утверждается Нанимателем по согласованию с Профкомом и является неотъемлемой частью Договора;</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20.8. устанавливать надбавки стимулирующего характера работникам в соответствии с Положением о порядке и условиях установления надбавок (Приложение № 4)</w:t>
      </w:r>
      <w:r w:rsidRPr="00A22F52">
        <w:rPr>
          <w:rFonts w:ascii="Times New Roman" w:hAnsi="Times New Roman"/>
          <w:b/>
          <w:sz w:val="30"/>
          <w:szCs w:val="30"/>
          <w:lang w:eastAsia="ru-RU"/>
        </w:rPr>
        <w:t>,</w:t>
      </w:r>
      <w:r w:rsidRPr="00A22F52">
        <w:rPr>
          <w:rFonts w:ascii="Times New Roman" w:hAnsi="Times New Roman"/>
          <w:sz w:val="30"/>
          <w:szCs w:val="30"/>
          <w:lang w:eastAsia="ru-RU"/>
        </w:rPr>
        <w:t xml:space="preserve"> которое утверждается Нанимателем по согласованию с Профкомом и является неотъемлемой частью Договора;</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14209E" w:rsidRDefault="00A2185D" w:rsidP="0014209E">
      <w:pPr>
        <w:widowControl w:val="0"/>
        <w:spacing w:after="0" w:line="240" w:lineRule="auto"/>
        <w:ind w:firstLine="720"/>
        <w:jc w:val="both"/>
        <w:rPr>
          <w:rFonts w:ascii="Times New Roman" w:eastAsiaTheme="minorEastAsia" w:hAnsi="Times New Roman"/>
          <w:sz w:val="30"/>
          <w:szCs w:val="30"/>
          <w:lang w:eastAsia="ru-RU"/>
        </w:rPr>
      </w:pPr>
      <w:r w:rsidRPr="00C41F24">
        <w:rPr>
          <w:rFonts w:ascii="Times New Roman" w:hAnsi="Times New Roman"/>
          <w:sz w:val="30"/>
          <w:szCs w:val="30"/>
          <w:lang w:eastAsia="ru-RU"/>
        </w:rPr>
        <w:lastRenderedPageBreak/>
        <w:t>20.11.</w:t>
      </w:r>
      <w:r w:rsidRPr="00C41F24">
        <w:rPr>
          <w:rFonts w:ascii="Times New Roman" w:hAnsi="Times New Roman"/>
          <w:b/>
          <w:sz w:val="30"/>
          <w:szCs w:val="30"/>
          <w:lang w:eastAsia="ru-RU"/>
        </w:rPr>
        <w:t> </w:t>
      </w:r>
      <w:r w:rsidR="00C41F24" w:rsidRPr="00C41F24">
        <w:rPr>
          <w:rFonts w:ascii="Times New Roman" w:eastAsiaTheme="minorEastAsia" w:hAnsi="Times New Roman"/>
          <w:sz w:val="28"/>
          <w:szCs w:val="28"/>
          <w:lang w:eastAsia="ru-RU"/>
        </w:rPr>
        <w:t xml:space="preserve">руководители организаций системы образования устанавливают: </w:t>
      </w:r>
      <w:r w:rsidR="00C41F24" w:rsidRPr="001D27BE">
        <w:rPr>
          <w:rFonts w:ascii="Times New Roman" w:eastAsiaTheme="minorEastAsia" w:hAnsi="Times New Roman"/>
          <w:sz w:val="30"/>
          <w:szCs w:val="30"/>
          <w:lang w:eastAsia="ru-RU"/>
        </w:rPr>
        <w:t>дополнительные меры стимулирования труда работникам в соответствии со статьей 261</w:t>
      </w:r>
      <w:r w:rsidR="00C41F24" w:rsidRPr="001D27BE">
        <w:rPr>
          <w:rFonts w:ascii="Times New Roman" w:eastAsiaTheme="minorEastAsia" w:hAnsi="Times New Roman"/>
          <w:sz w:val="30"/>
          <w:szCs w:val="30"/>
          <w:vertAlign w:val="superscript"/>
          <w:lang w:eastAsia="ru-RU"/>
        </w:rPr>
        <w:t>2</w:t>
      </w:r>
      <w:r w:rsidR="00C41F24" w:rsidRPr="001D27BE">
        <w:rPr>
          <w:rFonts w:ascii="Times New Roman" w:eastAsiaTheme="minorEastAsia" w:hAnsi="Times New Roman"/>
          <w:sz w:val="30"/>
          <w:szCs w:val="30"/>
          <w:lang w:eastAsia="ru-RU"/>
        </w:rPr>
        <w:t xml:space="preserve"> Трудового кодекса (далее – ТК) (надбавку к окладу и предоставление дополнительного поощрительного отпуска) при заключении контрактов.</w:t>
      </w:r>
    </w:p>
    <w:p w:rsidR="0014209E" w:rsidRDefault="0014209E" w:rsidP="0014209E">
      <w:pPr>
        <w:widowControl w:val="0"/>
        <w:spacing w:after="0" w:line="240" w:lineRule="auto"/>
        <w:ind w:firstLine="720"/>
        <w:jc w:val="both"/>
        <w:rPr>
          <w:rFonts w:ascii="Times New Roman" w:eastAsiaTheme="minorEastAsia" w:hAnsi="Times New Roman"/>
          <w:sz w:val="30"/>
          <w:szCs w:val="30"/>
          <w:lang w:eastAsia="ru-RU"/>
        </w:rPr>
      </w:pPr>
      <w:r>
        <w:rPr>
          <w:rFonts w:ascii="Times New Roman" w:eastAsiaTheme="minorEastAsia" w:hAnsi="Times New Roman"/>
          <w:sz w:val="30"/>
          <w:szCs w:val="30"/>
          <w:lang w:eastAsia="ru-RU"/>
        </w:rPr>
        <w:t xml:space="preserve">Выпускникам, направленным на работу, надбавку в размере 50% от оклада в соответствии со статьей </w:t>
      </w:r>
      <w:r w:rsidRPr="001D27BE">
        <w:rPr>
          <w:rFonts w:ascii="Times New Roman" w:eastAsiaTheme="minorEastAsia" w:hAnsi="Times New Roman"/>
          <w:sz w:val="30"/>
          <w:szCs w:val="30"/>
          <w:lang w:eastAsia="ru-RU"/>
        </w:rPr>
        <w:t>261</w:t>
      </w:r>
      <w:r w:rsidRPr="001D27BE">
        <w:rPr>
          <w:rFonts w:ascii="Times New Roman" w:eastAsiaTheme="minorEastAsia" w:hAnsi="Times New Roman"/>
          <w:sz w:val="30"/>
          <w:szCs w:val="30"/>
          <w:vertAlign w:val="superscript"/>
          <w:lang w:eastAsia="ru-RU"/>
        </w:rPr>
        <w:t>2</w:t>
      </w:r>
      <w:r>
        <w:rPr>
          <w:rFonts w:ascii="Times New Roman" w:eastAsiaTheme="minorEastAsia" w:hAnsi="Times New Roman"/>
          <w:sz w:val="30"/>
          <w:szCs w:val="30"/>
          <w:vertAlign w:val="superscript"/>
          <w:lang w:eastAsia="ru-RU"/>
        </w:rPr>
        <w:t xml:space="preserve">  </w:t>
      </w:r>
      <w:r>
        <w:rPr>
          <w:rFonts w:ascii="Times New Roman" w:eastAsiaTheme="minorEastAsia" w:hAnsi="Times New Roman"/>
          <w:sz w:val="30"/>
          <w:szCs w:val="30"/>
          <w:lang w:eastAsia="ru-RU"/>
        </w:rPr>
        <w:t>ТК на весь период обязательной отработки;</w:t>
      </w:r>
    </w:p>
    <w:p w:rsidR="001D27BE" w:rsidRPr="001D27BE" w:rsidRDefault="0014209E" w:rsidP="0014209E">
      <w:pPr>
        <w:widowControl w:val="0"/>
        <w:spacing w:after="0" w:line="240" w:lineRule="auto"/>
        <w:ind w:firstLine="720"/>
        <w:jc w:val="both"/>
        <w:rPr>
          <w:rFonts w:ascii="Times New Roman" w:eastAsiaTheme="minorEastAsia" w:hAnsi="Times New Roman"/>
          <w:color w:val="00B050"/>
          <w:sz w:val="30"/>
          <w:szCs w:val="30"/>
          <w:lang w:eastAsia="ru-RU"/>
        </w:rPr>
      </w:pPr>
      <w:r w:rsidRPr="001D27BE">
        <w:rPr>
          <w:rFonts w:ascii="Times New Roman" w:hAnsi="Times New Roman"/>
          <w:sz w:val="30"/>
          <w:szCs w:val="30"/>
          <w:lang w:eastAsia="ru-RU"/>
        </w:rPr>
        <w:t xml:space="preserve"> </w:t>
      </w:r>
      <w:r w:rsidR="00A2185D" w:rsidRPr="001D27BE">
        <w:rPr>
          <w:rFonts w:ascii="Times New Roman" w:hAnsi="Times New Roman"/>
          <w:sz w:val="30"/>
          <w:szCs w:val="30"/>
          <w:lang w:eastAsia="ru-RU"/>
        </w:rPr>
        <w:t>20.12. </w:t>
      </w:r>
      <w:r w:rsidR="001D27BE" w:rsidRPr="001D27BE">
        <w:rPr>
          <w:rFonts w:ascii="Times New Roman" w:eastAsiaTheme="minorEastAsia" w:hAnsi="Times New Roman"/>
          <w:sz w:val="30"/>
          <w:szCs w:val="30"/>
          <w:lang w:eastAsia="ru-RU"/>
        </w:rPr>
        <w:t>возможность посещения занятий по соответствующим дисциплинам, иных мероприятий у опытных педагогических работников, в том числе в иных учреждениях;</w:t>
      </w:r>
    </w:p>
    <w:p w:rsidR="00A2185D" w:rsidRPr="00A22F52" w:rsidRDefault="001D27BE" w:rsidP="0014209E">
      <w:pPr>
        <w:widowControl w:val="0"/>
        <w:tabs>
          <w:tab w:val="left" w:pos="0"/>
          <w:tab w:val="left" w:pos="142"/>
        </w:tabs>
        <w:spacing w:after="0" w:line="240" w:lineRule="auto"/>
        <w:jc w:val="both"/>
        <w:rPr>
          <w:rFonts w:ascii="Times New Roman" w:hAnsi="Times New Roman"/>
          <w:sz w:val="30"/>
          <w:szCs w:val="30"/>
          <w:lang w:eastAsia="ru-RU"/>
        </w:rPr>
      </w:pPr>
      <w:r w:rsidRPr="001D27BE">
        <w:rPr>
          <w:rFonts w:ascii="Times New Roman" w:hAnsi="Times New Roman"/>
          <w:sz w:val="30"/>
          <w:szCs w:val="30"/>
          <w:lang w:eastAsia="ru-RU"/>
        </w:rPr>
        <w:tab/>
      </w:r>
      <w:r w:rsidRPr="001D27BE">
        <w:rPr>
          <w:rFonts w:ascii="Times New Roman" w:hAnsi="Times New Roman"/>
          <w:sz w:val="30"/>
          <w:szCs w:val="30"/>
          <w:lang w:eastAsia="ru-RU"/>
        </w:rPr>
        <w:tab/>
      </w:r>
      <w:r w:rsidR="00A2185D" w:rsidRPr="001D27BE">
        <w:rPr>
          <w:rFonts w:ascii="Times New Roman" w:hAnsi="Times New Roman"/>
          <w:sz w:val="30"/>
          <w:szCs w:val="30"/>
          <w:lang w:eastAsia="ru-RU"/>
        </w:rPr>
        <w:t>20.13</w:t>
      </w:r>
      <w:r w:rsidR="00A2185D" w:rsidRPr="00A22F52">
        <w:rPr>
          <w:rFonts w:ascii="Times New Roman" w:hAnsi="Times New Roman"/>
          <w:sz w:val="30"/>
          <w:szCs w:val="30"/>
          <w:lang w:eastAsia="ru-RU"/>
        </w:rPr>
        <w:t> установить в учреждении общего среднего образования шестидневную рабочую неделю с вых</w:t>
      </w:r>
      <w:r w:rsidR="004A0CED">
        <w:rPr>
          <w:rFonts w:ascii="Times New Roman" w:hAnsi="Times New Roman"/>
          <w:sz w:val="30"/>
          <w:szCs w:val="30"/>
          <w:lang w:eastAsia="ru-RU"/>
        </w:rPr>
        <w:t>одным днем воскресенье</w:t>
      </w:r>
      <w:r w:rsidR="00A2185D" w:rsidRPr="00A22F52">
        <w:rPr>
          <w:rFonts w:ascii="Times New Roman" w:hAnsi="Times New Roman"/>
          <w:sz w:val="30"/>
          <w:szCs w:val="30"/>
          <w:lang w:eastAsia="ru-RU"/>
        </w:rPr>
        <w:t>.</w:t>
      </w:r>
    </w:p>
    <w:p w:rsidR="00A2185D" w:rsidRPr="00A22F52" w:rsidRDefault="001D27BE" w:rsidP="00A2185D">
      <w:pPr>
        <w:widowControl w:val="0"/>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20.14</w:t>
      </w:r>
      <w:r w:rsidR="00A2185D" w:rsidRPr="00A22F52">
        <w:rPr>
          <w:rFonts w:ascii="Times New Roman" w:hAnsi="Times New Roman"/>
          <w:sz w:val="30"/>
          <w:szCs w:val="30"/>
          <w:lang w:eastAsia="ru-RU"/>
        </w:rPr>
        <w:t>. производить выплату заработной платы не реже двух раз в месяц: не позднее  25 числа – за первую половину текущего месяца и не позднее 15 числ</w:t>
      </w:r>
      <w:proofErr w:type="gramStart"/>
      <w:r w:rsidR="00A2185D" w:rsidRPr="00A22F52">
        <w:rPr>
          <w:rFonts w:ascii="Times New Roman" w:hAnsi="Times New Roman"/>
          <w:sz w:val="30"/>
          <w:szCs w:val="30"/>
          <w:lang w:eastAsia="ru-RU"/>
        </w:rPr>
        <w:t>а–</w:t>
      </w:r>
      <w:proofErr w:type="gramEnd"/>
      <w:r w:rsidR="00A2185D" w:rsidRPr="00A22F52">
        <w:rPr>
          <w:rFonts w:ascii="Times New Roman" w:hAnsi="Times New Roman"/>
          <w:sz w:val="30"/>
          <w:szCs w:val="30"/>
          <w:lang w:eastAsia="ru-RU"/>
        </w:rPr>
        <w:t xml:space="preserve"> окончательный расчет за предыдущий месяц.</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Заработная плата, выплаченная с задержками более одного месяца, индексируется в соответствии с законодательством.</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Выдавать работникам расчетные листки не позднее дня выплаты заработной платы.</w:t>
      </w:r>
    </w:p>
    <w:p w:rsidR="00A2185D" w:rsidRPr="00A22F52" w:rsidRDefault="00A2185D" w:rsidP="00A2185D">
      <w:pPr>
        <w:widowControl w:val="0"/>
        <w:tabs>
          <w:tab w:val="left" w:pos="0"/>
          <w:tab w:val="left" w:pos="142"/>
        </w:tabs>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ab/>
      </w:r>
      <w:r w:rsidRPr="00A22F52">
        <w:rPr>
          <w:rFonts w:ascii="Times New Roman" w:hAnsi="Times New Roman"/>
          <w:sz w:val="30"/>
          <w:szCs w:val="30"/>
          <w:lang w:eastAsia="ru-RU"/>
        </w:rPr>
        <w:tab/>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A2185D" w:rsidRPr="00A22F52" w:rsidRDefault="001D27BE" w:rsidP="00A2185D">
      <w:pPr>
        <w:widowControl w:val="0"/>
        <w:spacing w:after="0" w:line="240" w:lineRule="auto"/>
        <w:ind w:firstLine="709"/>
        <w:jc w:val="both"/>
        <w:rPr>
          <w:rFonts w:ascii="Times New Roman" w:hAnsi="Times New Roman"/>
          <w:sz w:val="30"/>
          <w:szCs w:val="30"/>
          <w:lang w:eastAsia="ru-RU"/>
        </w:rPr>
      </w:pPr>
      <w:r>
        <w:rPr>
          <w:rFonts w:ascii="Times New Roman" w:hAnsi="Times New Roman"/>
          <w:sz w:val="30"/>
          <w:szCs w:val="30"/>
          <w:lang w:eastAsia="ru-RU"/>
        </w:rPr>
        <w:t>20.15</w:t>
      </w:r>
      <w:r w:rsidR="00A2185D" w:rsidRPr="00A22F52">
        <w:rPr>
          <w:rFonts w:ascii="Times New Roman" w:hAnsi="Times New Roman"/>
          <w:sz w:val="30"/>
          <w:szCs w:val="30"/>
          <w:lang w:eastAsia="ru-RU"/>
        </w:rPr>
        <w:t>.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A2185D" w:rsidRPr="00A22F52" w:rsidRDefault="001D27BE" w:rsidP="00A2185D">
      <w:pPr>
        <w:widowControl w:val="0"/>
        <w:tabs>
          <w:tab w:val="left" w:pos="0"/>
          <w:tab w:val="left" w:pos="142"/>
        </w:tabs>
        <w:spacing w:after="0" w:line="240" w:lineRule="auto"/>
        <w:jc w:val="both"/>
        <w:rPr>
          <w:rFonts w:ascii="Times New Roman" w:hAnsi="Times New Roman"/>
          <w:sz w:val="30"/>
          <w:szCs w:val="30"/>
          <w:lang w:eastAsia="ru-RU"/>
        </w:rPr>
      </w:pPr>
      <w:r>
        <w:rPr>
          <w:rFonts w:ascii="Times New Roman" w:hAnsi="Times New Roman"/>
          <w:sz w:val="30"/>
          <w:szCs w:val="30"/>
          <w:lang w:eastAsia="ru-RU"/>
        </w:rPr>
        <w:tab/>
      </w:r>
      <w:r>
        <w:rPr>
          <w:rFonts w:ascii="Times New Roman" w:hAnsi="Times New Roman"/>
          <w:sz w:val="30"/>
          <w:szCs w:val="30"/>
          <w:lang w:eastAsia="ru-RU"/>
        </w:rPr>
        <w:tab/>
        <w:t>20.16</w:t>
      </w:r>
      <w:r w:rsidR="00A2185D" w:rsidRPr="00A22F52">
        <w:rPr>
          <w:rFonts w:ascii="Times New Roman" w:hAnsi="Times New Roman"/>
          <w:sz w:val="30"/>
          <w:szCs w:val="30"/>
          <w:lang w:eastAsia="ru-RU"/>
        </w:rPr>
        <w:t>.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A2185D" w:rsidRPr="00A22F52" w:rsidRDefault="001D27BE"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20.17</w:t>
      </w:r>
      <w:r w:rsidR="00A2185D" w:rsidRPr="00A22F52">
        <w:rPr>
          <w:rFonts w:ascii="Times New Roman" w:hAnsi="Times New Roman"/>
          <w:sz w:val="30"/>
          <w:szCs w:val="30"/>
          <w:lang w:eastAsia="ru-RU"/>
        </w:rPr>
        <w:t>.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A2185D" w:rsidRPr="00A22F52" w:rsidRDefault="001D27BE" w:rsidP="00A2185D">
      <w:pPr>
        <w:widowControl w:val="0"/>
        <w:spacing w:after="0" w:line="240" w:lineRule="auto"/>
        <w:ind w:firstLine="709"/>
        <w:jc w:val="both"/>
        <w:rPr>
          <w:rFonts w:ascii="Times New Roman" w:hAnsi="Times New Roman"/>
          <w:sz w:val="30"/>
          <w:szCs w:val="30"/>
          <w:lang w:eastAsia="ru-RU"/>
        </w:rPr>
      </w:pPr>
      <w:r>
        <w:rPr>
          <w:rFonts w:ascii="Times New Roman" w:hAnsi="Times New Roman"/>
          <w:sz w:val="30"/>
          <w:szCs w:val="30"/>
          <w:lang w:eastAsia="ru-RU"/>
        </w:rPr>
        <w:lastRenderedPageBreak/>
        <w:t>20.18</w:t>
      </w:r>
      <w:r w:rsidR="00A2185D" w:rsidRPr="00A22F52">
        <w:rPr>
          <w:rFonts w:ascii="Times New Roman" w:hAnsi="Times New Roman"/>
          <w:sz w:val="30"/>
          <w:szCs w:val="30"/>
          <w:lang w:eastAsia="ru-RU"/>
        </w:rPr>
        <w:t>.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A2185D" w:rsidRPr="00A22F52" w:rsidRDefault="001D27BE" w:rsidP="00A2185D">
      <w:pPr>
        <w:widowControl w:val="0"/>
        <w:tabs>
          <w:tab w:val="left" w:pos="0"/>
          <w:tab w:val="left" w:pos="142"/>
        </w:tabs>
        <w:spacing w:after="0" w:line="240" w:lineRule="auto"/>
        <w:jc w:val="both"/>
        <w:rPr>
          <w:rFonts w:ascii="Times New Roman" w:hAnsi="Times New Roman"/>
          <w:sz w:val="30"/>
          <w:szCs w:val="30"/>
          <w:lang w:eastAsia="ru-RU"/>
        </w:rPr>
      </w:pPr>
      <w:r>
        <w:rPr>
          <w:rFonts w:ascii="Times New Roman" w:hAnsi="Times New Roman"/>
          <w:sz w:val="30"/>
          <w:szCs w:val="30"/>
          <w:lang w:eastAsia="ru-RU"/>
        </w:rPr>
        <w:tab/>
      </w:r>
      <w:r>
        <w:rPr>
          <w:rFonts w:ascii="Times New Roman" w:hAnsi="Times New Roman"/>
          <w:sz w:val="30"/>
          <w:szCs w:val="30"/>
          <w:lang w:eastAsia="ru-RU"/>
        </w:rPr>
        <w:tab/>
        <w:t>20.19</w:t>
      </w:r>
      <w:r w:rsidR="00A2185D" w:rsidRPr="00A22F52">
        <w:rPr>
          <w:rFonts w:ascii="Times New Roman" w:hAnsi="Times New Roman"/>
          <w:sz w:val="30"/>
          <w:szCs w:val="30"/>
          <w:lang w:eastAsia="ru-RU"/>
        </w:rPr>
        <w:t xml:space="preserve">. перечень должностей служащих (профессий рабочих), которым устанавливается доплата за особые условия труда, определяется Приложением № 5к настоящему Договору. </w:t>
      </w:r>
    </w:p>
    <w:p w:rsidR="00A2185D" w:rsidRPr="00A22F52" w:rsidRDefault="00A2185D" w:rsidP="00A2185D">
      <w:pPr>
        <w:widowControl w:val="0"/>
        <w:tabs>
          <w:tab w:val="left" w:pos="0"/>
          <w:tab w:val="left" w:pos="142"/>
        </w:tabs>
        <w:spacing w:after="0" w:line="240" w:lineRule="auto"/>
        <w:jc w:val="both"/>
        <w:rPr>
          <w:rFonts w:ascii="Times New Roman" w:hAnsi="Times New Roman"/>
          <w:b/>
          <w:sz w:val="30"/>
          <w:szCs w:val="30"/>
          <w:lang w:eastAsia="ru-RU"/>
        </w:rPr>
      </w:pPr>
      <w:r w:rsidRPr="00A22F52">
        <w:rPr>
          <w:rFonts w:ascii="Times New Roman" w:hAnsi="Times New Roman"/>
          <w:sz w:val="30"/>
          <w:szCs w:val="30"/>
          <w:lang w:eastAsia="ru-RU"/>
        </w:rPr>
        <w:tab/>
      </w:r>
      <w:r w:rsidRPr="00A22F52">
        <w:rPr>
          <w:rFonts w:ascii="Times New Roman" w:hAnsi="Times New Roman"/>
          <w:sz w:val="30"/>
          <w:szCs w:val="30"/>
          <w:lang w:eastAsia="ru-RU"/>
        </w:rPr>
        <w:tab/>
        <w:t>Порядок ее выплаты регулируются Положением об осуществлении компенсирующих выплат работникам государственного учрежд</w:t>
      </w:r>
      <w:r w:rsidR="00B73334">
        <w:rPr>
          <w:rFonts w:ascii="Times New Roman" w:hAnsi="Times New Roman"/>
          <w:sz w:val="30"/>
          <w:szCs w:val="30"/>
          <w:lang w:eastAsia="ru-RU"/>
        </w:rPr>
        <w:t>ения образования (Приложение № 6</w:t>
      </w:r>
      <w:r w:rsidRPr="00A22F52">
        <w:rPr>
          <w:rFonts w:ascii="Times New Roman" w:hAnsi="Times New Roman"/>
          <w:sz w:val="30"/>
          <w:szCs w:val="30"/>
          <w:lang w:eastAsia="ru-RU"/>
        </w:rPr>
        <w:t>).</w:t>
      </w:r>
    </w:p>
    <w:p w:rsidR="00A2185D" w:rsidRPr="00A22F52" w:rsidRDefault="00A2185D" w:rsidP="00A2185D">
      <w:pPr>
        <w:widowControl w:val="0"/>
        <w:tabs>
          <w:tab w:val="left" w:pos="0"/>
          <w:tab w:val="left" w:pos="142"/>
        </w:tabs>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ab/>
      </w:r>
      <w:r w:rsidRPr="00A22F52">
        <w:rPr>
          <w:rFonts w:ascii="Times New Roman" w:hAnsi="Times New Roman"/>
          <w:sz w:val="30"/>
          <w:szCs w:val="30"/>
          <w:lang w:eastAsia="ru-RU"/>
        </w:rPr>
        <w:tab/>
        <w:t>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rsidR="00A2185D" w:rsidRPr="00A22F52" w:rsidRDefault="00A2185D" w:rsidP="00A2185D">
      <w:pPr>
        <w:widowControl w:val="0"/>
        <w:tabs>
          <w:tab w:val="left" w:pos="0"/>
          <w:tab w:val="left" w:pos="142"/>
        </w:tabs>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ab/>
      </w:r>
      <w:r w:rsidRPr="00A22F52">
        <w:rPr>
          <w:rFonts w:ascii="Times New Roman" w:hAnsi="Times New Roman"/>
          <w:sz w:val="30"/>
          <w:szCs w:val="30"/>
          <w:lang w:eastAsia="ru-RU"/>
        </w:rPr>
        <w:tab/>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rsidR="00A2185D" w:rsidRPr="00A22F52" w:rsidRDefault="001D27BE" w:rsidP="00A2185D">
      <w:pPr>
        <w:widowControl w:val="0"/>
        <w:tabs>
          <w:tab w:val="left" w:pos="0"/>
          <w:tab w:val="left" w:pos="142"/>
        </w:tabs>
        <w:spacing w:after="0" w:line="240" w:lineRule="auto"/>
        <w:jc w:val="both"/>
        <w:rPr>
          <w:rFonts w:ascii="Times New Roman" w:hAnsi="Times New Roman"/>
          <w:sz w:val="30"/>
          <w:szCs w:val="30"/>
          <w:lang w:eastAsia="ru-RU"/>
        </w:rPr>
      </w:pPr>
      <w:r>
        <w:rPr>
          <w:rFonts w:ascii="Times New Roman" w:hAnsi="Times New Roman"/>
          <w:sz w:val="30"/>
          <w:szCs w:val="30"/>
          <w:lang w:eastAsia="ru-RU"/>
        </w:rPr>
        <w:tab/>
      </w:r>
      <w:r>
        <w:rPr>
          <w:rFonts w:ascii="Times New Roman" w:hAnsi="Times New Roman"/>
          <w:sz w:val="30"/>
          <w:szCs w:val="30"/>
          <w:lang w:eastAsia="ru-RU"/>
        </w:rPr>
        <w:tab/>
        <w:t>20.20</w:t>
      </w:r>
      <w:r w:rsidR="00A2185D" w:rsidRPr="00A22F52">
        <w:rPr>
          <w:rFonts w:ascii="Times New Roman" w:hAnsi="Times New Roman"/>
          <w:sz w:val="30"/>
          <w:szCs w:val="30"/>
          <w:lang w:eastAsia="ru-RU"/>
        </w:rPr>
        <w:t>.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w:t>
      </w:r>
      <w:proofErr w:type="gramStart"/>
      <w:r w:rsidR="00A2185D" w:rsidRPr="00A22F52">
        <w:rPr>
          <w:rFonts w:ascii="Times New Roman" w:hAnsi="Times New Roman"/>
          <w:sz w:val="30"/>
          <w:szCs w:val="30"/>
          <w:lang w:eastAsia="ru-RU"/>
        </w:rPr>
        <w:t>­-</w:t>
      </w:r>
      <w:proofErr w:type="gramEnd"/>
      <w:r w:rsidR="00A2185D" w:rsidRPr="00A22F52">
        <w:rPr>
          <w:rFonts w:ascii="Times New Roman" w:hAnsi="Times New Roman"/>
          <w:sz w:val="30"/>
          <w:szCs w:val="30"/>
          <w:lang w:eastAsia="ru-RU"/>
        </w:rPr>
        <w:t>преподавательск</w:t>
      </w:r>
      <w:r>
        <w:rPr>
          <w:rFonts w:ascii="Times New Roman" w:hAnsi="Times New Roman"/>
          <w:sz w:val="30"/>
          <w:szCs w:val="30"/>
          <w:lang w:eastAsia="ru-RU"/>
        </w:rPr>
        <w:t>ого состава);</w:t>
      </w:r>
    </w:p>
    <w:p w:rsidR="00A2185D" w:rsidRPr="00A22F52" w:rsidRDefault="001D27BE" w:rsidP="00A2185D">
      <w:pPr>
        <w:widowControl w:val="0"/>
        <w:tabs>
          <w:tab w:val="left" w:pos="0"/>
          <w:tab w:val="left" w:pos="720"/>
        </w:tabs>
        <w:spacing w:after="0" w:line="240" w:lineRule="auto"/>
        <w:ind w:firstLine="720"/>
        <w:jc w:val="both"/>
        <w:rPr>
          <w:rFonts w:ascii="Times New Roman" w:hAnsi="Times New Roman"/>
          <w:sz w:val="30"/>
          <w:szCs w:val="30"/>
          <w:lang w:eastAsia="ru-RU"/>
        </w:rPr>
      </w:pPr>
      <w:proofErr w:type="gramStart"/>
      <w:r>
        <w:rPr>
          <w:rFonts w:ascii="Times New Roman" w:hAnsi="Times New Roman"/>
          <w:sz w:val="30"/>
          <w:szCs w:val="30"/>
          <w:lang w:eastAsia="ru-RU"/>
        </w:rPr>
        <w:t>20.21</w:t>
      </w:r>
      <w:r w:rsidR="00A2185D" w:rsidRPr="00A22F52">
        <w:rPr>
          <w:rFonts w:ascii="Times New Roman" w:hAnsi="Times New Roman"/>
          <w:sz w:val="30"/>
          <w:szCs w:val="30"/>
          <w:lang w:eastAsia="ru-RU"/>
        </w:rPr>
        <w:t>.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roofErr w:type="gramEnd"/>
    </w:p>
    <w:p w:rsidR="00A2185D" w:rsidRPr="00A22F52" w:rsidRDefault="004A0CE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20.22</w:t>
      </w:r>
      <w:r w:rsidR="00A2185D" w:rsidRPr="00A22F52">
        <w:rPr>
          <w:rFonts w:ascii="Times New Roman" w:hAnsi="Times New Roman"/>
          <w:sz w:val="30"/>
          <w:szCs w:val="30"/>
          <w:lang w:eastAsia="ru-RU"/>
        </w:rPr>
        <w:t>.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rsidR="00A2185D" w:rsidRPr="00A22F52" w:rsidRDefault="004A0CED" w:rsidP="00A2185D">
      <w:pPr>
        <w:widowControl w:val="0"/>
        <w:tabs>
          <w:tab w:val="left" w:pos="0"/>
          <w:tab w:val="left" w:pos="142"/>
        </w:tabs>
        <w:spacing w:after="0" w:line="240" w:lineRule="auto"/>
        <w:jc w:val="both"/>
        <w:rPr>
          <w:rFonts w:ascii="Times New Roman" w:hAnsi="Times New Roman"/>
          <w:sz w:val="30"/>
          <w:szCs w:val="30"/>
          <w:lang w:eastAsia="ru-RU"/>
        </w:rPr>
      </w:pPr>
      <w:r>
        <w:rPr>
          <w:rFonts w:ascii="Times New Roman" w:hAnsi="Times New Roman"/>
          <w:sz w:val="30"/>
          <w:szCs w:val="30"/>
          <w:lang w:eastAsia="ru-RU"/>
        </w:rPr>
        <w:tab/>
      </w:r>
      <w:r>
        <w:rPr>
          <w:rFonts w:ascii="Times New Roman" w:hAnsi="Times New Roman"/>
          <w:sz w:val="30"/>
          <w:szCs w:val="30"/>
          <w:lang w:eastAsia="ru-RU"/>
        </w:rPr>
        <w:tab/>
        <w:t>20.23</w:t>
      </w:r>
      <w:r w:rsidR="00A2185D" w:rsidRPr="00A22F52">
        <w:rPr>
          <w:rFonts w:ascii="Times New Roman" w:hAnsi="Times New Roman"/>
          <w:sz w:val="30"/>
          <w:szCs w:val="30"/>
          <w:lang w:eastAsia="ru-RU"/>
        </w:rPr>
        <w:t xml:space="preserve">. деятельность педагогических работников  в шестой школьный день планируется в соответствии с планами воспитательной, </w:t>
      </w:r>
      <w:r w:rsidR="00A2185D" w:rsidRPr="00A22F52">
        <w:rPr>
          <w:rFonts w:ascii="Times New Roman" w:hAnsi="Times New Roman"/>
          <w:sz w:val="30"/>
          <w:szCs w:val="30"/>
          <w:lang w:eastAsia="ru-RU"/>
        </w:rPr>
        <w:lastRenderedPageBreak/>
        <w:t>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rsidR="00A2185D" w:rsidRPr="00A22F52" w:rsidRDefault="004A0CED" w:rsidP="00A2185D">
      <w:pPr>
        <w:widowControl w:val="0"/>
        <w:spacing w:after="0" w:line="240" w:lineRule="auto"/>
        <w:ind w:firstLine="709"/>
        <w:jc w:val="both"/>
        <w:rPr>
          <w:rFonts w:ascii="Times New Roman" w:hAnsi="Times New Roman"/>
          <w:sz w:val="30"/>
          <w:szCs w:val="30"/>
          <w:lang w:eastAsia="ru-RU"/>
        </w:rPr>
      </w:pPr>
      <w:bookmarkStart w:id="2" w:name="_heading=h.v6utub32wnl4" w:colFirst="0" w:colLast="0"/>
      <w:bookmarkEnd w:id="2"/>
      <w:r>
        <w:rPr>
          <w:rFonts w:ascii="Times New Roman" w:hAnsi="Times New Roman"/>
          <w:sz w:val="30"/>
          <w:szCs w:val="30"/>
          <w:lang w:eastAsia="ru-RU"/>
        </w:rPr>
        <w:t>20.24</w:t>
      </w:r>
      <w:r w:rsidR="00A2185D" w:rsidRPr="00A22F52">
        <w:rPr>
          <w:rFonts w:ascii="Times New Roman" w:hAnsi="Times New Roman"/>
          <w:sz w:val="30"/>
          <w:szCs w:val="30"/>
          <w:lang w:eastAsia="ru-RU"/>
        </w:rPr>
        <w:t>. устанавливать полную и ограниченную материальную ответственность работников в соответствии со статьями 402-404 ТК в</w:t>
      </w:r>
      <w:r w:rsidR="00B73334">
        <w:rPr>
          <w:rFonts w:ascii="Times New Roman" w:hAnsi="Times New Roman"/>
          <w:sz w:val="30"/>
          <w:szCs w:val="30"/>
          <w:lang w:eastAsia="ru-RU"/>
        </w:rPr>
        <w:t xml:space="preserve"> соответствии с Приложением №8</w:t>
      </w:r>
      <w:r w:rsidR="00A2185D" w:rsidRPr="00A22F52">
        <w:rPr>
          <w:rFonts w:ascii="Times New Roman" w:hAnsi="Times New Roman"/>
          <w:sz w:val="30"/>
          <w:szCs w:val="30"/>
          <w:lang w:eastAsia="ru-RU"/>
        </w:rPr>
        <w:t>;</w:t>
      </w:r>
    </w:p>
    <w:p w:rsidR="00A2185D" w:rsidRPr="00A22F52" w:rsidRDefault="004A0CED" w:rsidP="00BF332D">
      <w:pPr>
        <w:widowControl w:val="0"/>
        <w:spacing w:after="0" w:line="240" w:lineRule="auto"/>
        <w:ind w:firstLine="709"/>
        <w:jc w:val="both"/>
        <w:rPr>
          <w:rFonts w:ascii="Times New Roman" w:hAnsi="Times New Roman"/>
          <w:sz w:val="30"/>
          <w:szCs w:val="30"/>
          <w:lang w:eastAsia="ru-RU"/>
        </w:rPr>
      </w:pPr>
      <w:r>
        <w:rPr>
          <w:rFonts w:ascii="Times New Roman" w:hAnsi="Times New Roman"/>
          <w:sz w:val="30"/>
          <w:szCs w:val="30"/>
          <w:lang w:eastAsia="ru-RU"/>
        </w:rPr>
        <w:t>20.25</w:t>
      </w:r>
      <w:r w:rsidR="00A2185D" w:rsidRPr="00A22F52">
        <w:rPr>
          <w:rFonts w:ascii="Times New Roman" w:hAnsi="Times New Roman"/>
          <w:sz w:val="30"/>
          <w:szCs w:val="30"/>
          <w:lang w:eastAsia="ru-RU"/>
        </w:rPr>
        <w:t>. установить отдельным категориям работников суммированный учет рабочего</w:t>
      </w:r>
      <w:r w:rsidR="00B73334">
        <w:rPr>
          <w:rFonts w:ascii="Times New Roman" w:hAnsi="Times New Roman"/>
          <w:sz w:val="30"/>
          <w:szCs w:val="30"/>
          <w:lang w:eastAsia="ru-RU"/>
        </w:rPr>
        <w:t xml:space="preserve"> времени согласно Приложению № 9</w:t>
      </w:r>
      <w:r w:rsidR="00A2185D" w:rsidRPr="00A22F52">
        <w:rPr>
          <w:rFonts w:ascii="Times New Roman" w:hAnsi="Times New Roman"/>
          <w:sz w:val="30"/>
          <w:szCs w:val="30"/>
          <w:lang w:eastAsia="ru-RU"/>
        </w:rPr>
        <w:t>;</w:t>
      </w:r>
    </w:p>
    <w:p w:rsidR="00A2185D" w:rsidRPr="00A22F52" w:rsidRDefault="004A0CED" w:rsidP="00BF332D">
      <w:pPr>
        <w:widowControl w:val="0"/>
        <w:spacing w:after="0" w:line="240" w:lineRule="auto"/>
        <w:ind w:firstLine="709"/>
        <w:jc w:val="both"/>
        <w:rPr>
          <w:rFonts w:ascii="Times New Roman" w:hAnsi="Times New Roman"/>
          <w:sz w:val="30"/>
          <w:szCs w:val="30"/>
          <w:lang w:eastAsia="ru-RU"/>
        </w:rPr>
      </w:pPr>
      <w:proofErr w:type="gramStart"/>
      <w:r>
        <w:rPr>
          <w:rFonts w:ascii="Times New Roman" w:hAnsi="Times New Roman"/>
          <w:sz w:val="30"/>
          <w:szCs w:val="30"/>
          <w:lang w:eastAsia="ru-RU"/>
        </w:rPr>
        <w:t>20.26</w:t>
      </w:r>
      <w:r w:rsidR="00A2185D" w:rsidRPr="00A22F52">
        <w:rPr>
          <w:rFonts w:ascii="Times New Roman" w:hAnsi="Times New Roman"/>
          <w:sz w:val="30"/>
          <w:szCs w:val="30"/>
          <w:lang w:eastAsia="ru-RU"/>
        </w:rPr>
        <w:t>.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направлением в командировку, участия в спортивно-массовых и культурно-массовых мероприятиях на основании Перечня работников, на период отсутствия которых требуется выполнени</w:t>
      </w:r>
      <w:r w:rsidR="00B73334">
        <w:rPr>
          <w:rFonts w:ascii="Times New Roman" w:hAnsi="Times New Roman"/>
          <w:sz w:val="30"/>
          <w:szCs w:val="30"/>
          <w:lang w:eastAsia="ru-RU"/>
        </w:rPr>
        <w:t>е их обязанностей (Приложение №10</w:t>
      </w:r>
      <w:r w:rsidR="00A2185D" w:rsidRPr="00A22F52">
        <w:rPr>
          <w:rFonts w:ascii="Times New Roman" w:hAnsi="Times New Roman"/>
          <w:sz w:val="30"/>
          <w:szCs w:val="30"/>
          <w:lang w:eastAsia="ru-RU"/>
        </w:rPr>
        <w:t>);</w:t>
      </w:r>
      <w:proofErr w:type="gramEnd"/>
    </w:p>
    <w:p w:rsidR="00A2185D" w:rsidRPr="00A22F52" w:rsidRDefault="004A0CED" w:rsidP="00BF332D">
      <w:pPr>
        <w:spacing w:after="0" w:line="240" w:lineRule="auto"/>
        <w:ind w:firstLine="709"/>
        <w:jc w:val="both"/>
        <w:rPr>
          <w:rFonts w:ascii="Times New Roman" w:hAnsi="Times New Roman"/>
          <w:sz w:val="30"/>
          <w:szCs w:val="30"/>
          <w:lang w:eastAsia="ru-RU"/>
        </w:rPr>
      </w:pPr>
      <w:r>
        <w:rPr>
          <w:rFonts w:ascii="Times New Roman" w:hAnsi="Times New Roman"/>
          <w:sz w:val="30"/>
          <w:szCs w:val="30"/>
          <w:lang w:eastAsia="ru-RU"/>
        </w:rPr>
        <w:t>20.27</w:t>
      </w:r>
      <w:r w:rsidR="00A2185D" w:rsidRPr="00A22F52">
        <w:rPr>
          <w:rFonts w:ascii="Times New Roman" w:hAnsi="Times New Roman"/>
          <w:sz w:val="30"/>
          <w:szCs w:val="30"/>
          <w:lang w:eastAsia="ru-RU"/>
        </w:rPr>
        <w:t>.</w:t>
      </w:r>
      <w:r w:rsidR="00A2185D" w:rsidRPr="00A22F52">
        <w:rPr>
          <w:rFonts w:ascii="Times New Roman" w:hAnsi="Times New Roman"/>
          <w:b/>
          <w:sz w:val="30"/>
          <w:szCs w:val="30"/>
          <w:lang w:eastAsia="ru-RU"/>
        </w:rPr>
        <w:t> </w:t>
      </w:r>
      <w:r w:rsidR="00A2185D" w:rsidRPr="00A22F52">
        <w:rPr>
          <w:rFonts w:ascii="Times New Roman" w:hAnsi="Times New Roman"/>
          <w:sz w:val="30"/>
          <w:szCs w:val="30"/>
          <w:lang w:eastAsia="ru-RU"/>
        </w:rPr>
        <w:t> анализировать уровень оплаты труда низкооплачиваемых категорий работников для своевременно принятия соответствующих мер;</w:t>
      </w:r>
    </w:p>
    <w:p w:rsidR="00A2185D" w:rsidRPr="00A22F52" w:rsidRDefault="004A0CED" w:rsidP="00BF332D">
      <w:pPr>
        <w:spacing w:after="0" w:line="240" w:lineRule="auto"/>
        <w:ind w:firstLine="709"/>
        <w:jc w:val="both"/>
        <w:rPr>
          <w:rFonts w:ascii="Times New Roman" w:hAnsi="Times New Roman"/>
          <w:b/>
          <w:sz w:val="30"/>
          <w:szCs w:val="30"/>
          <w:lang w:eastAsia="ru-RU"/>
        </w:rPr>
      </w:pPr>
      <w:r>
        <w:rPr>
          <w:rFonts w:ascii="Times New Roman" w:hAnsi="Times New Roman"/>
          <w:sz w:val="30"/>
          <w:szCs w:val="30"/>
          <w:lang w:eastAsia="ru-RU"/>
        </w:rPr>
        <w:t>20.28</w:t>
      </w:r>
      <w:r w:rsidR="00A2185D" w:rsidRPr="00A22F52">
        <w:rPr>
          <w:rFonts w:ascii="Times New Roman" w:hAnsi="Times New Roman"/>
          <w:sz w:val="30"/>
          <w:szCs w:val="30"/>
          <w:lang w:eastAsia="ru-RU"/>
        </w:rPr>
        <w:t xml:space="preserve">. установить  перечень категорий работников, для которых рабочий день может быть разделен на отдельные части с перерывами продолжительностью не менее двух часов, включая перерыв для отдыха и питания </w:t>
      </w:r>
      <w:proofErr w:type="spellStart"/>
      <w:r w:rsidR="00A2185D" w:rsidRPr="00A22F52">
        <w:rPr>
          <w:rFonts w:ascii="Times New Roman" w:hAnsi="Times New Roman"/>
          <w:sz w:val="30"/>
          <w:szCs w:val="30"/>
          <w:lang w:eastAsia="ru-RU"/>
        </w:rPr>
        <w:t>согласноПриложению</w:t>
      </w:r>
      <w:proofErr w:type="spellEnd"/>
      <w:r w:rsidR="00A2185D" w:rsidRPr="00A22F52">
        <w:rPr>
          <w:rFonts w:ascii="Times New Roman" w:hAnsi="Times New Roman"/>
          <w:sz w:val="30"/>
          <w:szCs w:val="30"/>
          <w:lang w:eastAsia="ru-RU"/>
        </w:rPr>
        <w:t xml:space="preserve"> № 9;</w:t>
      </w:r>
    </w:p>
    <w:p w:rsidR="00A2185D" w:rsidRPr="00A22F52" w:rsidRDefault="004A0CED" w:rsidP="00BF332D">
      <w:pPr>
        <w:spacing w:after="0" w:line="240" w:lineRule="auto"/>
        <w:ind w:firstLine="709"/>
        <w:jc w:val="both"/>
        <w:rPr>
          <w:rFonts w:ascii="Times New Roman" w:hAnsi="Times New Roman"/>
          <w:color w:val="00B050"/>
          <w:sz w:val="30"/>
          <w:szCs w:val="30"/>
          <w:lang w:eastAsia="ru-RU"/>
        </w:rPr>
      </w:pPr>
      <w:r>
        <w:rPr>
          <w:rFonts w:ascii="Times New Roman" w:hAnsi="Times New Roman"/>
          <w:sz w:val="30"/>
          <w:szCs w:val="30"/>
          <w:lang w:eastAsia="ru-RU"/>
        </w:rPr>
        <w:t>20.29</w:t>
      </w:r>
      <w:r w:rsidR="00A2185D" w:rsidRPr="00A22F52">
        <w:rPr>
          <w:rFonts w:ascii="Times New Roman" w:hAnsi="Times New Roman"/>
          <w:sz w:val="30"/>
          <w:szCs w:val="30"/>
          <w:lang w:eastAsia="ru-RU"/>
        </w:rPr>
        <w:t xml:space="preserve">. установить в ПВТР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rsidR="00A2185D" w:rsidRPr="00A22F52" w:rsidRDefault="004A0CED" w:rsidP="00BF332D">
      <w:pPr>
        <w:spacing w:after="0" w:line="240" w:lineRule="auto"/>
        <w:ind w:firstLine="709"/>
        <w:jc w:val="both"/>
        <w:rPr>
          <w:rFonts w:ascii="Times New Roman" w:hAnsi="Times New Roman"/>
          <w:sz w:val="30"/>
          <w:szCs w:val="30"/>
          <w:lang w:eastAsia="ru-RU"/>
        </w:rPr>
      </w:pPr>
      <w:r>
        <w:rPr>
          <w:rFonts w:ascii="Times New Roman" w:hAnsi="Times New Roman"/>
          <w:sz w:val="30"/>
          <w:szCs w:val="30"/>
          <w:lang w:eastAsia="ru-RU"/>
        </w:rPr>
        <w:t>20.30</w:t>
      </w:r>
      <w:r w:rsidR="00A2185D" w:rsidRPr="00A22F52">
        <w:rPr>
          <w:rFonts w:ascii="Times New Roman" w:hAnsi="Times New Roman"/>
          <w:sz w:val="30"/>
          <w:szCs w:val="30"/>
          <w:lang w:eastAsia="ru-RU"/>
        </w:rPr>
        <w:t>. 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A2185D" w:rsidRPr="00A22F52" w:rsidRDefault="004A0CED" w:rsidP="00A2185D">
      <w:pPr>
        <w:spacing w:after="0" w:line="240" w:lineRule="auto"/>
        <w:ind w:firstLine="570"/>
        <w:jc w:val="both"/>
        <w:rPr>
          <w:rFonts w:ascii="Times New Roman" w:hAnsi="Times New Roman"/>
          <w:sz w:val="30"/>
          <w:szCs w:val="30"/>
          <w:lang w:eastAsia="ru-RU"/>
        </w:rPr>
      </w:pPr>
      <w:r>
        <w:rPr>
          <w:rFonts w:ascii="Times New Roman" w:hAnsi="Times New Roman"/>
          <w:sz w:val="30"/>
          <w:szCs w:val="30"/>
          <w:lang w:eastAsia="ru-RU"/>
        </w:rPr>
        <w:t>20.31</w:t>
      </w:r>
      <w:r w:rsidR="00A2185D" w:rsidRPr="00A22F52">
        <w:rPr>
          <w:rFonts w:ascii="Times New Roman" w:hAnsi="Times New Roman"/>
          <w:sz w:val="30"/>
          <w:szCs w:val="30"/>
          <w:lang w:eastAsia="ru-RU"/>
        </w:rPr>
        <w:t xml:space="preserve">. часы организационно-воспитательной работы в виде классного руководства поручаются работникам, имеющим статус молодого специалиста, только с их согласия. </w:t>
      </w:r>
    </w:p>
    <w:p w:rsidR="00A2185D" w:rsidRDefault="00A2185D" w:rsidP="00A2185D">
      <w:pPr>
        <w:widowControl w:val="0"/>
        <w:tabs>
          <w:tab w:val="left" w:pos="0"/>
          <w:tab w:val="left" w:pos="142"/>
        </w:tabs>
        <w:spacing w:after="0" w:line="240" w:lineRule="auto"/>
        <w:jc w:val="center"/>
        <w:rPr>
          <w:rFonts w:ascii="Times New Roman" w:hAnsi="Times New Roman"/>
          <w:smallCaps/>
          <w:sz w:val="30"/>
          <w:szCs w:val="30"/>
          <w:lang w:eastAsia="ru-RU"/>
        </w:rPr>
      </w:pPr>
    </w:p>
    <w:p w:rsidR="004A0CED" w:rsidRDefault="004A0CED" w:rsidP="00A2185D">
      <w:pPr>
        <w:widowControl w:val="0"/>
        <w:tabs>
          <w:tab w:val="left" w:pos="0"/>
          <w:tab w:val="left" w:pos="142"/>
        </w:tabs>
        <w:spacing w:after="0" w:line="240" w:lineRule="auto"/>
        <w:jc w:val="center"/>
        <w:rPr>
          <w:rFonts w:ascii="Times New Roman" w:hAnsi="Times New Roman"/>
          <w:smallCaps/>
          <w:sz w:val="30"/>
          <w:szCs w:val="30"/>
          <w:lang w:eastAsia="ru-RU"/>
        </w:rPr>
      </w:pPr>
    </w:p>
    <w:p w:rsidR="00A21FF2" w:rsidRPr="00A22F52" w:rsidRDefault="00A21FF2" w:rsidP="00A2185D">
      <w:pPr>
        <w:widowControl w:val="0"/>
        <w:tabs>
          <w:tab w:val="left" w:pos="0"/>
          <w:tab w:val="left" w:pos="142"/>
        </w:tabs>
        <w:spacing w:after="0" w:line="240" w:lineRule="auto"/>
        <w:jc w:val="center"/>
        <w:rPr>
          <w:rFonts w:ascii="Times New Roman" w:hAnsi="Times New Roman"/>
          <w:smallCaps/>
          <w:sz w:val="30"/>
          <w:szCs w:val="30"/>
          <w:lang w:eastAsia="ru-RU"/>
        </w:rPr>
      </w:pPr>
    </w:p>
    <w:p w:rsidR="00A2185D" w:rsidRPr="00A22F52" w:rsidRDefault="00A2185D" w:rsidP="00A2185D">
      <w:pPr>
        <w:widowControl w:val="0"/>
        <w:tabs>
          <w:tab w:val="left" w:pos="0"/>
          <w:tab w:val="left" w:pos="142"/>
        </w:tabs>
        <w:spacing w:after="0" w:line="240" w:lineRule="auto"/>
        <w:jc w:val="center"/>
        <w:rPr>
          <w:rFonts w:ascii="Times New Roman" w:hAnsi="Times New Roman"/>
          <w:smallCaps/>
          <w:sz w:val="30"/>
          <w:szCs w:val="30"/>
          <w:lang w:eastAsia="ru-RU"/>
        </w:rPr>
      </w:pPr>
      <w:r w:rsidRPr="00A22F52">
        <w:rPr>
          <w:rFonts w:ascii="Times New Roman" w:hAnsi="Times New Roman"/>
          <w:smallCaps/>
          <w:sz w:val="30"/>
          <w:szCs w:val="30"/>
          <w:lang w:eastAsia="ru-RU"/>
        </w:rPr>
        <w:lastRenderedPageBreak/>
        <w:t xml:space="preserve">ГЛАВА 2 </w:t>
      </w:r>
    </w:p>
    <w:p w:rsidR="00A2185D" w:rsidRPr="00A22F52" w:rsidRDefault="00A2185D" w:rsidP="00A2185D">
      <w:pPr>
        <w:widowControl w:val="0"/>
        <w:tabs>
          <w:tab w:val="left" w:pos="0"/>
          <w:tab w:val="left" w:pos="142"/>
        </w:tabs>
        <w:spacing w:after="0" w:line="240" w:lineRule="auto"/>
        <w:jc w:val="center"/>
        <w:rPr>
          <w:rFonts w:ascii="Times New Roman" w:hAnsi="Times New Roman"/>
          <w:smallCaps/>
          <w:sz w:val="30"/>
          <w:szCs w:val="30"/>
          <w:lang w:eastAsia="ru-RU"/>
        </w:rPr>
      </w:pPr>
      <w:r w:rsidRPr="00A22F52">
        <w:rPr>
          <w:rFonts w:ascii="Times New Roman" w:hAnsi="Times New Roman"/>
          <w:smallCaps/>
          <w:sz w:val="30"/>
          <w:szCs w:val="30"/>
          <w:lang w:eastAsia="ru-RU"/>
        </w:rPr>
        <w:t> ПРАВОВОЕ ОБЕСПЕЧЕНИЕ ТРУДОВЫХ ОТНОШЕНИЙ,</w:t>
      </w:r>
    </w:p>
    <w:p w:rsidR="00A2185D" w:rsidRPr="00A22F52" w:rsidRDefault="00A2185D" w:rsidP="00A2185D">
      <w:pPr>
        <w:widowControl w:val="0"/>
        <w:tabs>
          <w:tab w:val="left" w:pos="0"/>
          <w:tab w:val="left" w:pos="142"/>
        </w:tabs>
        <w:spacing w:after="0" w:line="240" w:lineRule="auto"/>
        <w:ind w:firstLine="720"/>
        <w:jc w:val="center"/>
        <w:rPr>
          <w:rFonts w:ascii="Times New Roman" w:hAnsi="Times New Roman"/>
          <w:smallCaps/>
          <w:sz w:val="30"/>
          <w:szCs w:val="30"/>
          <w:lang w:eastAsia="ru-RU"/>
        </w:rPr>
      </w:pPr>
      <w:r w:rsidRPr="00A22F52">
        <w:rPr>
          <w:rFonts w:ascii="Times New Roman" w:hAnsi="Times New Roman"/>
          <w:smallCaps/>
          <w:sz w:val="30"/>
          <w:szCs w:val="30"/>
          <w:lang w:eastAsia="ru-RU"/>
        </w:rPr>
        <w:t>РАЗВИТИЕ СОЦИАЛЬНОГО ПАРТНЕРСТВА</w:t>
      </w:r>
    </w:p>
    <w:p w:rsidR="00A2185D" w:rsidRPr="00A22F52" w:rsidRDefault="00A2185D" w:rsidP="00A2185D">
      <w:pPr>
        <w:widowControl w:val="0"/>
        <w:tabs>
          <w:tab w:val="left" w:pos="0"/>
          <w:tab w:val="left" w:pos="142"/>
        </w:tabs>
        <w:spacing w:after="0" w:line="240" w:lineRule="auto"/>
        <w:ind w:firstLine="720"/>
        <w:jc w:val="center"/>
        <w:rPr>
          <w:rFonts w:ascii="Times New Roman" w:hAnsi="Times New Roman"/>
          <w:smallCaps/>
          <w:sz w:val="30"/>
          <w:szCs w:val="30"/>
          <w:lang w:eastAsia="ru-RU"/>
        </w:rPr>
      </w:pPr>
    </w:p>
    <w:p w:rsidR="00A2185D" w:rsidRPr="00A22F52" w:rsidRDefault="00A2185D" w:rsidP="00A2185D">
      <w:pPr>
        <w:widowControl w:val="0"/>
        <w:tabs>
          <w:tab w:val="left" w:pos="0"/>
          <w:tab w:val="left" w:pos="720"/>
        </w:tabs>
        <w:spacing w:after="0" w:line="240" w:lineRule="auto"/>
        <w:ind w:firstLine="720"/>
        <w:rPr>
          <w:rFonts w:ascii="Times New Roman" w:hAnsi="Times New Roman"/>
          <w:sz w:val="30"/>
          <w:szCs w:val="30"/>
          <w:u w:val="single"/>
          <w:lang w:eastAsia="ru-RU"/>
        </w:rPr>
      </w:pPr>
      <w:r w:rsidRPr="00A22F52">
        <w:rPr>
          <w:rFonts w:ascii="Times New Roman" w:hAnsi="Times New Roman"/>
          <w:sz w:val="30"/>
          <w:szCs w:val="30"/>
          <w:u w:val="single"/>
          <w:lang w:eastAsia="ru-RU"/>
        </w:rPr>
        <w:t>21. Наниматель обязуется:</w:t>
      </w:r>
    </w:p>
    <w:p w:rsidR="00A2185D" w:rsidRPr="00A22F52" w:rsidRDefault="00A2185D" w:rsidP="00A2185D">
      <w:pPr>
        <w:widowControl w:val="0"/>
        <w:tabs>
          <w:tab w:val="left" w:pos="0"/>
          <w:tab w:val="left" w:pos="72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21.1. </w:t>
      </w:r>
      <w:r w:rsidRPr="00A22F52">
        <w:rPr>
          <w:rFonts w:ascii="Times New Roman" w:hAnsi="Times New Roman"/>
          <w:color w:val="000000"/>
          <w:sz w:val="30"/>
          <w:szCs w:val="30"/>
          <w:lang w:eastAsia="ru-RU"/>
        </w:rPr>
        <w:t>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sidRPr="00A22F52">
        <w:rPr>
          <w:rFonts w:ascii="Times New Roman" w:hAnsi="Times New Roman"/>
          <w:sz w:val="30"/>
          <w:szCs w:val="30"/>
          <w:lang w:eastAsia="ru-RU"/>
        </w:rPr>
        <w:t>;</w:t>
      </w:r>
    </w:p>
    <w:p w:rsidR="00A2185D" w:rsidRPr="00A22F52" w:rsidRDefault="00A2185D" w:rsidP="00A2185D">
      <w:pPr>
        <w:widowControl w:val="0"/>
        <w:tabs>
          <w:tab w:val="left" w:pos="0"/>
          <w:tab w:val="left" w:pos="72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21.2. приглашать председателя ППО на все совещания, проводимые Нанимателем;</w:t>
      </w:r>
    </w:p>
    <w:p w:rsidR="00A2185D" w:rsidRPr="00A22F52" w:rsidRDefault="00A2185D" w:rsidP="00A2185D">
      <w:pPr>
        <w:widowControl w:val="0"/>
        <w:tabs>
          <w:tab w:val="left" w:pos="0"/>
          <w:tab w:val="left" w:pos="72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A2185D" w:rsidRPr="00A22F52" w:rsidRDefault="00A2185D" w:rsidP="00A2185D">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A2185D" w:rsidRPr="00A22F52" w:rsidRDefault="00A2185D" w:rsidP="00A2185D">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Предусматривать данный порядок другими локальными правовыми актами;</w:t>
      </w:r>
    </w:p>
    <w:p w:rsidR="00A2185D" w:rsidRPr="00A22F52" w:rsidRDefault="00A2185D" w:rsidP="00A2185D">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A2185D" w:rsidRPr="00A22F52" w:rsidRDefault="00A2185D" w:rsidP="00A2185D">
      <w:pPr>
        <w:widowControl w:val="0"/>
        <w:tabs>
          <w:tab w:val="left" w:pos="0"/>
          <w:tab w:val="left" w:pos="720"/>
        </w:tabs>
        <w:spacing w:after="0" w:line="240" w:lineRule="auto"/>
        <w:ind w:firstLine="720"/>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t>22. Профком обязуется:</w:t>
      </w:r>
    </w:p>
    <w:p w:rsidR="00A2185D" w:rsidRPr="00A22F52" w:rsidRDefault="00A2185D" w:rsidP="00A2185D">
      <w:pPr>
        <w:widowControl w:val="0"/>
        <w:tabs>
          <w:tab w:val="left" w:pos="0"/>
          <w:tab w:val="left" w:pos="72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22.1. осуществлять общественный </w:t>
      </w:r>
      <w:proofErr w:type="gramStart"/>
      <w:r w:rsidRPr="00A22F52">
        <w:rPr>
          <w:rFonts w:ascii="Times New Roman" w:hAnsi="Times New Roman"/>
          <w:sz w:val="30"/>
          <w:szCs w:val="30"/>
          <w:lang w:eastAsia="ru-RU"/>
        </w:rPr>
        <w:t>контроль за</w:t>
      </w:r>
      <w:proofErr w:type="gramEnd"/>
      <w:r w:rsidRPr="00A22F52">
        <w:rPr>
          <w:rFonts w:ascii="Times New Roman" w:hAnsi="Times New Roman"/>
          <w:sz w:val="30"/>
          <w:szCs w:val="30"/>
          <w:lang w:eastAsia="ru-RU"/>
        </w:rPr>
        <w:t xml:space="preserve"> соблюдением законодательства о труде, оплате и охране труда в установленном законодательством порядке;</w:t>
      </w:r>
    </w:p>
    <w:p w:rsidR="00A2185D" w:rsidRPr="00A22F52" w:rsidRDefault="00A2185D" w:rsidP="00A2185D">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 xml:space="preserve">22.2. оказывать помощь Нанимателю в </w:t>
      </w:r>
      <w:proofErr w:type="gramStart"/>
      <w:r w:rsidRPr="00A22F52">
        <w:rPr>
          <w:rFonts w:ascii="Times New Roman" w:hAnsi="Times New Roman"/>
          <w:color w:val="000000"/>
          <w:sz w:val="30"/>
          <w:szCs w:val="30"/>
          <w:lang w:eastAsia="ru-RU"/>
        </w:rPr>
        <w:t>обучении работников по вопросам</w:t>
      </w:r>
      <w:proofErr w:type="gramEnd"/>
      <w:r w:rsidRPr="00A22F52">
        <w:rPr>
          <w:rFonts w:ascii="Times New Roman" w:hAnsi="Times New Roman"/>
          <w:color w:val="000000"/>
          <w:sz w:val="30"/>
          <w:szCs w:val="30"/>
          <w:lang w:eastAsia="ru-RU"/>
        </w:rPr>
        <w:t xml:space="preserve">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В соответствии с законодательством по просьбе члена Профсоюза </w:t>
      </w:r>
      <w:r w:rsidRPr="00A22F52">
        <w:rPr>
          <w:rFonts w:ascii="Times New Roman" w:hAnsi="Times New Roman"/>
          <w:sz w:val="30"/>
          <w:szCs w:val="30"/>
          <w:lang w:eastAsia="ru-RU"/>
        </w:rPr>
        <w:lastRenderedPageBreak/>
        <w:t>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22.4. информировать систематически работников о деятельности Профкома не реже одного раза в год;</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22.5. </w:t>
      </w:r>
      <w:r w:rsidR="00BF332D">
        <w:rPr>
          <w:rFonts w:ascii="Times New Roman" w:hAnsi="Times New Roman"/>
          <w:sz w:val="28"/>
          <w:szCs w:val="28"/>
        </w:rPr>
        <w:t>проекты документов, которые утверждаются по согласованию с Профкомом, рассматривать на заседаниях Профкома в течени</w:t>
      </w:r>
      <w:proofErr w:type="gramStart"/>
      <w:r w:rsidR="00BF332D">
        <w:rPr>
          <w:rFonts w:ascii="Times New Roman" w:hAnsi="Times New Roman"/>
          <w:sz w:val="28"/>
          <w:szCs w:val="28"/>
        </w:rPr>
        <w:t>и</w:t>
      </w:r>
      <w:proofErr w:type="gramEnd"/>
      <w:r w:rsidR="00BF332D">
        <w:rPr>
          <w:rFonts w:ascii="Times New Roman" w:hAnsi="Times New Roman"/>
          <w:sz w:val="28"/>
          <w:szCs w:val="28"/>
        </w:rPr>
        <w:t xml:space="preserve"> месяца после их представления Нанимателем.</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t>23. Стороны пришли к соглашению:</w:t>
      </w:r>
    </w:p>
    <w:p w:rsidR="00A2185D" w:rsidRPr="00A22F52" w:rsidRDefault="00A2185D" w:rsidP="00A2185D">
      <w:pPr>
        <w:widowControl w:val="0"/>
        <w:tabs>
          <w:tab w:val="left" w:pos="0"/>
          <w:tab w:val="left" w:pos="72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A2185D" w:rsidRPr="00A22F52" w:rsidRDefault="00A2185D" w:rsidP="00A2185D">
      <w:pPr>
        <w:widowControl w:val="0"/>
        <w:tabs>
          <w:tab w:val="left" w:pos="0"/>
          <w:tab w:val="left" w:pos="72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23.2. установленные законодательством, Соглашением,  Договором полномочия Профкома предусматриваются в локальных правовых актах организации;</w:t>
      </w:r>
    </w:p>
    <w:p w:rsidR="00A2185D" w:rsidRPr="00A22F52" w:rsidRDefault="00A2185D" w:rsidP="00A2185D">
      <w:pPr>
        <w:widowControl w:val="0"/>
        <w:tabs>
          <w:tab w:val="left" w:pos="0"/>
          <w:tab w:val="left" w:pos="720"/>
        </w:tabs>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A2185D" w:rsidRPr="00A22F52" w:rsidRDefault="00A2185D" w:rsidP="00A2185D">
      <w:pPr>
        <w:widowControl w:val="0"/>
        <w:tabs>
          <w:tab w:val="left" w:pos="0"/>
          <w:tab w:val="left" w:pos="720"/>
        </w:tabs>
        <w:spacing w:after="0" w:line="240" w:lineRule="auto"/>
        <w:ind w:firstLine="567"/>
        <w:jc w:val="both"/>
        <w:rPr>
          <w:rFonts w:ascii="Times New Roman" w:hAnsi="Times New Roman"/>
          <w:sz w:val="30"/>
          <w:szCs w:val="30"/>
          <w:lang w:eastAsia="ru-RU"/>
        </w:rPr>
      </w:pPr>
      <w:r w:rsidRPr="00A22F52">
        <w:rPr>
          <w:rFonts w:ascii="Times New Roman" w:hAnsi="Times New Roman"/>
          <w:sz w:val="30"/>
          <w:szCs w:val="30"/>
          <w:lang w:eastAsia="ru-RU"/>
        </w:rPr>
        <w:tab/>
      </w:r>
      <w:proofErr w:type="gramStart"/>
      <w:r w:rsidRPr="00A22F52">
        <w:rPr>
          <w:rFonts w:ascii="Times New Roman" w:hAnsi="Times New Roman"/>
          <w:sz w:val="30"/>
          <w:szCs w:val="30"/>
          <w:lang w:eastAsia="ru-RU"/>
        </w:rPr>
        <w:t xml:space="preserve">23.4. 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roofErr w:type="gramEnd"/>
    </w:p>
    <w:p w:rsidR="00A2185D" w:rsidRPr="00A22F52" w:rsidRDefault="00A2185D" w:rsidP="00A2185D">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eastAsia="ru-RU"/>
        </w:rPr>
      </w:pPr>
      <w:proofErr w:type="gramStart"/>
      <w:r w:rsidRPr="00A22F52">
        <w:rPr>
          <w:rFonts w:ascii="Times New Roman" w:hAnsi="Times New Roman"/>
          <w:color w:val="000000"/>
          <w:sz w:val="30"/>
          <w:szCs w:val="30"/>
          <w:lang w:eastAsia="ru-RU"/>
        </w:rPr>
        <w:t>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roofErr w:type="gramEnd"/>
    </w:p>
    <w:p w:rsidR="00A2185D" w:rsidRPr="00A22F52" w:rsidRDefault="00A2185D" w:rsidP="00A2185D">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eastAsia="ru-RU"/>
        </w:rPr>
      </w:pPr>
      <w:r w:rsidRPr="00A22F52">
        <w:rPr>
          <w:rFonts w:ascii="Times New Roman" w:hAnsi="Times New Roman"/>
          <w:color w:val="000000"/>
          <w:sz w:val="30"/>
          <w:szCs w:val="30"/>
          <w:lang w:eastAsia="ru-RU"/>
        </w:rPr>
        <w:t xml:space="preserve">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w:t>
      </w:r>
      <w:r w:rsidRPr="00A22F52">
        <w:rPr>
          <w:rFonts w:ascii="Times New Roman" w:hAnsi="Times New Roman"/>
          <w:color w:val="000000"/>
          <w:sz w:val="30"/>
          <w:szCs w:val="30"/>
          <w:lang w:eastAsia="ru-RU"/>
        </w:rPr>
        <w:lastRenderedPageBreak/>
        <w:t>той же квалификации, должности служащего (профессии рабочего), определенным в трудовом договоре (контракте</w:t>
      </w:r>
      <w:r w:rsidRPr="00A22F52">
        <w:rPr>
          <w:rFonts w:ascii="Times New Roman" w:hAnsi="Times New Roman"/>
          <w:sz w:val="30"/>
          <w:szCs w:val="30"/>
          <w:lang w:eastAsia="ru-RU"/>
        </w:rPr>
        <w:t>), по согласованию с Профкомом.</w:t>
      </w:r>
    </w:p>
    <w:p w:rsidR="00A2185D" w:rsidRPr="00A22F52" w:rsidRDefault="00A2185D" w:rsidP="00A2185D">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eastAsia="ru-RU"/>
        </w:rPr>
      </w:pPr>
      <w:proofErr w:type="gramStart"/>
      <w:r w:rsidRPr="00A22F52">
        <w:rPr>
          <w:rFonts w:ascii="Times New Roman" w:hAnsi="Times New Roman"/>
          <w:color w:val="000000"/>
          <w:sz w:val="30"/>
          <w:szCs w:val="30"/>
          <w:lang w:eastAsia="ru-RU"/>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w:t>
      </w:r>
      <w:r w:rsidRPr="00A22F52">
        <w:rPr>
          <w:rFonts w:ascii="Times New Roman" w:hAnsi="Times New Roman"/>
          <w:sz w:val="30"/>
          <w:szCs w:val="30"/>
          <w:lang w:eastAsia="ru-RU"/>
        </w:rPr>
        <w:t xml:space="preserve">, уменьшение объема </w:t>
      </w:r>
      <w:proofErr w:type="spellStart"/>
      <w:r w:rsidRPr="00A22F52">
        <w:rPr>
          <w:rFonts w:ascii="Times New Roman" w:hAnsi="Times New Roman"/>
          <w:sz w:val="30"/>
          <w:szCs w:val="30"/>
          <w:lang w:eastAsia="ru-RU"/>
        </w:rPr>
        <w:t>педагогической</w:t>
      </w:r>
      <w:r w:rsidRPr="00A22F52">
        <w:rPr>
          <w:rFonts w:ascii="Times New Roman" w:hAnsi="Times New Roman"/>
          <w:color w:val="000000"/>
          <w:sz w:val="30"/>
          <w:szCs w:val="30"/>
          <w:lang w:eastAsia="ru-RU"/>
        </w:rPr>
        <w:t>нагрузки</w:t>
      </w:r>
      <w:proofErr w:type="spellEnd"/>
      <w:r w:rsidRPr="00A22F52">
        <w:rPr>
          <w:rFonts w:ascii="Times New Roman" w:hAnsi="Times New Roman"/>
          <w:color w:val="000000"/>
          <w:sz w:val="30"/>
          <w:szCs w:val="30"/>
          <w:lang w:eastAsia="ru-RU"/>
        </w:rPr>
        <w:t xml:space="preserve">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w:t>
      </w:r>
      <w:proofErr w:type="gramEnd"/>
      <w:r w:rsidRPr="00A22F52">
        <w:rPr>
          <w:rFonts w:ascii="Times New Roman" w:hAnsi="Times New Roman"/>
          <w:color w:val="000000"/>
          <w:sz w:val="30"/>
          <w:szCs w:val="30"/>
          <w:lang w:eastAsia="ru-RU"/>
        </w:rPr>
        <w:t xml:space="preserve"> также других условий, устанавливаемых в соответствии с ТК.</w:t>
      </w:r>
    </w:p>
    <w:p w:rsidR="00A2185D" w:rsidRPr="00A22F52" w:rsidRDefault="00A2185D" w:rsidP="00A2185D">
      <w:pPr>
        <w:pBdr>
          <w:top w:val="nil"/>
          <w:left w:val="nil"/>
          <w:bottom w:val="nil"/>
          <w:right w:val="nil"/>
          <w:between w:val="nil"/>
        </w:pBd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w:t>
      </w:r>
      <w:proofErr w:type="gramStart"/>
      <w:r w:rsidRPr="00A22F52">
        <w:rPr>
          <w:rFonts w:ascii="Times New Roman" w:hAnsi="Times New Roman"/>
          <w:sz w:val="30"/>
          <w:szCs w:val="30"/>
          <w:lang w:eastAsia="ru-RU"/>
        </w:rPr>
        <w:t>не подтверждения</w:t>
      </w:r>
      <w:proofErr w:type="gramEnd"/>
      <w:r w:rsidRPr="00A22F52">
        <w:rPr>
          <w:rFonts w:ascii="Times New Roman" w:hAnsi="Times New Roman"/>
          <w:sz w:val="30"/>
          <w:szCs w:val="30"/>
          <w:lang w:eastAsia="ru-RU"/>
        </w:rPr>
        <w:t xml:space="preserve"> имеющейся категории по итогам аттестации;</w:t>
      </w:r>
    </w:p>
    <w:p w:rsidR="00A2185D" w:rsidRPr="00A22F52" w:rsidRDefault="00A2185D" w:rsidP="00A2185D">
      <w:pPr>
        <w:widowControl w:val="0"/>
        <w:tabs>
          <w:tab w:val="left" w:pos="0"/>
          <w:tab w:val="left" w:pos="142"/>
          <w:tab w:val="left" w:pos="720"/>
        </w:tabs>
        <w:spacing w:after="0" w:line="240" w:lineRule="auto"/>
        <w:ind w:firstLine="720"/>
        <w:jc w:val="both"/>
        <w:rPr>
          <w:rFonts w:ascii="Times New Roman" w:hAnsi="Times New Roman"/>
          <w:b/>
          <w:color w:val="FF0000"/>
          <w:sz w:val="30"/>
          <w:szCs w:val="30"/>
          <w:u w:val="single"/>
          <w:lang w:eastAsia="ru-RU"/>
        </w:rPr>
      </w:pPr>
      <w:r w:rsidRPr="00A22F52">
        <w:rPr>
          <w:rFonts w:ascii="Times New Roman" w:hAnsi="Times New Roman"/>
          <w:sz w:val="30"/>
          <w:szCs w:val="30"/>
          <w:lang w:eastAsia="ru-RU"/>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23.8. предоставлять трудовой отпуск по желанию работника:</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в летнее или другое удобное время в соответствии со статьей 168 ТК;</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в определенный период:</w:t>
      </w:r>
    </w:p>
    <w:p w:rsidR="00A2185D" w:rsidRPr="00A22F52" w:rsidRDefault="00A2185D" w:rsidP="00A2185D">
      <w:pPr>
        <w:spacing w:after="0" w:line="240" w:lineRule="auto"/>
        <w:ind w:firstLine="709"/>
        <w:jc w:val="both"/>
        <w:rPr>
          <w:rFonts w:ascii="Times New Roman" w:hAnsi="Times New Roman"/>
          <w:sz w:val="30"/>
          <w:szCs w:val="30"/>
          <w:lang w:eastAsia="ru-RU"/>
        </w:rPr>
      </w:pPr>
      <w:proofErr w:type="gramStart"/>
      <w:r w:rsidRPr="00A22F52">
        <w:rPr>
          <w:rFonts w:ascii="Times New Roman" w:hAnsi="Times New Roman"/>
          <w:sz w:val="30"/>
          <w:szCs w:val="30"/>
          <w:lang w:eastAsia="ru-RU"/>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w:t>
      </w:r>
      <w:proofErr w:type="gramEnd"/>
      <w:r w:rsidRPr="00A22F52">
        <w:rPr>
          <w:rFonts w:ascii="Times New Roman" w:hAnsi="Times New Roman"/>
          <w:sz w:val="30"/>
          <w:szCs w:val="30"/>
          <w:lang w:eastAsia="ru-RU"/>
        </w:rPr>
        <w:t xml:space="preserve"> программы научно-ориентированного образования;</w:t>
      </w:r>
    </w:p>
    <w:p w:rsidR="00A2185D" w:rsidRPr="00A22F52" w:rsidRDefault="00A2185D" w:rsidP="00A2185D">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работникам, жены которых находятся в отпуске по беременности и родам, – в период этого отпуска;</w:t>
      </w:r>
    </w:p>
    <w:p w:rsidR="00A2185D" w:rsidRPr="00A22F52" w:rsidRDefault="00A2185D" w:rsidP="00A2185D">
      <w:pPr>
        <w:spacing w:after="0" w:line="240" w:lineRule="auto"/>
        <w:ind w:firstLine="709"/>
        <w:jc w:val="both"/>
        <w:rPr>
          <w:rFonts w:ascii="Times New Roman" w:hAnsi="Times New Roman"/>
          <w:sz w:val="30"/>
          <w:szCs w:val="30"/>
          <w:lang w:eastAsia="ru-RU"/>
        </w:rPr>
      </w:pPr>
      <w:proofErr w:type="gramStart"/>
      <w:r w:rsidRPr="00A22F52">
        <w:rPr>
          <w:rFonts w:ascii="Times New Roman" w:hAnsi="Times New Roman"/>
          <w:sz w:val="30"/>
          <w:szCs w:val="30"/>
          <w:lang w:eastAsia="ru-RU"/>
        </w:rPr>
        <w:t>работающим по совместительству – одновременно с трудовым отпуском по основной работе;</w:t>
      </w:r>
      <w:proofErr w:type="gramEnd"/>
    </w:p>
    <w:p w:rsidR="00A2185D" w:rsidRPr="00A22F52" w:rsidRDefault="00A2185D" w:rsidP="00A2185D">
      <w:pPr>
        <w:widowControl w:val="0"/>
        <w:pBdr>
          <w:top w:val="nil"/>
          <w:left w:val="nil"/>
          <w:bottom w:val="nil"/>
          <w:right w:val="nil"/>
          <w:between w:val="nil"/>
        </w:pBdr>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lastRenderedPageBreak/>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rsidR="00A2185D" w:rsidRPr="00A22F52" w:rsidRDefault="00A2185D" w:rsidP="00A2185D">
      <w:pPr>
        <w:widowControl w:val="0"/>
        <w:pBdr>
          <w:top w:val="nil"/>
          <w:left w:val="nil"/>
          <w:bottom w:val="nil"/>
          <w:right w:val="nil"/>
          <w:between w:val="nil"/>
        </w:pBdr>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женщинам перед отпуском по беременности и родам или после него;</w:t>
      </w:r>
    </w:p>
    <w:p w:rsidR="00A2185D" w:rsidRPr="00A22F52" w:rsidRDefault="00A2185D" w:rsidP="00A2185D">
      <w:pPr>
        <w:widowControl w:val="0"/>
        <w:pBdr>
          <w:top w:val="nil"/>
          <w:left w:val="nil"/>
          <w:bottom w:val="nil"/>
          <w:right w:val="nil"/>
          <w:between w:val="nil"/>
        </w:pBdr>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работающим женам (мужьям) военнослужащих - одновременно с отпуском их мужей (жен);</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работающим в одном учреждении супругам по их заявлению одновременно;</w:t>
      </w:r>
    </w:p>
    <w:p w:rsidR="00A2185D" w:rsidRPr="00A22F52" w:rsidRDefault="00A2185D" w:rsidP="00A2185D">
      <w:pPr>
        <w:widowControl w:val="0"/>
        <w:tabs>
          <w:tab w:val="left" w:pos="0"/>
          <w:tab w:val="left" w:pos="720"/>
        </w:tabs>
        <w:spacing w:after="0" w:line="240" w:lineRule="auto"/>
        <w:ind w:firstLine="720"/>
        <w:jc w:val="both"/>
        <w:rPr>
          <w:rFonts w:ascii="Times New Roman" w:hAnsi="Times New Roman"/>
          <w:sz w:val="30"/>
          <w:szCs w:val="30"/>
          <w:lang w:eastAsia="ru-RU"/>
        </w:rPr>
      </w:pPr>
      <w:r w:rsidRPr="00A22F52">
        <w:rPr>
          <w:rFonts w:ascii="Times New Roman" w:hAnsi="Times New Roman"/>
          <w:color w:val="000000"/>
          <w:sz w:val="30"/>
          <w:szCs w:val="30"/>
          <w:lang w:eastAsia="ru-RU"/>
        </w:rPr>
        <w:t>одиноким родителям, разведенным женщинам и мужчинам, воспитывающим одного и более детей до 14 лет</w:t>
      </w:r>
      <w:r w:rsidRPr="00A22F52">
        <w:rPr>
          <w:rFonts w:ascii="Times New Roman" w:hAnsi="Times New Roman"/>
          <w:sz w:val="30"/>
          <w:szCs w:val="30"/>
          <w:lang w:eastAsia="ru-RU"/>
        </w:rPr>
        <w:t>;</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w:t>
      </w:r>
      <w:r w:rsidRPr="00A22F52">
        <w:rPr>
          <w:rFonts w:ascii="Times New Roman" w:hAnsi="Times New Roman"/>
          <w:color w:val="000000"/>
          <w:sz w:val="30"/>
          <w:szCs w:val="30"/>
          <w:lang w:eastAsia="ru-RU"/>
        </w:rPr>
        <w:t>по графику отпусков</w:t>
      </w:r>
      <w:r w:rsidRPr="00A22F52">
        <w:rPr>
          <w:rFonts w:ascii="Times New Roman" w:hAnsi="Times New Roman"/>
          <w:sz w:val="30"/>
          <w:szCs w:val="30"/>
          <w:lang w:eastAsia="ru-RU"/>
        </w:rPr>
        <w:t>, а в случае его использования – отпуск без сохранения заработной платы;</w:t>
      </w:r>
    </w:p>
    <w:p w:rsidR="00A2185D" w:rsidRPr="00A22F52" w:rsidRDefault="00A2185D" w:rsidP="00A2185D">
      <w:pPr>
        <w:spacing w:after="0" w:line="240" w:lineRule="auto"/>
        <w:ind w:firstLine="709"/>
        <w:jc w:val="both"/>
        <w:rPr>
          <w:rFonts w:ascii="Times New Roman" w:hAnsi="Times New Roman"/>
          <w:sz w:val="30"/>
          <w:szCs w:val="30"/>
          <w:lang w:eastAsia="ru-RU"/>
        </w:rPr>
      </w:pPr>
      <w:bookmarkStart w:id="3" w:name="_heading=h.u7ocfoqrrj1i" w:colFirst="0" w:colLast="0"/>
      <w:bookmarkEnd w:id="3"/>
      <w:r w:rsidRPr="00A22F52">
        <w:rPr>
          <w:rFonts w:ascii="Times New Roman" w:hAnsi="Times New Roman"/>
          <w:sz w:val="30"/>
          <w:szCs w:val="30"/>
          <w:lang w:eastAsia="ru-RU"/>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A2185D" w:rsidRPr="00A22F52" w:rsidRDefault="00A2185D" w:rsidP="00A2185D">
      <w:pPr>
        <w:spacing w:after="0" w:line="240" w:lineRule="auto"/>
        <w:ind w:firstLine="709"/>
        <w:jc w:val="both"/>
        <w:rPr>
          <w:rFonts w:ascii="Times New Roman" w:hAnsi="Times New Roman"/>
          <w:sz w:val="30"/>
          <w:szCs w:val="30"/>
          <w:lang w:eastAsia="ru-RU"/>
        </w:rPr>
      </w:pPr>
      <w:bookmarkStart w:id="4" w:name="_heading=h.3my20h6f3buf" w:colFirst="0" w:colLast="0"/>
      <w:bookmarkEnd w:id="4"/>
      <w:r w:rsidRPr="00A22F52">
        <w:rPr>
          <w:rFonts w:ascii="Times New Roman" w:hAnsi="Times New Roman"/>
          <w:sz w:val="30"/>
          <w:szCs w:val="30"/>
          <w:lang w:eastAsia="ru-RU"/>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A2185D" w:rsidRPr="00A22F52" w:rsidRDefault="00A2185D" w:rsidP="00A2185D">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A2185D" w:rsidRPr="00A22F52" w:rsidRDefault="00A2185D" w:rsidP="00A2185D">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w:t>
      </w:r>
      <w:r w:rsidRPr="00A22F52">
        <w:rPr>
          <w:rFonts w:ascii="Times New Roman" w:hAnsi="Times New Roman"/>
          <w:sz w:val="30"/>
          <w:szCs w:val="30"/>
          <w:lang w:eastAsia="ru-RU"/>
        </w:rPr>
        <w:lastRenderedPageBreak/>
        <w:t>получением образования без сохранения заработной платы продолжительностью, предусмотренной статьей 216 ТК;</w:t>
      </w:r>
    </w:p>
    <w:p w:rsidR="00A2185D" w:rsidRPr="00A22F52" w:rsidRDefault="00A2185D" w:rsidP="00A2185D">
      <w:pPr>
        <w:widowControl w:val="0"/>
        <w:tabs>
          <w:tab w:val="left" w:pos="0"/>
          <w:tab w:val="left" w:pos="72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23.11. наниматель не вправе принудить работника к уходу в отпуск без сохранения заработной платы, без его согласия;</w:t>
      </w:r>
    </w:p>
    <w:p w:rsidR="00A2185D" w:rsidRPr="00A22F52" w:rsidRDefault="00A2185D" w:rsidP="00A2185D">
      <w:pPr>
        <w:widowControl w:val="0"/>
        <w:pBdr>
          <w:top w:val="nil"/>
          <w:left w:val="nil"/>
          <w:bottom w:val="nil"/>
          <w:right w:val="nil"/>
          <w:between w:val="nil"/>
        </w:pBdr>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предусмотренных законодательством;</w:t>
      </w:r>
    </w:p>
    <w:p w:rsidR="00A2185D" w:rsidRPr="00A22F52" w:rsidRDefault="00A2185D" w:rsidP="00A2185D">
      <w:pPr>
        <w:widowControl w:val="0"/>
        <w:pBdr>
          <w:top w:val="nil"/>
          <w:left w:val="nil"/>
          <w:bottom w:val="nil"/>
          <w:right w:val="nil"/>
          <w:between w:val="nil"/>
        </w:pBdr>
        <w:spacing w:after="0" w:line="240" w:lineRule="auto"/>
        <w:ind w:firstLine="709"/>
        <w:jc w:val="both"/>
        <w:rPr>
          <w:rFonts w:ascii="Times New Roman" w:hAnsi="Times New Roman"/>
          <w:color w:val="000000"/>
          <w:sz w:val="30"/>
          <w:szCs w:val="30"/>
          <w:highlight w:val="white"/>
          <w:lang w:eastAsia="ru-RU"/>
        </w:rPr>
      </w:pPr>
      <w:r w:rsidRPr="00A22F52">
        <w:rPr>
          <w:rFonts w:ascii="Times New Roman" w:hAnsi="Times New Roman"/>
          <w:color w:val="000000"/>
          <w:sz w:val="30"/>
          <w:szCs w:val="30"/>
          <w:lang w:eastAsia="ru-RU"/>
        </w:rPr>
        <w:t>23.13. </w:t>
      </w:r>
      <w:r w:rsidRPr="00A22F52">
        <w:rPr>
          <w:rFonts w:ascii="Times New Roman" w:hAnsi="Times New Roman"/>
          <w:color w:val="000000"/>
          <w:sz w:val="30"/>
          <w:szCs w:val="30"/>
          <w:highlight w:val="white"/>
          <w:lang w:eastAsia="ru-RU"/>
        </w:rPr>
        <w:t>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w:t>
      </w:r>
      <w:r w:rsidR="00D30540">
        <w:rPr>
          <w:rFonts w:ascii="Times New Roman" w:hAnsi="Times New Roman"/>
          <w:color w:val="000000"/>
          <w:sz w:val="30"/>
          <w:szCs w:val="30"/>
          <w:highlight w:val="white"/>
          <w:lang w:eastAsia="ru-RU"/>
        </w:rPr>
        <w:t xml:space="preserve"> </w:t>
      </w:r>
      <w:r w:rsidRPr="00A22F52">
        <w:rPr>
          <w:rFonts w:ascii="Times New Roman" w:hAnsi="Times New Roman"/>
          <w:color w:val="000000"/>
          <w:sz w:val="30"/>
          <w:szCs w:val="30"/>
          <w:highlight w:val="white"/>
          <w:lang w:eastAsia="ru-RU"/>
        </w:rPr>
        <w:t>При этом в Договоре может предусматриваться большая продолжительность отпуска, которая суммарно не должна превышать трех календарных месяцев в течение календарного года.</w:t>
      </w:r>
    </w:p>
    <w:p w:rsidR="00A2185D" w:rsidRPr="00A22F52" w:rsidRDefault="00A2185D" w:rsidP="00A2185D">
      <w:pPr>
        <w:pBdr>
          <w:top w:val="nil"/>
          <w:left w:val="nil"/>
          <w:bottom w:val="nil"/>
          <w:right w:val="nil"/>
          <w:between w:val="nil"/>
        </w:pBdr>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 xml:space="preserve">При рождении ребенка и воспитании его в семье отцу (отчиму) </w:t>
      </w:r>
      <w:r w:rsidRPr="00A22F52">
        <w:rPr>
          <w:rFonts w:ascii="Times New Roman" w:hAnsi="Times New Roman"/>
          <w:sz w:val="30"/>
          <w:szCs w:val="30"/>
          <w:lang w:eastAsia="ru-RU"/>
        </w:rPr>
        <w:t>ребёнка</w:t>
      </w:r>
      <w:r w:rsidRPr="00A22F52">
        <w:rPr>
          <w:rFonts w:ascii="Times New Roman" w:hAnsi="Times New Roman"/>
          <w:color w:val="000000"/>
          <w:sz w:val="30"/>
          <w:szCs w:val="30"/>
          <w:lang w:eastAsia="ru-RU"/>
        </w:rPr>
        <w:t xml:space="preserve"> по его письменному заявлению предоставляется единовременно в течение шести месяцев </w:t>
      </w:r>
      <w:proofErr w:type="gramStart"/>
      <w:r w:rsidRPr="00A22F52">
        <w:rPr>
          <w:rFonts w:ascii="Times New Roman" w:hAnsi="Times New Roman"/>
          <w:color w:val="000000"/>
          <w:sz w:val="30"/>
          <w:szCs w:val="30"/>
          <w:lang w:eastAsia="ru-RU"/>
        </w:rPr>
        <w:t>с даты рождения</w:t>
      </w:r>
      <w:proofErr w:type="gramEnd"/>
      <w:r w:rsidRPr="00A22F52">
        <w:rPr>
          <w:rFonts w:ascii="Times New Roman" w:hAnsi="Times New Roman"/>
          <w:color w:val="000000"/>
          <w:sz w:val="30"/>
          <w:szCs w:val="30"/>
          <w:lang w:eastAsia="ru-RU"/>
        </w:rPr>
        <w:t xml:space="preserve"> ребенка отпуск без сохранения заработной платы продолжительностью, установленной статьей 186 ТК.</w:t>
      </w:r>
    </w:p>
    <w:p w:rsidR="00A2185D" w:rsidRPr="00B9030B" w:rsidRDefault="00A2185D" w:rsidP="00A2185D">
      <w:pPr>
        <w:widowControl w:val="0"/>
        <w:pBdr>
          <w:top w:val="nil"/>
          <w:left w:val="nil"/>
          <w:bottom w:val="nil"/>
          <w:right w:val="nil"/>
          <w:between w:val="nil"/>
        </w:pBdr>
        <w:spacing w:after="0" w:line="240" w:lineRule="auto"/>
        <w:ind w:firstLine="709"/>
        <w:jc w:val="both"/>
        <w:rPr>
          <w:rFonts w:ascii="Times New Roman" w:hAnsi="Times New Roman"/>
          <w:color w:val="000000"/>
          <w:sz w:val="30"/>
          <w:szCs w:val="30"/>
          <w:lang w:eastAsia="ru-RU"/>
        </w:rPr>
      </w:pPr>
      <w:r w:rsidRPr="00B9030B">
        <w:rPr>
          <w:rFonts w:ascii="Times New Roman" w:hAnsi="Times New Roman"/>
          <w:color w:val="000000"/>
          <w:sz w:val="30"/>
          <w:szCs w:val="30"/>
          <w:lang w:eastAsia="ru-RU"/>
        </w:rPr>
        <w:t>Предоставлять по письменному заявлению работника дни без сохранения заработной платы в случае:</w:t>
      </w:r>
    </w:p>
    <w:p w:rsidR="00B9030B" w:rsidRPr="00B9030B" w:rsidRDefault="00B9030B" w:rsidP="00B9030B">
      <w:pPr>
        <w:widowControl w:val="0"/>
        <w:tabs>
          <w:tab w:val="left" w:pos="10579"/>
        </w:tabs>
        <w:spacing w:after="0" w:line="240" w:lineRule="auto"/>
        <w:ind w:firstLine="709"/>
        <w:jc w:val="both"/>
        <w:rPr>
          <w:rFonts w:ascii="Times New Roman" w:hAnsi="Times New Roman"/>
          <w:color w:val="000000"/>
          <w:sz w:val="30"/>
          <w:szCs w:val="30"/>
          <w:lang w:eastAsia="ru-RU"/>
        </w:rPr>
      </w:pPr>
      <w:r w:rsidRPr="00B9030B">
        <w:rPr>
          <w:rFonts w:ascii="Times New Roman" w:hAnsi="Times New Roman"/>
          <w:color w:val="000000"/>
          <w:sz w:val="30"/>
          <w:szCs w:val="30"/>
          <w:lang w:eastAsia="ru-RU"/>
        </w:rPr>
        <w:t>необходимости прохождения лечения в лечебно-профилактических и оздоровительных учреждениях;</w:t>
      </w:r>
    </w:p>
    <w:p w:rsidR="00B9030B" w:rsidRPr="00B9030B" w:rsidRDefault="00B9030B" w:rsidP="00B9030B">
      <w:pPr>
        <w:widowControl w:val="0"/>
        <w:tabs>
          <w:tab w:val="left" w:pos="10579"/>
        </w:tabs>
        <w:spacing w:after="0" w:line="240" w:lineRule="auto"/>
        <w:ind w:firstLine="709"/>
        <w:jc w:val="both"/>
        <w:rPr>
          <w:rFonts w:ascii="Times New Roman" w:hAnsi="Times New Roman"/>
          <w:color w:val="000000"/>
          <w:sz w:val="30"/>
          <w:szCs w:val="30"/>
          <w:lang w:eastAsia="ru-RU"/>
        </w:rPr>
      </w:pPr>
      <w:r w:rsidRPr="00B9030B">
        <w:rPr>
          <w:rFonts w:ascii="Times New Roman" w:hAnsi="Times New Roman"/>
          <w:color w:val="000000"/>
          <w:sz w:val="30"/>
          <w:szCs w:val="30"/>
          <w:lang w:eastAsia="ru-RU"/>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B9030B" w:rsidRPr="00B9030B" w:rsidRDefault="00B9030B" w:rsidP="00B9030B">
      <w:pPr>
        <w:widowControl w:val="0"/>
        <w:tabs>
          <w:tab w:val="left" w:pos="10579"/>
        </w:tabs>
        <w:spacing w:after="0" w:line="240" w:lineRule="auto"/>
        <w:ind w:firstLine="709"/>
        <w:jc w:val="both"/>
        <w:rPr>
          <w:rFonts w:ascii="Times New Roman" w:hAnsi="Times New Roman"/>
          <w:color w:val="000000"/>
          <w:sz w:val="30"/>
          <w:szCs w:val="30"/>
          <w:lang w:eastAsia="ru-RU"/>
        </w:rPr>
      </w:pPr>
      <w:r w:rsidRPr="00B9030B">
        <w:rPr>
          <w:rFonts w:ascii="Times New Roman" w:hAnsi="Times New Roman"/>
          <w:color w:val="000000"/>
          <w:sz w:val="30"/>
          <w:szCs w:val="30"/>
          <w:lang w:eastAsia="ru-RU"/>
        </w:rPr>
        <w:t>смерть члена семьи, близкого родственника – 3 дня;</w:t>
      </w:r>
    </w:p>
    <w:p w:rsidR="00B9030B" w:rsidRPr="00B9030B" w:rsidRDefault="00B9030B" w:rsidP="00B9030B">
      <w:pPr>
        <w:widowControl w:val="0"/>
        <w:tabs>
          <w:tab w:val="left" w:pos="10579"/>
        </w:tabs>
        <w:spacing w:after="0" w:line="240" w:lineRule="auto"/>
        <w:ind w:firstLine="709"/>
        <w:jc w:val="both"/>
        <w:rPr>
          <w:rFonts w:ascii="Times New Roman" w:hAnsi="Times New Roman"/>
          <w:color w:val="000000"/>
          <w:sz w:val="30"/>
          <w:szCs w:val="30"/>
          <w:lang w:eastAsia="ru-RU"/>
        </w:rPr>
      </w:pPr>
      <w:r w:rsidRPr="00B9030B">
        <w:rPr>
          <w:rFonts w:ascii="Times New Roman" w:hAnsi="Times New Roman"/>
          <w:color w:val="000000"/>
          <w:sz w:val="30"/>
          <w:szCs w:val="30"/>
          <w:lang w:eastAsia="ru-RU"/>
        </w:rPr>
        <w:t>бракосочетания самого работника, детей работника – 2 дня;</w:t>
      </w:r>
    </w:p>
    <w:p w:rsidR="00B9030B" w:rsidRPr="00B9030B" w:rsidRDefault="00B9030B" w:rsidP="00B9030B">
      <w:pPr>
        <w:widowControl w:val="0"/>
        <w:tabs>
          <w:tab w:val="left" w:pos="10579"/>
        </w:tabs>
        <w:spacing w:after="0" w:line="240" w:lineRule="auto"/>
        <w:ind w:firstLine="709"/>
        <w:jc w:val="both"/>
        <w:rPr>
          <w:rFonts w:ascii="Times New Roman" w:hAnsi="Times New Roman"/>
          <w:color w:val="000000"/>
          <w:sz w:val="30"/>
          <w:szCs w:val="30"/>
          <w:lang w:eastAsia="ru-RU"/>
        </w:rPr>
      </w:pPr>
      <w:r w:rsidRPr="00B9030B">
        <w:rPr>
          <w:rFonts w:ascii="Times New Roman" w:hAnsi="Times New Roman"/>
          <w:color w:val="000000"/>
          <w:sz w:val="30"/>
          <w:szCs w:val="30"/>
          <w:lang w:eastAsia="ru-RU"/>
        </w:rPr>
        <w:t>рождения детей – 1 день;</w:t>
      </w:r>
    </w:p>
    <w:p w:rsidR="00B9030B" w:rsidRPr="00B9030B" w:rsidRDefault="00B9030B" w:rsidP="00B9030B">
      <w:pPr>
        <w:widowControl w:val="0"/>
        <w:tabs>
          <w:tab w:val="left" w:pos="0"/>
          <w:tab w:val="left" w:pos="720"/>
        </w:tabs>
        <w:spacing w:after="0" w:line="240" w:lineRule="auto"/>
        <w:ind w:firstLine="720"/>
        <w:jc w:val="both"/>
        <w:rPr>
          <w:rFonts w:ascii="Times New Roman" w:eastAsiaTheme="minorEastAsia" w:hAnsi="Times New Roman"/>
          <w:sz w:val="30"/>
          <w:szCs w:val="30"/>
          <w:lang w:eastAsia="ru-RU"/>
        </w:rPr>
      </w:pPr>
      <w:r w:rsidRPr="00B9030B">
        <w:rPr>
          <w:rFonts w:ascii="Times New Roman" w:eastAsiaTheme="minorEastAsia" w:hAnsi="Times New Roman"/>
          <w:sz w:val="30"/>
          <w:szCs w:val="30"/>
          <w:lang w:eastAsia="ru-RU"/>
        </w:rPr>
        <w:t>посещения торжественной линейки в связи с началом учебного года у детей работников (например, 1-4 классы), окончанием учебного года у детей выпускных классов (9, 11) – 1 день;</w:t>
      </w:r>
    </w:p>
    <w:p w:rsidR="00A2185D" w:rsidRPr="00A22F52" w:rsidRDefault="00A2185D" w:rsidP="00A2185D">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A2185D" w:rsidRPr="00A22F52" w:rsidRDefault="00B9030B" w:rsidP="00A2185D">
      <w:pPr>
        <w:widowControl w:val="0"/>
        <w:spacing w:after="0" w:line="240" w:lineRule="auto"/>
        <w:ind w:firstLine="709"/>
        <w:jc w:val="both"/>
        <w:rPr>
          <w:rFonts w:ascii="Times New Roman" w:hAnsi="Times New Roman"/>
          <w:sz w:val="30"/>
          <w:szCs w:val="30"/>
          <w:lang w:eastAsia="ru-RU"/>
        </w:rPr>
      </w:pPr>
      <w:proofErr w:type="gramStart"/>
      <w:r>
        <w:rPr>
          <w:rFonts w:ascii="Times New Roman" w:hAnsi="Times New Roman"/>
          <w:sz w:val="30"/>
          <w:szCs w:val="30"/>
          <w:lang w:eastAsia="ru-RU"/>
        </w:rPr>
        <w:lastRenderedPageBreak/>
        <w:t>23.15. о</w:t>
      </w:r>
      <w:r w:rsidR="00A2185D" w:rsidRPr="00A22F52">
        <w:rPr>
          <w:rFonts w:ascii="Times New Roman" w:hAnsi="Times New Roman"/>
          <w:sz w:val="30"/>
          <w:szCs w:val="30"/>
          <w:lang w:eastAsia="ru-RU"/>
        </w:rPr>
        <w:t>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w:t>
      </w:r>
      <w:proofErr w:type="gramEnd"/>
      <w:r w:rsidR="00A2185D" w:rsidRPr="00A22F52">
        <w:rPr>
          <w:rFonts w:ascii="Times New Roman" w:hAnsi="Times New Roman"/>
          <w:sz w:val="30"/>
          <w:szCs w:val="30"/>
          <w:lang w:eastAsia="ru-RU"/>
        </w:rPr>
        <w:t xml:space="preserve">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A2185D" w:rsidRPr="00B9030B" w:rsidRDefault="00A2185D" w:rsidP="00B9030B">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23.16. </w:t>
      </w:r>
      <w:r w:rsidRPr="00A22F52">
        <w:rPr>
          <w:rFonts w:ascii="Times New Roman" w:hAnsi="Times New Roman"/>
          <w:sz w:val="30"/>
          <w:szCs w:val="30"/>
          <w:lang w:eastAsia="ru-RU"/>
        </w:rPr>
        <w:t xml:space="preserve">график трудовых отпусков работников составляется на календарный год не позднее </w:t>
      </w:r>
      <w:r w:rsidRPr="00A22F52">
        <w:rPr>
          <w:rFonts w:ascii="Times New Roman" w:hAnsi="Times New Roman"/>
          <w:color w:val="000000"/>
          <w:sz w:val="30"/>
          <w:szCs w:val="30"/>
          <w:lang w:eastAsia="ru-RU"/>
        </w:rPr>
        <w:t>5 января</w:t>
      </w:r>
      <w:r w:rsidRPr="00A22F52">
        <w:rPr>
          <w:rFonts w:ascii="Times New Roman" w:hAnsi="Times New Roman"/>
          <w:sz w:val="30"/>
          <w:szCs w:val="30"/>
          <w:lang w:eastAsia="ru-RU"/>
        </w:rPr>
        <w:t>, согласовывается с Профкомом и доводится до сведения всех работников;</w:t>
      </w:r>
    </w:p>
    <w:p w:rsidR="00A2185D" w:rsidRPr="00A22F52" w:rsidRDefault="00B9030B" w:rsidP="00A2185D">
      <w:pPr>
        <w:widowControl w:val="0"/>
        <w:tabs>
          <w:tab w:val="left" w:pos="0"/>
          <w:tab w:val="left" w:pos="720"/>
        </w:tabs>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23.17</w:t>
      </w:r>
      <w:r w:rsidR="00A2185D" w:rsidRPr="00A22F52">
        <w:rPr>
          <w:rFonts w:ascii="Times New Roman" w:hAnsi="Times New Roman"/>
          <w:sz w:val="30"/>
          <w:szCs w:val="30"/>
          <w:lang w:eastAsia="ru-RU"/>
        </w:rPr>
        <w:t>. наниматель может с согласия работника отозвать его из трудового отпуска.</w:t>
      </w:r>
    </w:p>
    <w:p w:rsidR="00A2185D" w:rsidRPr="00A22F52" w:rsidRDefault="00A2185D" w:rsidP="00A2185D">
      <w:pPr>
        <w:widowControl w:val="0"/>
        <w:tabs>
          <w:tab w:val="left" w:pos="0"/>
          <w:tab w:val="left" w:pos="720"/>
        </w:tabs>
        <w:spacing w:after="0" w:line="240" w:lineRule="auto"/>
        <w:ind w:firstLine="720"/>
        <w:jc w:val="both"/>
        <w:rPr>
          <w:rFonts w:ascii="Times New Roman" w:hAnsi="Times New Roman"/>
          <w:color w:val="000000"/>
          <w:sz w:val="30"/>
          <w:szCs w:val="30"/>
          <w:lang w:eastAsia="ru-RU"/>
        </w:rPr>
      </w:pPr>
      <w:r w:rsidRPr="00A22F52">
        <w:rPr>
          <w:rFonts w:ascii="Times New Roman" w:hAnsi="Times New Roman"/>
          <w:sz w:val="30"/>
          <w:szCs w:val="30"/>
          <w:lang w:eastAsia="ru-RU"/>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w:t>
      </w:r>
    </w:p>
    <w:p w:rsidR="00A2185D" w:rsidRPr="00A22F52" w:rsidRDefault="00B9030B" w:rsidP="00A2185D">
      <w:pPr>
        <w:widowControl w:val="0"/>
        <w:tabs>
          <w:tab w:val="left" w:pos="0"/>
          <w:tab w:val="left" w:pos="720"/>
        </w:tabs>
        <w:spacing w:after="0" w:line="240" w:lineRule="auto"/>
        <w:ind w:firstLine="720"/>
        <w:jc w:val="both"/>
        <w:rPr>
          <w:rFonts w:ascii="Times New Roman" w:hAnsi="Times New Roman"/>
          <w:color w:val="000000"/>
          <w:sz w:val="30"/>
          <w:szCs w:val="30"/>
          <w:lang w:eastAsia="ru-RU"/>
        </w:rPr>
      </w:pPr>
      <w:r>
        <w:rPr>
          <w:rFonts w:ascii="Times New Roman" w:hAnsi="Times New Roman"/>
          <w:sz w:val="30"/>
          <w:szCs w:val="30"/>
          <w:lang w:eastAsia="ru-RU"/>
        </w:rPr>
        <w:t>23.18</w:t>
      </w:r>
      <w:r w:rsidR="00A2185D" w:rsidRPr="00A22F52">
        <w:rPr>
          <w:rFonts w:ascii="Times New Roman" w:hAnsi="Times New Roman"/>
          <w:sz w:val="30"/>
          <w:szCs w:val="30"/>
          <w:lang w:eastAsia="ru-RU"/>
        </w:rPr>
        <w:t>. </w:t>
      </w:r>
      <w:r w:rsidR="00A2185D" w:rsidRPr="00A22F52">
        <w:rPr>
          <w:rFonts w:ascii="Times New Roman" w:hAnsi="Times New Roman"/>
          <w:color w:val="000000"/>
          <w:sz w:val="30"/>
          <w:szCs w:val="30"/>
          <w:lang w:eastAsia="ru-RU"/>
        </w:rPr>
        <w:t>по договоренности между Нанимателем и работником трудовой отпуск может быть разд</w:t>
      </w:r>
      <w:r>
        <w:rPr>
          <w:rFonts w:ascii="Times New Roman" w:hAnsi="Times New Roman"/>
          <w:color w:val="000000"/>
          <w:sz w:val="30"/>
          <w:szCs w:val="30"/>
          <w:lang w:eastAsia="ru-RU"/>
        </w:rPr>
        <w:t>елен  не более чем на три части</w:t>
      </w:r>
      <w:r w:rsidR="00A2185D" w:rsidRPr="00A22F52">
        <w:rPr>
          <w:rFonts w:ascii="Times New Roman" w:hAnsi="Times New Roman"/>
          <w:color w:val="000000"/>
          <w:sz w:val="30"/>
          <w:szCs w:val="30"/>
          <w:lang w:eastAsia="ru-RU"/>
        </w:rPr>
        <w:t>. При этом одна часть трудового отпуска должна быть не менее 14 календарных дней.</w:t>
      </w:r>
    </w:p>
    <w:p w:rsidR="00A2185D" w:rsidRPr="00A22F52" w:rsidRDefault="00A2185D" w:rsidP="00A2185D">
      <w:pPr>
        <w:widowControl w:val="0"/>
        <w:tabs>
          <w:tab w:val="left" w:pos="0"/>
          <w:tab w:val="left" w:pos="720"/>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p>
    <w:p w:rsidR="00A2185D" w:rsidRPr="00A22F52" w:rsidRDefault="00B9030B" w:rsidP="00A2185D">
      <w:pPr>
        <w:widowControl w:val="0"/>
        <w:tabs>
          <w:tab w:val="left" w:pos="0"/>
          <w:tab w:val="left" w:pos="720"/>
        </w:tabs>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23.19</w:t>
      </w:r>
      <w:r w:rsidR="00A2185D" w:rsidRPr="00A22F52">
        <w:rPr>
          <w:rFonts w:ascii="Times New Roman" w:hAnsi="Times New Roman"/>
          <w:color w:val="000000"/>
          <w:sz w:val="30"/>
          <w:szCs w:val="30"/>
          <w:lang w:eastAsia="ru-RU"/>
        </w:rPr>
        <w:t xml:space="preserve">. </w:t>
      </w:r>
      <w:r w:rsidR="00A2185D" w:rsidRPr="00A22F52">
        <w:rPr>
          <w:rFonts w:ascii="Times New Roman" w:hAnsi="Times New Roman"/>
          <w:sz w:val="30"/>
          <w:szCs w:val="30"/>
          <w:lang w:eastAsia="ru-RU"/>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A2185D" w:rsidRPr="00B9030B" w:rsidRDefault="00B9030B" w:rsidP="00B9030B">
      <w:pPr>
        <w:widowControl w:val="0"/>
        <w:tabs>
          <w:tab w:val="left" w:pos="0"/>
          <w:tab w:val="left" w:pos="709"/>
        </w:tabs>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23.20</w:t>
      </w:r>
      <w:r w:rsidR="00A2185D" w:rsidRPr="00A22F52">
        <w:rPr>
          <w:rFonts w:ascii="Times New Roman" w:hAnsi="Times New Roman"/>
          <w:sz w:val="30"/>
          <w:szCs w:val="30"/>
          <w:lang w:eastAsia="ru-RU"/>
        </w:rPr>
        <w:t>. </w:t>
      </w:r>
      <w:r w:rsidR="00A2185D" w:rsidRPr="00A22F52">
        <w:rPr>
          <w:rFonts w:ascii="Times New Roman" w:hAnsi="Times New Roman"/>
          <w:color w:val="000000"/>
          <w:sz w:val="30"/>
          <w:szCs w:val="30"/>
          <w:lang w:eastAsia="ru-RU"/>
        </w:rPr>
        <w:t xml:space="preserve">в целях </w:t>
      </w:r>
      <w:r w:rsidR="00A2185D" w:rsidRPr="00A22F52">
        <w:rPr>
          <w:rFonts w:ascii="Times New Roman" w:hAnsi="Times New Roman"/>
          <w:color w:val="000000"/>
          <w:sz w:val="30"/>
          <w:szCs w:val="30"/>
          <w:highlight w:val="white"/>
          <w:lang w:eastAsia="ru-RU"/>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A2185D" w:rsidRPr="00A22F52" w:rsidRDefault="00B9030B" w:rsidP="00A2185D">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eastAsia="ru-RU"/>
        </w:rPr>
      </w:pPr>
      <w:r>
        <w:rPr>
          <w:rFonts w:ascii="Times New Roman" w:hAnsi="Times New Roman"/>
          <w:color w:val="000000"/>
          <w:sz w:val="30"/>
          <w:szCs w:val="30"/>
          <w:highlight w:val="white"/>
          <w:lang w:eastAsia="ru-RU"/>
        </w:rPr>
        <w:tab/>
        <w:t>23.21</w:t>
      </w:r>
      <w:r w:rsidR="00A2185D" w:rsidRPr="00A22F52">
        <w:rPr>
          <w:rFonts w:ascii="Times New Roman" w:hAnsi="Times New Roman"/>
          <w:color w:val="000000"/>
          <w:sz w:val="30"/>
          <w:szCs w:val="30"/>
          <w:highlight w:val="white"/>
          <w:lang w:eastAsia="ru-RU"/>
        </w:rPr>
        <w:t xml:space="preserve">. предоставлять социальные неоплачиваемые отпуска работникам – </w:t>
      </w:r>
      <w:r w:rsidR="00A2185D" w:rsidRPr="00A22F52">
        <w:rPr>
          <w:rFonts w:ascii="Times New Roman" w:hAnsi="Times New Roman"/>
          <w:sz w:val="30"/>
          <w:szCs w:val="30"/>
          <w:highlight w:val="white"/>
          <w:lang w:eastAsia="ru-RU"/>
        </w:rPr>
        <w:t>членам Профсоюза продолжительностью</w:t>
      </w:r>
      <w:r w:rsidR="00A2185D" w:rsidRPr="00A22F52">
        <w:rPr>
          <w:rFonts w:ascii="Times New Roman" w:hAnsi="Times New Roman"/>
          <w:color w:val="000000"/>
          <w:sz w:val="30"/>
          <w:szCs w:val="30"/>
          <w:highlight w:val="white"/>
          <w:lang w:eastAsia="ru-RU"/>
        </w:rPr>
        <w:t xml:space="preserve"> не более 90 календарных дней (ст. 190 ТК) на основании личных заявлений с предоставлением подтверждающих документов: </w:t>
      </w:r>
    </w:p>
    <w:p w:rsidR="00A2185D" w:rsidRPr="00A22F52" w:rsidRDefault="00A2185D" w:rsidP="00A2185D">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eastAsia="ru-RU"/>
        </w:rPr>
      </w:pPr>
      <w:r w:rsidRPr="00A22F52">
        <w:rPr>
          <w:rFonts w:ascii="Times New Roman" w:hAnsi="Times New Roman"/>
          <w:color w:val="000000"/>
          <w:sz w:val="30"/>
          <w:szCs w:val="30"/>
          <w:highlight w:val="white"/>
          <w:lang w:eastAsia="ru-RU"/>
        </w:rPr>
        <w:lastRenderedPageBreak/>
        <w:tab/>
        <w:t>1) для участия в учебно-экзаменационных сессиях и сдачи экзаменов в учреждениях образования;</w:t>
      </w:r>
    </w:p>
    <w:p w:rsidR="00A2185D" w:rsidRPr="00A22F52" w:rsidRDefault="00A2185D" w:rsidP="00A2185D">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eastAsia="ru-RU"/>
        </w:rPr>
      </w:pPr>
      <w:r w:rsidRPr="00A22F52">
        <w:rPr>
          <w:rFonts w:ascii="Times New Roman" w:hAnsi="Times New Roman"/>
          <w:color w:val="000000"/>
          <w:sz w:val="30"/>
          <w:szCs w:val="30"/>
          <w:highlight w:val="white"/>
          <w:lang w:eastAsia="ru-RU"/>
        </w:rPr>
        <w:tab/>
        <w:t>2) для работы над диссертацией, подготовкой методических пособий и учебников;</w:t>
      </w:r>
    </w:p>
    <w:p w:rsidR="00A2185D" w:rsidRPr="00A22F52" w:rsidRDefault="00A2185D" w:rsidP="00A2185D">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eastAsia="ru-RU"/>
        </w:rPr>
      </w:pPr>
      <w:r w:rsidRPr="00A22F52">
        <w:rPr>
          <w:rFonts w:ascii="Times New Roman" w:hAnsi="Times New Roman"/>
          <w:color w:val="000000"/>
          <w:sz w:val="30"/>
          <w:szCs w:val="30"/>
          <w:highlight w:val="white"/>
          <w:lang w:eastAsia="ru-RU"/>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w:t>
      </w:r>
      <w:proofErr w:type="spellStart"/>
      <w:r w:rsidRPr="00A22F52">
        <w:rPr>
          <w:rFonts w:ascii="Times New Roman" w:hAnsi="Times New Roman"/>
          <w:color w:val="000000"/>
          <w:sz w:val="30"/>
          <w:szCs w:val="30"/>
          <w:highlight w:val="white"/>
          <w:lang w:eastAsia="ru-RU"/>
        </w:rPr>
        <w:t>т.ч</w:t>
      </w:r>
      <w:proofErr w:type="spellEnd"/>
      <w:r w:rsidRPr="00A22F52">
        <w:rPr>
          <w:rFonts w:ascii="Times New Roman" w:hAnsi="Times New Roman"/>
          <w:color w:val="000000"/>
          <w:sz w:val="30"/>
          <w:szCs w:val="30"/>
          <w:highlight w:val="white"/>
          <w:lang w:eastAsia="ru-RU"/>
        </w:rPr>
        <w:t xml:space="preserve">. сопровождение ребенка на лечение, оздоровление; </w:t>
      </w:r>
    </w:p>
    <w:p w:rsidR="00A2185D" w:rsidRPr="00A22F52" w:rsidRDefault="00A2185D" w:rsidP="00A2185D">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eastAsia="ru-RU"/>
        </w:rPr>
      </w:pPr>
      <w:r w:rsidRPr="00A22F52">
        <w:rPr>
          <w:rFonts w:ascii="Times New Roman" w:hAnsi="Times New Roman"/>
          <w:color w:val="000000"/>
          <w:sz w:val="30"/>
          <w:szCs w:val="30"/>
          <w:highlight w:val="white"/>
          <w:lang w:eastAsia="ru-RU"/>
        </w:rPr>
        <w:tab/>
        <w:t>4) по окончании отпуска по уходу за ребенком до 3-х лет;</w:t>
      </w:r>
    </w:p>
    <w:p w:rsidR="00A2185D" w:rsidRPr="00A22F52" w:rsidRDefault="00A2185D" w:rsidP="00A2185D">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eastAsia="ru-RU"/>
        </w:rPr>
      </w:pPr>
      <w:r w:rsidRPr="00A22F52">
        <w:rPr>
          <w:rFonts w:ascii="Times New Roman" w:hAnsi="Times New Roman"/>
          <w:color w:val="000000"/>
          <w:sz w:val="30"/>
          <w:szCs w:val="30"/>
          <w:highlight w:val="white"/>
          <w:lang w:eastAsia="ru-RU"/>
        </w:rPr>
        <w:tab/>
        <w:t>5) приемным родителям в связи с оздоровлением детей;</w:t>
      </w:r>
    </w:p>
    <w:p w:rsidR="00A2185D" w:rsidRPr="00A22F52" w:rsidRDefault="00B9030B" w:rsidP="00B9030B">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eastAsia="ru-RU"/>
        </w:rPr>
      </w:pPr>
      <w:r>
        <w:rPr>
          <w:rFonts w:ascii="Times New Roman" w:hAnsi="Times New Roman"/>
          <w:color w:val="000000"/>
          <w:sz w:val="30"/>
          <w:szCs w:val="30"/>
          <w:highlight w:val="white"/>
          <w:lang w:eastAsia="ru-RU"/>
        </w:rPr>
        <w:tab/>
        <w:t>23.22</w:t>
      </w:r>
      <w:r w:rsidR="00A2185D" w:rsidRPr="00A22F52">
        <w:rPr>
          <w:rFonts w:ascii="Times New Roman" w:hAnsi="Times New Roman"/>
          <w:color w:val="00B050"/>
          <w:sz w:val="30"/>
          <w:szCs w:val="30"/>
          <w:highlight w:val="white"/>
          <w:lang w:eastAsia="ru-RU"/>
        </w:rPr>
        <w:t xml:space="preserve">. </w:t>
      </w:r>
      <w:proofErr w:type="gramStart"/>
      <w:r w:rsidR="00A2185D" w:rsidRPr="00A22F52">
        <w:rPr>
          <w:rFonts w:ascii="Times New Roman" w:hAnsi="Times New Roman"/>
          <w:sz w:val="30"/>
          <w:szCs w:val="30"/>
          <w:highlight w:val="white"/>
          <w:lang w:eastAsia="ru-RU"/>
        </w:rPr>
        <w:t>Отцам, воспитывающим детей без матери (в связи с ее длительным (более месяца) пребыванием в организации здравоохранения и по другим причинам), одиноким родителям,</w:t>
      </w:r>
      <w:r w:rsidR="00A2185D" w:rsidRPr="00A22F52">
        <w:rPr>
          <w:rFonts w:ascii="Times New Roman" w:hAnsi="Times New Roman"/>
          <w:color w:val="000000"/>
          <w:sz w:val="30"/>
          <w:szCs w:val="30"/>
          <w:highlight w:val="white"/>
          <w:lang w:eastAsia="ru-RU"/>
        </w:rPr>
        <w:t xml:space="preserve"> а также опекунам (попечителям) детей предоставлять такие же гарантии, как и работающим женщинам–матерям в</w:t>
      </w:r>
      <w:r>
        <w:rPr>
          <w:rFonts w:ascii="Times New Roman" w:hAnsi="Times New Roman"/>
          <w:color w:val="000000"/>
          <w:sz w:val="30"/>
          <w:szCs w:val="30"/>
          <w:highlight w:val="white"/>
          <w:lang w:eastAsia="ru-RU"/>
        </w:rPr>
        <w:t xml:space="preserve"> соответствии со статьей 271 ТК;</w:t>
      </w:r>
      <w:proofErr w:type="gramEnd"/>
    </w:p>
    <w:p w:rsidR="00A2185D" w:rsidRPr="00A22F52" w:rsidRDefault="00B9030B" w:rsidP="00A2185D">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eastAsia="ru-RU"/>
        </w:rPr>
      </w:pPr>
      <w:r>
        <w:rPr>
          <w:rFonts w:ascii="Times New Roman" w:hAnsi="Times New Roman"/>
          <w:color w:val="000000"/>
          <w:sz w:val="30"/>
          <w:szCs w:val="30"/>
          <w:highlight w:val="white"/>
          <w:lang w:eastAsia="ru-RU"/>
        </w:rPr>
        <w:tab/>
        <w:t>23.23</w:t>
      </w:r>
      <w:r w:rsidR="00A2185D" w:rsidRPr="00A22F52">
        <w:rPr>
          <w:rFonts w:ascii="Times New Roman" w:hAnsi="Times New Roman"/>
          <w:color w:val="000000"/>
          <w:sz w:val="30"/>
          <w:szCs w:val="30"/>
          <w:highlight w:val="white"/>
          <w:lang w:eastAsia="ru-RU"/>
        </w:rPr>
        <w:t>.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A2185D" w:rsidRPr="00A22F52" w:rsidRDefault="00B9030B" w:rsidP="00A2185D">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eastAsia="ru-RU"/>
        </w:rPr>
      </w:pPr>
      <w:r>
        <w:rPr>
          <w:rFonts w:ascii="Times New Roman" w:hAnsi="Times New Roman"/>
          <w:color w:val="000000"/>
          <w:sz w:val="30"/>
          <w:szCs w:val="30"/>
          <w:highlight w:val="white"/>
          <w:lang w:eastAsia="ru-RU"/>
        </w:rPr>
        <w:tab/>
        <w:t>23.24</w:t>
      </w:r>
      <w:r w:rsidR="00A2185D" w:rsidRPr="00A22F52">
        <w:rPr>
          <w:rFonts w:ascii="Times New Roman" w:hAnsi="Times New Roman"/>
          <w:color w:val="000000"/>
          <w:sz w:val="30"/>
          <w:szCs w:val="30"/>
          <w:highlight w:val="white"/>
          <w:lang w:eastAsia="ru-RU"/>
        </w:rPr>
        <w:t>.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A2185D" w:rsidRPr="00A22F52" w:rsidRDefault="00A2185D" w:rsidP="00A2185D">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eastAsia="ru-RU"/>
        </w:rPr>
      </w:pPr>
    </w:p>
    <w:p w:rsidR="00A2185D" w:rsidRPr="00A22F52" w:rsidRDefault="00A2185D" w:rsidP="00A2185D">
      <w:pPr>
        <w:widowControl w:val="0"/>
        <w:tabs>
          <w:tab w:val="left" w:pos="0"/>
        </w:tabs>
        <w:spacing w:after="0" w:line="240" w:lineRule="auto"/>
        <w:jc w:val="center"/>
        <w:rPr>
          <w:rFonts w:ascii="Times New Roman" w:hAnsi="Times New Roman"/>
          <w:smallCaps/>
          <w:sz w:val="30"/>
          <w:szCs w:val="30"/>
          <w:lang w:eastAsia="ru-RU"/>
        </w:rPr>
      </w:pPr>
      <w:r w:rsidRPr="00A22F52">
        <w:rPr>
          <w:rFonts w:ascii="Times New Roman" w:hAnsi="Times New Roman"/>
          <w:smallCaps/>
          <w:sz w:val="30"/>
          <w:szCs w:val="30"/>
          <w:lang w:eastAsia="ru-RU"/>
        </w:rPr>
        <w:t>ГЛАВА 3</w:t>
      </w:r>
    </w:p>
    <w:p w:rsidR="00A2185D" w:rsidRPr="00A22F52" w:rsidRDefault="00A2185D" w:rsidP="00A2185D">
      <w:pPr>
        <w:widowControl w:val="0"/>
        <w:tabs>
          <w:tab w:val="left" w:pos="0"/>
        </w:tabs>
        <w:spacing w:after="0" w:line="240" w:lineRule="auto"/>
        <w:jc w:val="center"/>
        <w:rPr>
          <w:rFonts w:ascii="Times New Roman" w:hAnsi="Times New Roman"/>
          <w:smallCaps/>
          <w:sz w:val="30"/>
          <w:szCs w:val="30"/>
          <w:lang w:eastAsia="ru-RU"/>
        </w:rPr>
      </w:pPr>
      <w:r w:rsidRPr="00A22F52">
        <w:rPr>
          <w:rFonts w:ascii="Times New Roman" w:hAnsi="Times New Roman"/>
          <w:smallCaps/>
          <w:sz w:val="30"/>
          <w:szCs w:val="30"/>
          <w:lang w:eastAsia="ru-RU"/>
        </w:rPr>
        <w:t> ГАРАНТИИ ЗАНЯТОСТИ</w:t>
      </w:r>
    </w:p>
    <w:p w:rsidR="00A2185D" w:rsidRPr="00A22F52" w:rsidRDefault="00A2185D" w:rsidP="00A2185D">
      <w:pPr>
        <w:widowControl w:val="0"/>
        <w:tabs>
          <w:tab w:val="left" w:pos="0"/>
        </w:tabs>
        <w:spacing w:after="0" w:line="240" w:lineRule="auto"/>
        <w:jc w:val="center"/>
        <w:rPr>
          <w:rFonts w:ascii="Times New Roman" w:hAnsi="Times New Roman"/>
          <w:sz w:val="30"/>
          <w:szCs w:val="30"/>
          <w:u w:val="single"/>
          <w:lang w:eastAsia="ru-RU"/>
        </w:rPr>
      </w:pPr>
    </w:p>
    <w:p w:rsidR="00A2185D" w:rsidRPr="00A22F52" w:rsidRDefault="00A2185D" w:rsidP="00A2185D">
      <w:pPr>
        <w:widowControl w:val="0"/>
        <w:tabs>
          <w:tab w:val="left" w:pos="0"/>
          <w:tab w:val="left" w:pos="142"/>
        </w:tabs>
        <w:spacing w:after="0" w:line="240" w:lineRule="auto"/>
        <w:ind w:firstLine="720"/>
        <w:rPr>
          <w:rFonts w:ascii="Times New Roman" w:hAnsi="Times New Roman"/>
          <w:sz w:val="30"/>
          <w:szCs w:val="30"/>
          <w:u w:val="single"/>
          <w:lang w:eastAsia="ru-RU"/>
        </w:rPr>
      </w:pPr>
      <w:r w:rsidRPr="00A22F52">
        <w:rPr>
          <w:rFonts w:ascii="Times New Roman" w:hAnsi="Times New Roman"/>
          <w:sz w:val="30"/>
          <w:szCs w:val="30"/>
          <w:u w:val="single"/>
          <w:lang w:eastAsia="ru-RU"/>
        </w:rPr>
        <w:t>24. Наниматель обязуется:</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24.1. обеспечить полную занятость работников в соответствии с трудовым договором (контрактом) и квалификацией;</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A2185D" w:rsidRPr="00A22F52" w:rsidRDefault="00A2185D" w:rsidP="00A2185D">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sz w:val="30"/>
          <w:szCs w:val="30"/>
          <w:lang w:eastAsia="ru-RU"/>
        </w:rPr>
        <w:t>24.3. сокращение классов (групп) в течение учебного года, перевод организации на режим работы,</w:t>
      </w:r>
      <w:r w:rsidRPr="00A22F52">
        <w:rPr>
          <w:rFonts w:ascii="Times New Roman" w:hAnsi="Times New Roman"/>
          <w:color w:val="000000"/>
          <w:sz w:val="30"/>
          <w:szCs w:val="30"/>
          <w:lang w:eastAsia="ru-RU"/>
        </w:rPr>
        <w:t xml:space="preserve"> влекущий ухудшение условий трудового договора (контракта), сокращение рабочих мест производить только </w:t>
      </w:r>
      <w:r w:rsidRPr="00A22F52">
        <w:rPr>
          <w:rFonts w:ascii="Times New Roman" w:hAnsi="Times New Roman"/>
          <w:color w:val="000000"/>
          <w:sz w:val="30"/>
          <w:szCs w:val="30"/>
          <w:lang w:eastAsia="ru-RU"/>
        </w:rPr>
        <w:lastRenderedPageBreak/>
        <w:t>после предварительного согласования с Профкомом;</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24.4. уведомлять Профком не позднее, чем за три месяца </w:t>
      </w:r>
      <w:proofErr w:type="spellStart"/>
      <w:r w:rsidRPr="00A22F52">
        <w:rPr>
          <w:rFonts w:ascii="Times New Roman" w:hAnsi="Times New Roman"/>
          <w:sz w:val="30"/>
          <w:szCs w:val="30"/>
          <w:lang w:eastAsia="ru-RU"/>
        </w:rPr>
        <w:t>опредстоящей</w:t>
      </w:r>
      <w:proofErr w:type="spellEnd"/>
      <w:r w:rsidR="00150A81">
        <w:rPr>
          <w:rFonts w:ascii="Times New Roman" w:hAnsi="Times New Roman"/>
          <w:sz w:val="30"/>
          <w:szCs w:val="30"/>
          <w:lang w:eastAsia="ru-RU"/>
        </w:rPr>
        <w:t xml:space="preserve"> </w:t>
      </w:r>
      <w:r w:rsidRPr="00A22F52">
        <w:rPr>
          <w:rFonts w:ascii="Times New Roman" w:hAnsi="Times New Roman"/>
          <w:sz w:val="30"/>
          <w:szCs w:val="30"/>
          <w:lang w:eastAsia="ru-RU"/>
        </w:rPr>
        <w:t xml:space="preserve">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t>25. Профком обязуется:</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25.1. осуществлять общественный </w:t>
      </w:r>
      <w:proofErr w:type="gramStart"/>
      <w:r w:rsidRPr="00A22F52">
        <w:rPr>
          <w:rFonts w:ascii="Times New Roman" w:hAnsi="Times New Roman"/>
          <w:sz w:val="30"/>
          <w:szCs w:val="30"/>
          <w:lang w:eastAsia="ru-RU"/>
        </w:rPr>
        <w:t>контроль за</w:t>
      </w:r>
      <w:proofErr w:type="gramEnd"/>
      <w:r w:rsidRPr="00A22F52">
        <w:rPr>
          <w:rFonts w:ascii="Times New Roman" w:hAnsi="Times New Roman"/>
          <w:sz w:val="30"/>
          <w:szCs w:val="30"/>
          <w:lang w:eastAsia="ru-RU"/>
        </w:rPr>
        <w:t xml:space="preserve"> выполнением законодательства о занятости в части соблюдения высвобождаемым работникам предоставления гарантий и компенсаций;</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proofErr w:type="gramStart"/>
      <w:r w:rsidRPr="00A22F52">
        <w:rPr>
          <w:rFonts w:ascii="Times New Roman" w:hAnsi="Times New Roman"/>
          <w:sz w:val="30"/>
          <w:szCs w:val="30"/>
          <w:lang w:eastAsia="ru-RU"/>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roofErr w:type="gramEnd"/>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t>26. Стороны пришли к соглашению:</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u w:val="single"/>
          <w:lang w:eastAsia="ru-RU"/>
        </w:rPr>
      </w:pPr>
      <w:bookmarkStart w:id="5" w:name="_heading=h.8z6qa5fwjq2w" w:colFirst="0" w:colLast="0"/>
      <w:bookmarkEnd w:id="5"/>
      <w:r w:rsidRPr="00A22F52">
        <w:rPr>
          <w:rFonts w:ascii="Times New Roman" w:hAnsi="Times New Roman"/>
          <w:sz w:val="30"/>
          <w:szCs w:val="30"/>
          <w:lang w:eastAsia="ru-RU"/>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A22F52">
        <w:rPr>
          <w:rFonts w:ascii="Times New Roman" w:hAnsi="Times New Roman"/>
          <w:sz w:val="30"/>
          <w:szCs w:val="30"/>
          <w:u w:val="single"/>
          <w:lang w:eastAsia="ru-RU"/>
        </w:rPr>
        <w:t>;</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color w:val="000000"/>
          <w:sz w:val="30"/>
          <w:szCs w:val="30"/>
          <w:lang w:eastAsia="ru-RU"/>
        </w:rPr>
      </w:pPr>
      <w:r w:rsidRPr="00A22F52">
        <w:rPr>
          <w:rFonts w:ascii="Times New Roman" w:hAnsi="Times New Roman"/>
          <w:sz w:val="30"/>
          <w:szCs w:val="30"/>
          <w:lang w:eastAsia="ru-RU"/>
        </w:rPr>
        <w:t xml:space="preserve">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w:t>
      </w:r>
      <w:proofErr w:type="gramStart"/>
      <w:r w:rsidRPr="00A22F52">
        <w:rPr>
          <w:rFonts w:ascii="Times New Roman" w:hAnsi="Times New Roman"/>
          <w:sz w:val="30"/>
          <w:szCs w:val="30"/>
          <w:lang w:eastAsia="ru-RU"/>
        </w:rPr>
        <w:t>расположенных</w:t>
      </w:r>
      <w:proofErr w:type="gramEnd"/>
      <w:r w:rsidRPr="00A22F52">
        <w:rPr>
          <w:rFonts w:ascii="Times New Roman" w:hAnsi="Times New Roman"/>
          <w:color w:val="000000"/>
          <w:sz w:val="30"/>
          <w:szCs w:val="30"/>
          <w:lang w:eastAsia="ru-RU"/>
        </w:rPr>
        <w:t xml:space="preserve"> в другой местности), 4, 6, абзацам </w:t>
      </w:r>
      <w:r w:rsidRPr="00A22F52">
        <w:rPr>
          <w:rFonts w:ascii="Times New Roman" w:hAnsi="Times New Roman"/>
          <w:sz w:val="30"/>
          <w:szCs w:val="30"/>
          <w:lang w:eastAsia="ru-RU"/>
        </w:rPr>
        <w:t>второму</w:t>
      </w:r>
      <w:r w:rsidRPr="00A22F52">
        <w:rPr>
          <w:rFonts w:ascii="Times New Roman" w:hAnsi="Times New Roman"/>
          <w:color w:val="000000"/>
          <w:sz w:val="30"/>
          <w:szCs w:val="30"/>
          <w:lang w:eastAsia="ru-RU"/>
        </w:rPr>
        <w:t>, четвертому пункта 7 статьи 42 Трудового кодекса производится с предварительного согласия Профкома.</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 xml:space="preserve">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 – 11 статьи 42 Трудового кодекса производится после предварительного, но не </w:t>
      </w:r>
      <w:proofErr w:type="gramStart"/>
      <w:r w:rsidRPr="00A22F52">
        <w:rPr>
          <w:rFonts w:ascii="Times New Roman" w:hAnsi="Times New Roman"/>
          <w:color w:val="000000"/>
          <w:sz w:val="30"/>
          <w:szCs w:val="30"/>
          <w:lang w:eastAsia="ru-RU"/>
        </w:rPr>
        <w:t>позднее</w:t>
      </w:r>
      <w:proofErr w:type="gramEnd"/>
      <w:r w:rsidRPr="00A22F52">
        <w:rPr>
          <w:rFonts w:ascii="Times New Roman" w:hAnsi="Times New Roman"/>
          <w:color w:val="000000"/>
          <w:sz w:val="30"/>
          <w:szCs w:val="30"/>
          <w:lang w:eastAsia="ru-RU"/>
        </w:rPr>
        <w:t xml:space="preserve"> чем за две недели уведомления Профкома.</w:t>
      </w:r>
    </w:p>
    <w:p w:rsidR="00A2185D" w:rsidRPr="00A22F52" w:rsidRDefault="00A2185D" w:rsidP="00A2185D">
      <w:pPr>
        <w:pBdr>
          <w:top w:val="nil"/>
          <w:left w:val="nil"/>
          <w:bottom w:val="nil"/>
          <w:right w:val="nil"/>
          <w:between w:val="nil"/>
        </w:pBdr>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r w:rsidRPr="00A22F52">
        <w:rPr>
          <w:rFonts w:ascii="Times New Roman" w:hAnsi="Times New Roman"/>
          <w:color w:val="000000"/>
          <w:sz w:val="30"/>
          <w:szCs w:val="30"/>
          <w:lang w:eastAsia="ru-RU"/>
        </w:rPr>
        <w:lastRenderedPageBreak/>
        <w:t>26.3. </w:t>
      </w:r>
      <w:r w:rsidRPr="00A22F52">
        <w:rPr>
          <w:rFonts w:ascii="Times New Roman" w:hAnsi="Times New Roman"/>
          <w:sz w:val="30"/>
          <w:szCs w:val="30"/>
          <w:lang w:eastAsia="ru-RU"/>
        </w:rPr>
        <w:t xml:space="preserve">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26.3.1. работнику, имеющему неполную семью (ст. 63 Кодекса о браке и семье);</w:t>
      </w:r>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proofErr w:type="gramStart"/>
      <w:r w:rsidRPr="00A22F52">
        <w:rPr>
          <w:rFonts w:ascii="Times New Roman" w:hAnsi="Times New Roman"/>
          <w:sz w:val="30"/>
          <w:szCs w:val="30"/>
          <w:lang w:eastAsia="ru-RU"/>
        </w:rPr>
        <w:t>26.3.2. матери (отцу, опекуну, попечителю), воспитывающей (воспитывающему) ребенка-инвалида в возрасте до восемнадцати лет;</w:t>
      </w:r>
      <w:proofErr w:type="gramEnd"/>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23.4.3. опекунам, попечителям, на иждивении которых находятся несовершеннолетние дети;</w:t>
      </w:r>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proofErr w:type="gramStart"/>
      <w:r w:rsidRPr="00A22F52">
        <w:rPr>
          <w:rFonts w:ascii="Times New Roman" w:hAnsi="Times New Roman"/>
          <w:sz w:val="30"/>
          <w:szCs w:val="30"/>
          <w:lang w:eastAsia="ru-RU"/>
        </w:rPr>
        <w:t>26.3.4. матери (отцу, опекуну, попечителю), воспитывающей (воспитывающему) троих и более детей в возрасте до восемнадцати лет;</w:t>
      </w:r>
      <w:proofErr w:type="gramEnd"/>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proofErr w:type="gramStart"/>
      <w:r w:rsidRPr="00A22F52">
        <w:rPr>
          <w:rFonts w:ascii="Times New Roman" w:hAnsi="Times New Roman"/>
          <w:sz w:val="30"/>
          <w:szCs w:val="30"/>
          <w:lang w:eastAsia="ru-RU"/>
        </w:rPr>
        <w:t>26.3.5. являющимся единственными кормильцами в семье, при наличии двух и более иждивенцев;</w:t>
      </w:r>
      <w:proofErr w:type="gramEnd"/>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26.3.6. одному из двух работающих в организации родителей, воспитывающих несовершеннолетнего ребенка;</w:t>
      </w:r>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26.3.7 </w:t>
      </w:r>
      <w:proofErr w:type="gramStart"/>
      <w:r w:rsidRPr="00A22F52">
        <w:rPr>
          <w:rFonts w:ascii="Times New Roman" w:hAnsi="Times New Roman"/>
          <w:sz w:val="30"/>
          <w:szCs w:val="30"/>
          <w:lang w:eastAsia="ru-RU"/>
        </w:rPr>
        <w:t>имеющим</w:t>
      </w:r>
      <w:proofErr w:type="gramEnd"/>
      <w:r w:rsidRPr="00A22F52">
        <w:rPr>
          <w:rFonts w:ascii="Times New Roman" w:hAnsi="Times New Roman"/>
          <w:sz w:val="30"/>
          <w:szCs w:val="30"/>
          <w:lang w:eastAsia="ru-RU"/>
        </w:rPr>
        <w:t xml:space="preserve"> длительный непрерывный стаж работы в организации  более 10 лет;</w:t>
      </w:r>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26.3.8. </w:t>
      </w:r>
      <w:proofErr w:type="gramStart"/>
      <w:r w:rsidRPr="00A22F52">
        <w:rPr>
          <w:rFonts w:ascii="Times New Roman" w:hAnsi="Times New Roman"/>
          <w:sz w:val="30"/>
          <w:szCs w:val="30"/>
          <w:lang w:eastAsia="ru-RU"/>
        </w:rPr>
        <w:t>получившим</w:t>
      </w:r>
      <w:proofErr w:type="gramEnd"/>
      <w:r w:rsidRPr="00A22F52">
        <w:rPr>
          <w:rFonts w:ascii="Times New Roman" w:hAnsi="Times New Roman"/>
          <w:sz w:val="30"/>
          <w:szCs w:val="30"/>
          <w:lang w:eastAsia="ru-RU"/>
        </w:rPr>
        <w:t xml:space="preserve"> трудовое увечье или профессиональное заболевание в организации;</w:t>
      </w:r>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26.3.9. избранным в состав профсоюзных органов;</w:t>
      </w:r>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26.3.10. членам комиссий по трудовым спорам; </w:t>
      </w:r>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26.3.11. </w:t>
      </w:r>
      <w:proofErr w:type="spellStart"/>
      <w:r w:rsidRPr="00A22F52">
        <w:rPr>
          <w:rFonts w:ascii="Times New Roman" w:hAnsi="Times New Roman"/>
          <w:sz w:val="30"/>
          <w:szCs w:val="30"/>
          <w:lang w:eastAsia="ru-RU"/>
        </w:rPr>
        <w:t>предпенсионного</w:t>
      </w:r>
      <w:proofErr w:type="spellEnd"/>
      <w:r w:rsidRPr="00A22F52">
        <w:rPr>
          <w:rFonts w:ascii="Times New Roman" w:hAnsi="Times New Roman"/>
          <w:sz w:val="30"/>
          <w:szCs w:val="30"/>
          <w:lang w:eastAsia="ru-RU"/>
        </w:rPr>
        <w:t xml:space="preserve"> возраста (за 5 лет до наступления общеустановленного возраста);</w:t>
      </w:r>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26.3.12. работникам, совмещающим работу с обучением по востребованным в организации специальностям;</w:t>
      </w:r>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26.3.13. женщинам, воспитывающим несовершеннолетних детей, супруги которых призваны на срочную военную службу (на период срока службы);</w:t>
      </w:r>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A2185D" w:rsidRPr="00A22F52" w:rsidRDefault="00A2185D" w:rsidP="00B66974">
      <w:pPr>
        <w:widowControl w:val="0"/>
        <w:tabs>
          <w:tab w:val="left" w:pos="0"/>
        </w:tabs>
        <w:spacing w:after="0" w:line="240" w:lineRule="auto"/>
        <w:ind w:firstLine="709"/>
        <w:jc w:val="both"/>
        <w:rPr>
          <w:rFonts w:ascii="Times New Roman" w:hAnsi="Times New Roman"/>
          <w:sz w:val="30"/>
          <w:szCs w:val="30"/>
          <w:lang w:eastAsia="ru-RU"/>
        </w:rPr>
      </w:pPr>
      <w:proofErr w:type="gramStart"/>
      <w:r w:rsidRPr="00A22F52">
        <w:rPr>
          <w:rFonts w:ascii="Times New Roman" w:hAnsi="Times New Roman"/>
          <w:sz w:val="30"/>
          <w:szCs w:val="30"/>
          <w:lang w:eastAsia="ru-RU"/>
        </w:rPr>
        <w:t>26.5. </w:t>
      </w:r>
      <w:r w:rsidR="00B66974">
        <w:rPr>
          <w:rFonts w:ascii="Times New Roman" w:hAnsi="Times New Roman"/>
          <w:sz w:val="30"/>
          <w:szCs w:val="30"/>
          <w:lang w:eastAsia="ru-RU"/>
        </w:rPr>
        <w:t>п</w:t>
      </w:r>
      <w:r w:rsidRPr="00A22F52">
        <w:rPr>
          <w:rFonts w:ascii="Times New Roman" w:hAnsi="Times New Roman"/>
          <w:sz w:val="30"/>
          <w:szCs w:val="30"/>
          <w:lang w:eastAsia="ru-RU"/>
        </w:rPr>
        <w:t>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roofErr w:type="gramEnd"/>
    </w:p>
    <w:p w:rsidR="00B66974" w:rsidRDefault="00A2185D" w:rsidP="00A2185D">
      <w:pPr>
        <w:widowControl w:val="0"/>
        <w:tabs>
          <w:tab w:val="left" w:pos="0"/>
        </w:tabs>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Принимать меры к трудоустройству работников, высвобождаемых </w:t>
      </w:r>
      <w:r w:rsidRPr="00A22F52">
        <w:rPr>
          <w:rFonts w:ascii="Times New Roman" w:hAnsi="Times New Roman"/>
          <w:sz w:val="30"/>
          <w:szCs w:val="30"/>
          <w:lang w:eastAsia="ru-RU"/>
        </w:rPr>
        <w:lastRenderedPageBreak/>
        <w:t>в связи с сокращением численности или штата, ликвидацией организации, пре</w:t>
      </w:r>
      <w:r w:rsidR="00B66974">
        <w:rPr>
          <w:rFonts w:ascii="Times New Roman" w:hAnsi="Times New Roman"/>
          <w:sz w:val="30"/>
          <w:szCs w:val="30"/>
          <w:lang w:eastAsia="ru-RU"/>
        </w:rPr>
        <w:t>кращением деятельности филиала.</w:t>
      </w:r>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26.6. предоставлять преимущественное право работникам, уволенным по сокращению штатов, возвращаться в организацию при появлении вакансий;</w:t>
      </w:r>
    </w:p>
    <w:p w:rsidR="00A2185D" w:rsidRPr="00A22F52" w:rsidRDefault="00A2185D" w:rsidP="00A2185D">
      <w:pPr>
        <w:widowControl w:val="0"/>
        <w:tabs>
          <w:tab w:val="left" w:pos="0"/>
        </w:tabs>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26.7.увольнение работников в связи с сокращением численности или штата работников проводить только после следующих упреждающих мер:   </w:t>
      </w:r>
    </w:p>
    <w:p w:rsidR="00A2185D" w:rsidRPr="00A22F52" w:rsidRDefault="00A2185D" w:rsidP="00A2185D">
      <w:pPr>
        <w:widowControl w:val="0"/>
        <w:tabs>
          <w:tab w:val="left" w:pos="0"/>
        </w:tabs>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ab/>
        <w:t xml:space="preserve">заполнение вакантных мест; </w:t>
      </w:r>
    </w:p>
    <w:p w:rsidR="00A2185D" w:rsidRPr="00A22F52" w:rsidRDefault="00A2185D" w:rsidP="00A2185D">
      <w:pPr>
        <w:widowControl w:val="0"/>
        <w:tabs>
          <w:tab w:val="left" w:pos="0"/>
        </w:tabs>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ab/>
      </w:r>
      <w:r w:rsidR="009C77F1">
        <w:rPr>
          <w:rFonts w:ascii="Times New Roman" w:hAnsi="Times New Roman"/>
          <w:sz w:val="30"/>
          <w:szCs w:val="30"/>
          <w:lang w:eastAsia="ru-RU"/>
        </w:rPr>
        <w:t>увольнение совместителей;</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color w:val="000000"/>
          <w:sz w:val="30"/>
          <w:szCs w:val="30"/>
          <w:lang w:eastAsia="ru-RU"/>
        </w:rPr>
        <w:t>26.9. </w:t>
      </w:r>
      <w:r w:rsidRPr="00A22F52">
        <w:rPr>
          <w:rFonts w:ascii="Times New Roman" w:hAnsi="Times New Roman"/>
          <w:sz w:val="30"/>
          <w:szCs w:val="30"/>
          <w:lang w:eastAsia="ru-RU"/>
        </w:rPr>
        <w:t>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color w:val="000000"/>
          <w:sz w:val="30"/>
          <w:szCs w:val="30"/>
          <w:lang w:eastAsia="ru-RU"/>
        </w:rPr>
        <w:t>26.11. </w:t>
      </w:r>
      <w:r w:rsidRPr="00A22F52">
        <w:rPr>
          <w:rFonts w:ascii="Times New Roman" w:hAnsi="Times New Roman"/>
          <w:sz w:val="30"/>
          <w:szCs w:val="30"/>
          <w:lang w:eastAsia="ru-RU"/>
        </w:rPr>
        <w:t>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proofErr w:type="gramStart"/>
      <w:r w:rsidRPr="00A22F52">
        <w:rPr>
          <w:rFonts w:ascii="Times New Roman" w:hAnsi="Times New Roman"/>
          <w:sz w:val="30"/>
          <w:szCs w:val="30"/>
          <w:lang w:eastAsia="ru-RU"/>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roofErr w:type="gramEnd"/>
    </w:p>
    <w:p w:rsidR="00A2185D" w:rsidRPr="00B66974" w:rsidRDefault="00A2185D" w:rsidP="00B66974">
      <w:pPr>
        <w:widowControl w:val="0"/>
        <w:spacing w:after="0" w:line="240" w:lineRule="auto"/>
        <w:ind w:firstLine="708"/>
        <w:jc w:val="both"/>
        <w:rPr>
          <w:rFonts w:ascii="Times New Roman" w:hAnsi="Times New Roman"/>
          <w:sz w:val="30"/>
          <w:szCs w:val="30"/>
          <w:lang w:eastAsia="ru-RU"/>
        </w:rPr>
      </w:pPr>
      <w:proofErr w:type="gramStart"/>
      <w:r w:rsidRPr="00A22F52">
        <w:rPr>
          <w:rFonts w:ascii="Times New Roman" w:hAnsi="Times New Roman"/>
          <w:color w:val="000000"/>
          <w:sz w:val="30"/>
          <w:szCs w:val="30"/>
          <w:lang w:eastAsia="ru-RU"/>
        </w:rPr>
        <w:t>26.13. </w:t>
      </w:r>
      <w:r w:rsidRPr="00A22F52">
        <w:rPr>
          <w:rFonts w:ascii="Times New Roman" w:hAnsi="Times New Roman"/>
          <w:sz w:val="30"/>
          <w:szCs w:val="30"/>
          <w:lang w:eastAsia="ru-RU"/>
        </w:rPr>
        <w:t xml:space="preserve"> продлевать, заключать новые контракты с работниками, </w:t>
      </w:r>
      <w:r w:rsidRPr="00A22F52">
        <w:rPr>
          <w:rFonts w:ascii="Times New Roman" w:hAnsi="Times New Roman"/>
          <w:sz w:val="30"/>
          <w:szCs w:val="30"/>
          <w:lang w:eastAsia="ru-RU"/>
        </w:rPr>
        <w:lastRenderedPageBreak/>
        <w:t>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w:t>
      </w:r>
      <w:proofErr w:type="gramEnd"/>
      <w:r w:rsidRPr="00A22F52">
        <w:rPr>
          <w:rFonts w:ascii="Times New Roman" w:hAnsi="Times New Roman"/>
          <w:sz w:val="30"/>
          <w:szCs w:val="30"/>
          <w:lang w:eastAsia="ru-RU"/>
        </w:rPr>
        <w:t xml:space="preserve"> в контракты дополнительных мер стимулирования труда в соответствии с абзацами вторым и третьим пункта 3 части первой статьи 261</w:t>
      </w:r>
      <w:r w:rsidRPr="00A22F52">
        <w:rPr>
          <w:rFonts w:ascii="Times New Roman" w:hAnsi="Times New Roman"/>
          <w:sz w:val="30"/>
          <w:szCs w:val="30"/>
          <w:vertAlign w:val="superscript"/>
          <w:lang w:eastAsia="ru-RU"/>
        </w:rPr>
        <w:t>2</w:t>
      </w:r>
      <w:r w:rsidR="00B66974">
        <w:rPr>
          <w:rFonts w:ascii="Times New Roman" w:hAnsi="Times New Roman"/>
          <w:sz w:val="30"/>
          <w:szCs w:val="30"/>
          <w:lang w:eastAsia="ru-RU"/>
        </w:rPr>
        <w:t xml:space="preserve"> ТК;</w:t>
      </w:r>
    </w:p>
    <w:p w:rsidR="00A2185D" w:rsidRPr="00A22F52" w:rsidRDefault="00A2185D" w:rsidP="00A2185D">
      <w:pPr>
        <w:spacing w:after="0" w:line="240" w:lineRule="auto"/>
        <w:ind w:firstLine="708"/>
        <w:jc w:val="both"/>
        <w:rPr>
          <w:rFonts w:ascii="Times New Roman" w:hAnsi="Times New Roman"/>
          <w:sz w:val="30"/>
          <w:szCs w:val="30"/>
          <w:lang w:eastAsia="ru-RU"/>
        </w:rPr>
      </w:pPr>
      <w:proofErr w:type="gramStart"/>
      <w:r w:rsidRPr="00A22F52">
        <w:rPr>
          <w:rFonts w:ascii="Times New Roman" w:hAnsi="Times New Roman"/>
          <w:sz w:val="30"/>
          <w:szCs w:val="30"/>
          <w:lang w:eastAsia="ru-RU"/>
        </w:rPr>
        <w:t xml:space="preserve">26.14.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w:t>
      </w:r>
      <w:proofErr w:type="spellStart"/>
      <w:r w:rsidRPr="00A22F52">
        <w:rPr>
          <w:rFonts w:ascii="Times New Roman" w:hAnsi="Times New Roman"/>
          <w:sz w:val="30"/>
          <w:szCs w:val="30"/>
          <w:lang w:eastAsia="ru-RU"/>
        </w:rPr>
        <w:t>коллективномдоговоре</w:t>
      </w:r>
      <w:proofErr w:type="spellEnd"/>
      <w:r w:rsidRPr="00A22F52">
        <w:rPr>
          <w:rFonts w:ascii="Times New Roman" w:hAnsi="Times New Roman"/>
          <w:sz w:val="30"/>
          <w:szCs w:val="30"/>
          <w:lang w:eastAsia="ru-RU"/>
        </w:rPr>
        <w:t>, с их согласия:</w:t>
      </w:r>
      <w:proofErr w:type="gramEnd"/>
    </w:p>
    <w:p w:rsidR="00A2185D" w:rsidRPr="00A22F52" w:rsidRDefault="00A2185D" w:rsidP="00A2185D">
      <w:pPr>
        <w:widowControl w:val="0"/>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26.14.1.заключать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A22F52">
        <w:rPr>
          <w:rFonts w:ascii="Times New Roman" w:hAnsi="Times New Roman"/>
          <w:sz w:val="30"/>
          <w:szCs w:val="30"/>
          <w:vertAlign w:val="superscript"/>
          <w:lang w:eastAsia="ru-RU"/>
        </w:rPr>
        <w:t xml:space="preserve">2 </w:t>
      </w:r>
      <w:r w:rsidRPr="00A22F52">
        <w:rPr>
          <w:rFonts w:ascii="Times New Roman" w:hAnsi="Times New Roman"/>
          <w:sz w:val="30"/>
          <w:szCs w:val="30"/>
          <w:lang w:eastAsia="ru-RU"/>
        </w:rPr>
        <w:t>Трудового кодекса;</w:t>
      </w:r>
    </w:p>
    <w:p w:rsidR="00A2185D" w:rsidRPr="00A22F52" w:rsidRDefault="00A2185D" w:rsidP="00A2185D">
      <w:pPr>
        <w:widowControl w:val="0"/>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A22F52">
        <w:rPr>
          <w:rFonts w:ascii="Times New Roman" w:hAnsi="Times New Roman"/>
          <w:sz w:val="30"/>
          <w:szCs w:val="30"/>
          <w:vertAlign w:val="superscript"/>
          <w:lang w:eastAsia="ru-RU"/>
        </w:rPr>
        <w:t>2</w:t>
      </w:r>
      <w:r w:rsidRPr="00A22F52">
        <w:rPr>
          <w:rFonts w:ascii="Times New Roman" w:hAnsi="Times New Roman"/>
          <w:sz w:val="30"/>
          <w:szCs w:val="30"/>
          <w:lang w:eastAsia="ru-RU"/>
        </w:rPr>
        <w:t xml:space="preserve"> Трудового кодекса.</w:t>
      </w:r>
    </w:p>
    <w:p w:rsidR="00A2185D" w:rsidRPr="00A22F52" w:rsidRDefault="00A2185D" w:rsidP="00A2185D">
      <w:pPr>
        <w:widowControl w:val="0"/>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На меньший срок продлевать (заключать новый) контракт только с письменного согласия работника;</w:t>
      </w:r>
    </w:p>
    <w:p w:rsidR="00A2185D" w:rsidRPr="00A22F52" w:rsidRDefault="00A2185D" w:rsidP="00A2185D">
      <w:pPr>
        <w:widowControl w:val="0"/>
        <w:pBdr>
          <w:top w:val="nil"/>
          <w:left w:val="nil"/>
          <w:bottom w:val="nil"/>
          <w:right w:val="nil"/>
          <w:between w:val="nil"/>
        </w:pBdr>
        <w:tabs>
          <w:tab w:val="left" w:pos="10579"/>
        </w:tabs>
        <w:spacing w:after="0" w:line="240" w:lineRule="auto"/>
        <w:ind w:firstLine="567"/>
        <w:jc w:val="both"/>
        <w:rPr>
          <w:rFonts w:ascii="Times New Roman" w:hAnsi="Times New Roman"/>
          <w:sz w:val="30"/>
          <w:szCs w:val="30"/>
          <w:lang w:eastAsia="ru-RU"/>
        </w:rPr>
      </w:pPr>
      <w:proofErr w:type="gramStart"/>
      <w:r w:rsidRPr="00A22F52">
        <w:rPr>
          <w:rFonts w:ascii="Times New Roman" w:hAnsi="Times New Roman"/>
          <w:sz w:val="30"/>
          <w:szCs w:val="30"/>
          <w:lang w:eastAsia="ru-RU"/>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w:t>
      </w:r>
      <w:proofErr w:type="gramEnd"/>
      <w:r w:rsidRPr="00A22F52">
        <w:rPr>
          <w:rFonts w:ascii="Times New Roman" w:hAnsi="Times New Roman"/>
          <w:sz w:val="30"/>
          <w:szCs w:val="30"/>
          <w:lang w:eastAsia="ru-RU"/>
        </w:rPr>
        <w:t xml:space="preserve"> продления, заключения контракта не имеется не снятого или не погашенного в установленном </w:t>
      </w:r>
      <w:r w:rsidRPr="00A22F52">
        <w:rPr>
          <w:rFonts w:ascii="Times New Roman" w:hAnsi="Times New Roman"/>
          <w:sz w:val="30"/>
          <w:szCs w:val="30"/>
          <w:lang w:eastAsia="ru-RU"/>
        </w:rPr>
        <w:lastRenderedPageBreak/>
        <w:t>порядке дисциплинарного взыскания, на максимальный срок с ее (его) согласия;</w:t>
      </w:r>
    </w:p>
    <w:p w:rsidR="00A2185D" w:rsidRPr="00A22F52" w:rsidRDefault="00A2185D" w:rsidP="00A2185D">
      <w:pPr>
        <w:widowControl w:val="0"/>
        <w:spacing w:after="0" w:line="240" w:lineRule="auto"/>
        <w:ind w:firstLine="708"/>
        <w:jc w:val="both"/>
        <w:rPr>
          <w:rFonts w:ascii="Times New Roman" w:hAnsi="Times New Roman"/>
          <w:sz w:val="30"/>
          <w:szCs w:val="30"/>
          <w:lang w:eastAsia="ru-RU"/>
        </w:rPr>
      </w:pPr>
      <w:proofErr w:type="gramStart"/>
      <w:r w:rsidRPr="00A22F52">
        <w:rPr>
          <w:rFonts w:ascii="Times New Roman" w:hAnsi="Times New Roman"/>
          <w:sz w:val="30"/>
          <w:szCs w:val="30"/>
          <w:lang w:eastAsia="ru-RU"/>
        </w:rPr>
        <w:t>26.16. заключать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roofErr w:type="gramEnd"/>
    </w:p>
    <w:p w:rsidR="00B66974" w:rsidRDefault="00B66974" w:rsidP="00A2185D">
      <w:pPr>
        <w:widowControl w:val="0"/>
        <w:spacing w:after="0" w:line="240" w:lineRule="auto"/>
        <w:ind w:firstLine="708"/>
        <w:jc w:val="both"/>
        <w:rPr>
          <w:rFonts w:ascii="Times New Roman" w:hAnsi="Times New Roman"/>
          <w:b/>
          <w:sz w:val="30"/>
          <w:szCs w:val="30"/>
          <w:lang w:eastAsia="ru-RU"/>
        </w:rPr>
      </w:pPr>
      <w:r>
        <w:rPr>
          <w:rFonts w:ascii="Times New Roman" w:hAnsi="Times New Roman"/>
          <w:sz w:val="30"/>
          <w:szCs w:val="30"/>
          <w:lang w:eastAsia="ru-RU"/>
        </w:rPr>
        <w:t xml:space="preserve">26.17. наниматель </w:t>
      </w:r>
      <w:r w:rsidR="00A2185D" w:rsidRPr="00A22F52">
        <w:rPr>
          <w:rFonts w:ascii="Times New Roman" w:hAnsi="Times New Roman"/>
          <w:sz w:val="30"/>
          <w:szCs w:val="30"/>
          <w:lang w:eastAsia="ru-RU"/>
        </w:rPr>
        <w:t>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sidR="00A2185D" w:rsidRPr="00A22F52">
        <w:rPr>
          <w:rFonts w:ascii="Times New Roman" w:hAnsi="Times New Roman"/>
          <w:b/>
          <w:sz w:val="30"/>
          <w:szCs w:val="30"/>
          <w:lang w:eastAsia="ru-RU"/>
        </w:rPr>
        <w:t>;</w:t>
      </w:r>
    </w:p>
    <w:p w:rsidR="00A2185D" w:rsidRPr="00A22F52" w:rsidRDefault="00A2185D" w:rsidP="00A2185D">
      <w:pPr>
        <w:widowControl w:val="0"/>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A2185D" w:rsidRPr="00A22F52" w:rsidRDefault="00A2185D" w:rsidP="00A2185D">
      <w:pPr>
        <w:widowControl w:val="0"/>
        <w:spacing w:after="0" w:line="240" w:lineRule="auto"/>
        <w:ind w:firstLine="708"/>
        <w:jc w:val="both"/>
        <w:rPr>
          <w:rFonts w:ascii="Times New Roman" w:hAnsi="Times New Roman"/>
          <w:b/>
          <w:i/>
          <w:sz w:val="30"/>
          <w:szCs w:val="30"/>
          <w:lang w:eastAsia="ru-RU"/>
        </w:rPr>
      </w:pPr>
      <w:proofErr w:type="gramStart"/>
      <w:r w:rsidRPr="00A22F52">
        <w:rPr>
          <w:rFonts w:ascii="Times New Roman" w:hAnsi="Times New Roman"/>
          <w:sz w:val="30"/>
          <w:szCs w:val="30"/>
          <w:lang w:eastAsia="ru-RU"/>
        </w:rPr>
        <w:t>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roofErr w:type="gramEnd"/>
    </w:p>
    <w:p w:rsidR="00A2185D" w:rsidRPr="00A22F52" w:rsidRDefault="00A2185D" w:rsidP="00A2185D">
      <w:pPr>
        <w:widowControl w:val="0"/>
        <w:spacing w:after="0" w:line="240" w:lineRule="auto"/>
        <w:ind w:firstLine="708"/>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26.20. </w:t>
      </w:r>
      <w:r w:rsidRPr="00A22F52">
        <w:rPr>
          <w:rFonts w:ascii="Times New Roman" w:hAnsi="Times New Roman"/>
          <w:sz w:val="30"/>
          <w:szCs w:val="30"/>
          <w:lang w:eastAsia="ru-RU"/>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A2185D" w:rsidRPr="00A22F52" w:rsidRDefault="00A2185D" w:rsidP="00A2185D">
      <w:pPr>
        <w:widowControl w:val="0"/>
        <w:spacing w:after="0" w:line="240" w:lineRule="auto"/>
        <w:ind w:firstLine="708"/>
        <w:jc w:val="both"/>
        <w:rPr>
          <w:rFonts w:ascii="Times New Roman" w:hAnsi="Times New Roman"/>
          <w:sz w:val="30"/>
          <w:szCs w:val="30"/>
          <w:lang w:eastAsia="ru-RU"/>
        </w:rPr>
      </w:pPr>
      <w:r w:rsidRPr="00A22F52">
        <w:rPr>
          <w:rFonts w:ascii="Times New Roman" w:hAnsi="Times New Roman"/>
          <w:color w:val="000000"/>
          <w:sz w:val="30"/>
          <w:szCs w:val="30"/>
          <w:lang w:eastAsia="ru-RU"/>
        </w:rPr>
        <w:t>26.21. </w:t>
      </w:r>
      <w:r w:rsidRPr="00A22F52">
        <w:rPr>
          <w:rFonts w:ascii="Times New Roman" w:hAnsi="Times New Roman"/>
          <w:sz w:val="30"/>
          <w:szCs w:val="30"/>
          <w:lang w:eastAsia="ru-RU"/>
        </w:rPr>
        <w:t xml:space="preserve"> наниматель по просьбе работника, не имеющего нарушений трудовой дисциплины, извещает его в письменном виде о причине (причинах) </w:t>
      </w:r>
      <w:proofErr w:type="spellStart"/>
      <w:r w:rsidRPr="00A22F52">
        <w:rPr>
          <w:rFonts w:ascii="Times New Roman" w:hAnsi="Times New Roman"/>
          <w:sz w:val="30"/>
          <w:szCs w:val="30"/>
          <w:lang w:eastAsia="ru-RU"/>
        </w:rPr>
        <w:t>непродления</w:t>
      </w:r>
      <w:proofErr w:type="spellEnd"/>
      <w:r w:rsidRPr="00A22F52">
        <w:rPr>
          <w:rFonts w:ascii="Times New Roman" w:hAnsi="Times New Roman"/>
          <w:sz w:val="30"/>
          <w:szCs w:val="30"/>
          <w:lang w:eastAsia="ru-RU"/>
        </w:rPr>
        <w:t xml:space="preserve"> (</w:t>
      </w:r>
      <w:proofErr w:type="spellStart"/>
      <w:r w:rsidRPr="00A22F52">
        <w:rPr>
          <w:rFonts w:ascii="Times New Roman" w:hAnsi="Times New Roman"/>
          <w:sz w:val="30"/>
          <w:szCs w:val="30"/>
          <w:lang w:eastAsia="ru-RU"/>
        </w:rPr>
        <w:t>незаключения</w:t>
      </w:r>
      <w:proofErr w:type="spellEnd"/>
      <w:r w:rsidRPr="00A22F52">
        <w:rPr>
          <w:rFonts w:ascii="Times New Roman" w:hAnsi="Times New Roman"/>
          <w:sz w:val="30"/>
          <w:szCs w:val="30"/>
          <w:lang w:eastAsia="ru-RU"/>
        </w:rPr>
        <w:t xml:space="preserve"> нового) контракта с ним;</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sidRPr="00A22F52">
        <w:rPr>
          <w:rFonts w:ascii="Times New Roman" w:hAnsi="Times New Roman"/>
          <w:color w:val="000000"/>
          <w:sz w:val="30"/>
          <w:szCs w:val="30"/>
          <w:lang w:eastAsia="ru-RU"/>
        </w:rPr>
        <w:t>26.22. </w:t>
      </w:r>
      <w:r w:rsidRPr="00A22F52">
        <w:rPr>
          <w:rFonts w:ascii="Times New Roman" w:hAnsi="Times New Roman"/>
          <w:sz w:val="30"/>
          <w:szCs w:val="30"/>
          <w:lang w:eastAsia="ru-RU"/>
        </w:rPr>
        <w:t>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A2185D" w:rsidRPr="00A22F52" w:rsidRDefault="00A2185D" w:rsidP="00A2185D">
      <w:pPr>
        <w:spacing w:after="0" w:line="240" w:lineRule="auto"/>
        <w:ind w:firstLine="540"/>
        <w:jc w:val="both"/>
        <w:rPr>
          <w:rFonts w:ascii="Times New Roman" w:hAnsi="Times New Roman"/>
          <w:sz w:val="30"/>
          <w:szCs w:val="30"/>
          <w:lang w:eastAsia="ru-RU"/>
        </w:rPr>
      </w:pPr>
      <w:r w:rsidRPr="00A22F52">
        <w:rPr>
          <w:rFonts w:ascii="Times New Roman" w:hAnsi="Times New Roman"/>
          <w:sz w:val="30"/>
          <w:szCs w:val="30"/>
          <w:lang w:eastAsia="ru-RU"/>
        </w:rPr>
        <w:lastRenderedPageBreak/>
        <w:t>При приеме на работу работника Наниматель обязан, если иное не установлено законодательными актами, запрашивать:</w:t>
      </w:r>
    </w:p>
    <w:p w:rsidR="00A2185D" w:rsidRPr="00A22F52" w:rsidRDefault="00A2185D" w:rsidP="00A2185D">
      <w:pPr>
        <w:spacing w:after="0" w:line="240" w:lineRule="auto"/>
        <w:ind w:firstLine="540"/>
        <w:jc w:val="both"/>
        <w:rPr>
          <w:rFonts w:ascii="Times New Roman" w:hAnsi="Times New Roman"/>
          <w:sz w:val="30"/>
          <w:szCs w:val="30"/>
          <w:lang w:eastAsia="ru-RU"/>
        </w:rPr>
      </w:pPr>
      <w:r w:rsidRPr="00A22F52">
        <w:rPr>
          <w:rFonts w:ascii="Times New Roman" w:hAnsi="Times New Roman"/>
          <w:sz w:val="30"/>
          <w:szCs w:val="30"/>
          <w:lang w:eastAsia="ru-RU"/>
        </w:rPr>
        <w:t>характеристику с предыдущего места его работы;</w:t>
      </w:r>
    </w:p>
    <w:p w:rsidR="00A2185D" w:rsidRPr="00A22F52" w:rsidRDefault="00A2185D" w:rsidP="00A2185D">
      <w:pPr>
        <w:spacing w:after="0" w:line="240" w:lineRule="auto"/>
        <w:ind w:firstLine="540"/>
        <w:jc w:val="both"/>
        <w:rPr>
          <w:rFonts w:ascii="Times New Roman" w:hAnsi="Times New Roman"/>
          <w:sz w:val="30"/>
          <w:szCs w:val="30"/>
          <w:lang w:eastAsia="ru-RU"/>
        </w:rPr>
      </w:pPr>
      <w:r w:rsidRPr="00A22F52">
        <w:rPr>
          <w:rFonts w:ascii="Times New Roman" w:hAnsi="Times New Roman"/>
          <w:sz w:val="30"/>
          <w:szCs w:val="30"/>
          <w:lang w:eastAsia="ru-RU"/>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A2185D" w:rsidRPr="00A22F52" w:rsidRDefault="00A2185D" w:rsidP="00A2185D">
      <w:pPr>
        <w:pBdr>
          <w:top w:val="nil"/>
          <w:left w:val="nil"/>
          <w:bottom w:val="nil"/>
          <w:right w:val="nil"/>
          <w:between w:val="nil"/>
        </w:pBdr>
        <w:spacing w:after="0" w:line="240" w:lineRule="auto"/>
        <w:ind w:firstLine="708"/>
        <w:jc w:val="both"/>
        <w:rPr>
          <w:rFonts w:ascii="Times New Roman" w:hAnsi="Times New Roman"/>
          <w:strike/>
          <w:color w:val="000000"/>
          <w:sz w:val="30"/>
          <w:szCs w:val="30"/>
          <w:lang w:eastAsia="ru-RU"/>
        </w:rPr>
      </w:pPr>
      <w:r w:rsidRPr="00A22F52">
        <w:rPr>
          <w:rFonts w:ascii="Times New Roman" w:hAnsi="Times New Roman"/>
          <w:color w:val="000000"/>
          <w:sz w:val="30"/>
          <w:szCs w:val="30"/>
          <w:lang w:eastAsia="ru-RU"/>
        </w:rPr>
        <w:t>Характеристика на работника подписывается руководителем организации;</w:t>
      </w:r>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color w:val="000000"/>
          <w:sz w:val="30"/>
          <w:szCs w:val="30"/>
          <w:lang w:eastAsia="ru-RU"/>
        </w:rPr>
      </w:pPr>
      <w:proofErr w:type="gramStart"/>
      <w:r w:rsidRPr="00A22F52">
        <w:rPr>
          <w:rFonts w:ascii="Times New Roman" w:hAnsi="Times New Roman"/>
          <w:color w:val="000000"/>
          <w:sz w:val="30"/>
          <w:szCs w:val="30"/>
          <w:lang w:eastAsia="ru-RU"/>
        </w:rPr>
        <w:t>26.23. </w:t>
      </w:r>
      <w:r w:rsidRPr="00A22F52">
        <w:rPr>
          <w:rFonts w:ascii="Times New Roman" w:hAnsi="Times New Roman"/>
          <w:sz w:val="30"/>
          <w:szCs w:val="30"/>
          <w:lang w:eastAsia="ru-RU"/>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roofErr w:type="gramEnd"/>
    </w:p>
    <w:p w:rsidR="00A2185D" w:rsidRPr="00A22F52" w:rsidRDefault="00A2185D" w:rsidP="00A2185D">
      <w:pPr>
        <w:widowControl w:val="0"/>
        <w:tabs>
          <w:tab w:val="left" w:pos="0"/>
          <w:tab w:val="left" w:pos="142"/>
        </w:tabs>
        <w:spacing w:after="0" w:line="240" w:lineRule="auto"/>
        <w:ind w:firstLine="720"/>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A22F52">
        <w:rPr>
          <w:rFonts w:ascii="Times New Roman" w:hAnsi="Times New Roman"/>
          <w:color w:val="000000"/>
          <w:sz w:val="30"/>
          <w:szCs w:val="30"/>
          <w:vertAlign w:val="superscript"/>
          <w:lang w:eastAsia="ru-RU"/>
        </w:rPr>
        <w:t>2</w:t>
      </w:r>
      <w:r w:rsidRPr="00A22F52">
        <w:rPr>
          <w:rFonts w:ascii="Times New Roman" w:hAnsi="Times New Roman"/>
          <w:color w:val="000000"/>
          <w:sz w:val="30"/>
          <w:szCs w:val="30"/>
          <w:lang w:eastAsia="ru-RU"/>
        </w:rPr>
        <w:t xml:space="preserve"> ТК;</w:t>
      </w:r>
    </w:p>
    <w:p w:rsidR="00A2185D" w:rsidRPr="00A22F52" w:rsidRDefault="00A2185D" w:rsidP="00A2185D">
      <w:pPr>
        <w:widowControl w:val="0"/>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9" w:anchor="a3997">
        <w:r w:rsidRPr="00A22F52">
          <w:rPr>
            <w:rFonts w:ascii="Times New Roman" w:hAnsi="Times New Roman"/>
            <w:color w:val="000000"/>
            <w:sz w:val="30"/>
            <w:szCs w:val="30"/>
            <w:lang w:eastAsia="ru-RU"/>
          </w:rPr>
          <w:t>пункту 3</w:t>
        </w:r>
      </w:hyperlink>
      <w:r w:rsidRPr="00A22F52">
        <w:rPr>
          <w:rFonts w:ascii="Times New Roman" w:hAnsi="Times New Roman"/>
          <w:sz w:val="30"/>
          <w:szCs w:val="30"/>
          <w:lang w:eastAsia="ru-RU"/>
        </w:rPr>
        <w:t xml:space="preserve"> части второй статьи 35 </w:t>
      </w:r>
      <w:proofErr w:type="spellStart"/>
      <w:r w:rsidRPr="00A22F52">
        <w:rPr>
          <w:rFonts w:ascii="Times New Roman" w:hAnsi="Times New Roman"/>
          <w:sz w:val="30"/>
          <w:szCs w:val="30"/>
          <w:lang w:eastAsia="ru-RU"/>
        </w:rPr>
        <w:t>ТКпри</w:t>
      </w:r>
      <w:proofErr w:type="spellEnd"/>
      <w:r w:rsidRPr="00A22F52">
        <w:rPr>
          <w:rFonts w:ascii="Times New Roman" w:hAnsi="Times New Roman"/>
          <w:sz w:val="30"/>
          <w:szCs w:val="30"/>
          <w:lang w:eastAsia="ru-RU"/>
        </w:rPr>
        <w:t xml:space="preserve"> наличии обстоятельств, исключающих или значительно затрудняющих продолжение работы: </w:t>
      </w:r>
    </w:p>
    <w:p w:rsidR="00A2185D" w:rsidRPr="00A22F52" w:rsidRDefault="00A2185D" w:rsidP="00A2185D">
      <w:pPr>
        <w:widowControl w:val="0"/>
        <w:pBdr>
          <w:top w:val="nil"/>
          <w:left w:val="nil"/>
          <w:bottom w:val="nil"/>
          <w:right w:val="nil"/>
          <w:between w:val="nil"/>
        </w:pBdr>
        <w:spacing w:after="0" w:line="240" w:lineRule="auto"/>
        <w:ind w:firstLine="708"/>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 xml:space="preserve">26.25.1. состояние здоровья; </w:t>
      </w:r>
    </w:p>
    <w:p w:rsidR="00A2185D" w:rsidRPr="00A22F52" w:rsidRDefault="00A2185D" w:rsidP="00A2185D">
      <w:pPr>
        <w:widowControl w:val="0"/>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 xml:space="preserve">26.25.2. </w:t>
      </w:r>
      <w:proofErr w:type="gramStart"/>
      <w:r w:rsidRPr="00A22F52">
        <w:rPr>
          <w:rFonts w:ascii="Times New Roman" w:hAnsi="Times New Roman"/>
          <w:sz w:val="30"/>
          <w:szCs w:val="30"/>
          <w:lang w:eastAsia="ru-RU"/>
        </w:rPr>
        <w:t>поступившим</w:t>
      </w:r>
      <w:proofErr w:type="gramEnd"/>
      <w:r w:rsidRPr="00A22F52">
        <w:rPr>
          <w:rFonts w:ascii="Times New Roman" w:hAnsi="Times New Roman"/>
          <w:sz w:val="30"/>
          <w:szCs w:val="30"/>
          <w:lang w:eastAsia="ru-RU"/>
        </w:rPr>
        <w:t xml:space="preserve"> на военную службу по контракту;</w:t>
      </w:r>
    </w:p>
    <w:p w:rsidR="00A2185D" w:rsidRPr="00A22F52" w:rsidRDefault="00A2185D" w:rsidP="00A2185D">
      <w:pPr>
        <w:widowControl w:val="0"/>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 xml:space="preserve">26.25.3.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rsidR="00A2185D" w:rsidRPr="00A22F52" w:rsidRDefault="00A2185D" w:rsidP="00A2185D">
      <w:pPr>
        <w:widowControl w:val="0"/>
        <w:spacing w:after="0" w:line="240" w:lineRule="auto"/>
        <w:ind w:left="-360" w:firstLine="1068"/>
        <w:jc w:val="both"/>
        <w:rPr>
          <w:rFonts w:ascii="Times New Roman" w:hAnsi="Times New Roman"/>
          <w:sz w:val="30"/>
          <w:szCs w:val="30"/>
          <w:lang w:eastAsia="ru-RU"/>
        </w:rPr>
      </w:pPr>
      <w:r w:rsidRPr="00A22F52">
        <w:rPr>
          <w:rFonts w:ascii="Times New Roman" w:hAnsi="Times New Roman"/>
          <w:sz w:val="30"/>
          <w:szCs w:val="30"/>
          <w:lang w:eastAsia="ru-RU"/>
        </w:rPr>
        <w:t xml:space="preserve">26.25.4. избрание на выборную должность; </w:t>
      </w:r>
    </w:p>
    <w:p w:rsidR="00A2185D" w:rsidRPr="00A22F52" w:rsidRDefault="00A2185D" w:rsidP="00A2185D">
      <w:pPr>
        <w:widowControl w:val="0"/>
        <w:pBdr>
          <w:top w:val="nil"/>
          <w:left w:val="nil"/>
          <w:bottom w:val="nil"/>
          <w:right w:val="nil"/>
          <w:between w:val="nil"/>
        </w:pBdr>
        <w:spacing w:after="0" w:line="240" w:lineRule="auto"/>
        <w:ind w:left="-360" w:firstLine="1068"/>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 xml:space="preserve">26.25.5. переезд на постоянное место жительства в другой населенный пункт; </w:t>
      </w:r>
    </w:p>
    <w:p w:rsidR="00A2185D" w:rsidRPr="00A22F52" w:rsidRDefault="00A2185D" w:rsidP="00A2185D">
      <w:pPr>
        <w:widowControl w:val="0"/>
        <w:pBdr>
          <w:top w:val="nil"/>
          <w:left w:val="nil"/>
          <w:bottom w:val="nil"/>
          <w:right w:val="nil"/>
          <w:between w:val="nil"/>
        </w:pBdr>
        <w:spacing w:after="0" w:line="240" w:lineRule="auto"/>
        <w:ind w:left="-360" w:firstLine="1068"/>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 xml:space="preserve">26.25.6. необходимость ухода за больным членом семьи (инвалидом); </w:t>
      </w:r>
    </w:p>
    <w:p w:rsidR="00A2185D" w:rsidRPr="00A22F52" w:rsidRDefault="00A2185D" w:rsidP="00B66974">
      <w:pPr>
        <w:widowControl w:val="0"/>
        <w:pBdr>
          <w:top w:val="nil"/>
          <w:left w:val="nil"/>
          <w:bottom w:val="nil"/>
          <w:right w:val="nil"/>
          <w:between w:val="nil"/>
        </w:pBdr>
        <w:spacing w:after="0" w:line="240" w:lineRule="auto"/>
        <w:ind w:left="-360" w:firstLine="1068"/>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 xml:space="preserve">26.25.7.  трудоустройство у другого нанимателя на полную ставку, если работник работает на неполную ставку; </w:t>
      </w:r>
    </w:p>
    <w:p w:rsidR="00A2185D" w:rsidRPr="00A22F52" w:rsidRDefault="00B66974" w:rsidP="00A2185D">
      <w:pPr>
        <w:widowControl w:val="0"/>
        <w:pBdr>
          <w:top w:val="nil"/>
          <w:left w:val="nil"/>
          <w:bottom w:val="nil"/>
          <w:right w:val="nil"/>
          <w:between w:val="nil"/>
        </w:pBdr>
        <w:spacing w:after="0" w:line="240" w:lineRule="auto"/>
        <w:ind w:firstLine="708"/>
        <w:jc w:val="both"/>
        <w:rPr>
          <w:rFonts w:ascii="Times New Roman" w:hAnsi="Times New Roman"/>
          <w:color w:val="000000"/>
          <w:sz w:val="30"/>
          <w:szCs w:val="30"/>
          <w:lang w:eastAsia="ru-RU"/>
        </w:rPr>
      </w:pPr>
      <w:r>
        <w:rPr>
          <w:rFonts w:ascii="Times New Roman" w:hAnsi="Times New Roman"/>
          <w:color w:val="000000"/>
          <w:sz w:val="30"/>
          <w:szCs w:val="30"/>
          <w:lang w:eastAsia="ru-RU"/>
        </w:rPr>
        <w:t>26.25.8</w:t>
      </w:r>
      <w:r w:rsidR="00A2185D" w:rsidRPr="00A22F52">
        <w:rPr>
          <w:rFonts w:ascii="Times New Roman" w:hAnsi="Times New Roman"/>
          <w:color w:val="000000"/>
          <w:sz w:val="30"/>
          <w:szCs w:val="30"/>
          <w:lang w:eastAsia="ru-RU"/>
        </w:rPr>
        <w:t>. если работник нашел работу с более высоким уровнем оплаты труда, или с более благоприятными условиями труда (режим работы, социальные льготы и т.п.);</w:t>
      </w:r>
    </w:p>
    <w:p w:rsidR="00A2185D" w:rsidRPr="00A22F52" w:rsidRDefault="00B66974" w:rsidP="00A2185D">
      <w:pPr>
        <w:widowControl w:val="0"/>
        <w:pBdr>
          <w:top w:val="nil"/>
          <w:left w:val="nil"/>
          <w:bottom w:val="nil"/>
          <w:right w:val="nil"/>
          <w:between w:val="nil"/>
        </w:pBdr>
        <w:spacing w:after="0" w:line="240" w:lineRule="auto"/>
        <w:ind w:firstLine="708"/>
        <w:jc w:val="both"/>
        <w:rPr>
          <w:rFonts w:ascii="Times New Roman" w:hAnsi="Times New Roman"/>
          <w:color w:val="000000"/>
          <w:sz w:val="30"/>
          <w:szCs w:val="30"/>
          <w:lang w:eastAsia="ru-RU"/>
        </w:rPr>
      </w:pPr>
      <w:r>
        <w:rPr>
          <w:rFonts w:ascii="Times New Roman" w:hAnsi="Times New Roman"/>
          <w:color w:val="000000"/>
          <w:sz w:val="30"/>
          <w:szCs w:val="30"/>
          <w:lang w:eastAsia="ru-RU"/>
        </w:rPr>
        <w:lastRenderedPageBreak/>
        <w:t>26.25.9</w:t>
      </w:r>
      <w:r w:rsidR="00A2185D" w:rsidRPr="00A22F52">
        <w:rPr>
          <w:rFonts w:ascii="Times New Roman" w:hAnsi="Times New Roman"/>
          <w:color w:val="000000"/>
          <w:sz w:val="30"/>
          <w:szCs w:val="30"/>
          <w:lang w:eastAsia="ru-RU"/>
        </w:rPr>
        <w:t>. если работник работает на замене временно отсутствующего работника, а нашел постоянное место работы;</w:t>
      </w:r>
    </w:p>
    <w:p w:rsidR="00A2185D" w:rsidRPr="00A22F52" w:rsidRDefault="00B66974" w:rsidP="00A2185D">
      <w:pPr>
        <w:widowControl w:val="0"/>
        <w:pBdr>
          <w:top w:val="nil"/>
          <w:left w:val="nil"/>
          <w:bottom w:val="nil"/>
          <w:right w:val="nil"/>
          <w:between w:val="nil"/>
        </w:pBdr>
        <w:spacing w:after="0" w:line="240" w:lineRule="auto"/>
        <w:ind w:firstLine="708"/>
        <w:jc w:val="both"/>
        <w:rPr>
          <w:rFonts w:ascii="Times New Roman" w:hAnsi="Times New Roman"/>
          <w:color w:val="000000"/>
          <w:sz w:val="30"/>
          <w:szCs w:val="30"/>
          <w:lang w:eastAsia="ru-RU"/>
        </w:rPr>
      </w:pPr>
      <w:r>
        <w:rPr>
          <w:rFonts w:ascii="Times New Roman" w:hAnsi="Times New Roman"/>
          <w:color w:val="000000"/>
          <w:sz w:val="30"/>
          <w:szCs w:val="30"/>
          <w:lang w:eastAsia="ru-RU"/>
        </w:rPr>
        <w:t>26.25.10</w:t>
      </w:r>
      <w:r w:rsidR="00A2185D" w:rsidRPr="00A22F52">
        <w:rPr>
          <w:rFonts w:ascii="Times New Roman" w:hAnsi="Times New Roman"/>
          <w:color w:val="000000"/>
          <w:sz w:val="30"/>
          <w:szCs w:val="30"/>
          <w:lang w:eastAsia="ru-RU"/>
        </w:rPr>
        <w:t>. если работник нашел работу в отрасли по месту жительства;</w:t>
      </w:r>
    </w:p>
    <w:p w:rsidR="00A2185D" w:rsidRPr="00A22F52" w:rsidRDefault="00B66974" w:rsidP="00A2185D">
      <w:pPr>
        <w:widowControl w:val="0"/>
        <w:pBdr>
          <w:top w:val="nil"/>
          <w:left w:val="nil"/>
          <w:bottom w:val="nil"/>
          <w:right w:val="nil"/>
          <w:between w:val="nil"/>
        </w:pBdr>
        <w:spacing w:after="0" w:line="240" w:lineRule="auto"/>
        <w:ind w:firstLine="708"/>
        <w:jc w:val="both"/>
        <w:rPr>
          <w:rFonts w:ascii="Times New Roman" w:hAnsi="Times New Roman"/>
          <w:color w:val="000000"/>
          <w:sz w:val="30"/>
          <w:szCs w:val="30"/>
          <w:lang w:eastAsia="ru-RU"/>
        </w:rPr>
      </w:pPr>
      <w:r>
        <w:rPr>
          <w:rFonts w:ascii="Times New Roman" w:hAnsi="Times New Roman"/>
          <w:color w:val="000000"/>
          <w:sz w:val="30"/>
          <w:szCs w:val="30"/>
          <w:lang w:eastAsia="ru-RU"/>
        </w:rPr>
        <w:t>26.25.11</w:t>
      </w:r>
      <w:r w:rsidR="00A2185D" w:rsidRPr="00A22F52">
        <w:rPr>
          <w:rFonts w:ascii="Times New Roman" w:hAnsi="Times New Roman"/>
          <w:color w:val="000000"/>
          <w:sz w:val="30"/>
          <w:szCs w:val="30"/>
          <w:lang w:eastAsia="ru-RU"/>
        </w:rPr>
        <w:t>. перевод одного из супругов на работу (военную службу) в другую местность;</w:t>
      </w:r>
    </w:p>
    <w:p w:rsidR="00A2185D" w:rsidRPr="00A22F52" w:rsidRDefault="00B66974" w:rsidP="00A2185D">
      <w:pPr>
        <w:widowControl w:val="0"/>
        <w:pBdr>
          <w:top w:val="nil"/>
          <w:left w:val="nil"/>
          <w:bottom w:val="nil"/>
          <w:right w:val="nil"/>
          <w:between w:val="nil"/>
        </w:pBdr>
        <w:spacing w:after="0" w:line="240" w:lineRule="auto"/>
        <w:ind w:firstLine="708"/>
        <w:jc w:val="both"/>
        <w:rPr>
          <w:rFonts w:ascii="Times New Roman" w:hAnsi="Times New Roman"/>
          <w:color w:val="000000"/>
          <w:sz w:val="30"/>
          <w:szCs w:val="30"/>
          <w:lang w:eastAsia="ru-RU"/>
        </w:rPr>
      </w:pPr>
      <w:r>
        <w:rPr>
          <w:rFonts w:ascii="Times New Roman" w:hAnsi="Times New Roman"/>
          <w:color w:val="000000"/>
          <w:sz w:val="30"/>
          <w:szCs w:val="30"/>
          <w:lang w:eastAsia="ru-RU"/>
        </w:rPr>
        <w:t>26.25.12</w:t>
      </w:r>
      <w:r w:rsidR="00A2185D" w:rsidRPr="00A22F52">
        <w:rPr>
          <w:rFonts w:ascii="Times New Roman" w:hAnsi="Times New Roman"/>
          <w:color w:val="000000"/>
          <w:sz w:val="30"/>
          <w:szCs w:val="30"/>
          <w:lang w:eastAsia="ru-RU"/>
        </w:rPr>
        <w:t>. в связи с зачислением в учебное заведение для получения образования в дневной форме получения образования;</w:t>
      </w:r>
    </w:p>
    <w:p w:rsidR="00A2185D" w:rsidRPr="00A22F52" w:rsidRDefault="00B66974" w:rsidP="00A2185D">
      <w:pPr>
        <w:widowControl w:val="0"/>
        <w:pBdr>
          <w:top w:val="nil"/>
          <w:left w:val="nil"/>
          <w:bottom w:val="nil"/>
          <w:right w:val="nil"/>
          <w:between w:val="nil"/>
        </w:pBdr>
        <w:spacing w:after="0" w:line="240" w:lineRule="auto"/>
        <w:ind w:firstLine="708"/>
        <w:jc w:val="both"/>
        <w:rPr>
          <w:rFonts w:ascii="Times New Roman" w:hAnsi="Times New Roman"/>
          <w:color w:val="000000"/>
          <w:sz w:val="30"/>
          <w:szCs w:val="30"/>
          <w:lang w:eastAsia="ru-RU"/>
        </w:rPr>
      </w:pPr>
      <w:r>
        <w:rPr>
          <w:rFonts w:ascii="Times New Roman" w:hAnsi="Times New Roman"/>
          <w:color w:val="000000"/>
          <w:sz w:val="30"/>
          <w:szCs w:val="30"/>
          <w:lang w:eastAsia="ru-RU"/>
        </w:rPr>
        <w:t>26.25.13</w:t>
      </w:r>
      <w:r w:rsidR="00A2185D" w:rsidRPr="00A22F52">
        <w:rPr>
          <w:rFonts w:ascii="Times New Roman" w:hAnsi="Times New Roman"/>
          <w:color w:val="000000"/>
          <w:sz w:val="30"/>
          <w:szCs w:val="30"/>
          <w:lang w:eastAsia="ru-RU"/>
        </w:rPr>
        <w:t>. другие случаи, препятствующие выполнению работы по уважительным причинам, предусмотренным законодательством, коллективным договором, местным соглашением;</w:t>
      </w:r>
    </w:p>
    <w:p w:rsidR="00A2185D" w:rsidRPr="00A22F52" w:rsidRDefault="00B66974" w:rsidP="00A2185D">
      <w:pPr>
        <w:widowControl w:val="0"/>
        <w:spacing w:after="0" w:line="240" w:lineRule="auto"/>
        <w:ind w:firstLine="708"/>
        <w:jc w:val="both"/>
        <w:rPr>
          <w:rFonts w:ascii="Times New Roman" w:hAnsi="Times New Roman"/>
          <w:sz w:val="30"/>
          <w:szCs w:val="30"/>
          <w:lang w:eastAsia="ru-RU"/>
        </w:rPr>
      </w:pPr>
      <w:r>
        <w:rPr>
          <w:rFonts w:ascii="Times New Roman" w:hAnsi="Times New Roman"/>
          <w:sz w:val="30"/>
          <w:szCs w:val="30"/>
          <w:lang w:eastAsia="ru-RU"/>
        </w:rPr>
        <w:t>26.26</w:t>
      </w:r>
      <w:r w:rsidR="00A2185D" w:rsidRPr="00A22F52">
        <w:rPr>
          <w:rFonts w:ascii="Times New Roman" w:hAnsi="Times New Roman"/>
          <w:sz w:val="30"/>
          <w:szCs w:val="30"/>
          <w:lang w:eastAsia="ru-RU"/>
        </w:rPr>
        <w:t>.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A2185D" w:rsidRPr="00A22F52" w:rsidRDefault="00B66974" w:rsidP="00A2185D">
      <w:pPr>
        <w:widowControl w:val="0"/>
        <w:spacing w:after="0" w:line="240" w:lineRule="auto"/>
        <w:ind w:firstLine="708"/>
        <w:jc w:val="both"/>
        <w:rPr>
          <w:rFonts w:ascii="Times New Roman" w:hAnsi="Times New Roman"/>
          <w:sz w:val="30"/>
          <w:szCs w:val="30"/>
          <w:lang w:eastAsia="ru-RU"/>
        </w:rPr>
      </w:pPr>
      <w:r>
        <w:rPr>
          <w:rFonts w:ascii="Times New Roman" w:hAnsi="Times New Roman"/>
          <w:sz w:val="30"/>
          <w:szCs w:val="30"/>
          <w:lang w:eastAsia="ru-RU"/>
        </w:rPr>
        <w:t>26.27</w:t>
      </w:r>
      <w:r w:rsidR="00A2185D" w:rsidRPr="00A22F52">
        <w:rPr>
          <w:rFonts w:ascii="Times New Roman" w:hAnsi="Times New Roman"/>
          <w:sz w:val="30"/>
          <w:szCs w:val="30"/>
          <w:lang w:eastAsia="ru-RU"/>
        </w:rPr>
        <w:t>.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A2185D" w:rsidRPr="00A22F52" w:rsidRDefault="00780FDF" w:rsidP="00A2185D">
      <w:pPr>
        <w:widowControl w:val="0"/>
        <w:tabs>
          <w:tab w:val="left" w:pos="0"/>
          <w:tab w:val="left" w:pos="142"/>
        </w:tabs>
        <w:spacing w:after="0" w:line="240" w:lineRule="auto"/>
        <w:ind w:firstLine="720"/>
        <w:jc w:val="both"/>
        <w:rPr>
          <w:rFonts w:ascii="Times New Roman" w:hAnsi="Times New Roman"/>
          <w:sz w:val="30"/>
          <w:szCs w:val="30"/>
          <w:lang w:eastAsia="ru-RU"/>
        </w:rPr>
      </w:pPr>
      <w:r>
        <w:rPr>
          <w:rFonts w:ascii="Times New Roman" w:hAnsi="Times New Roman"/>
          <w:color w:val="000000"/>
          <w:sz w:val="30"/>
          <w:szCs w:val="30"/>
          <w:lang w:eastAsia="ru-RU"/>
        </w:rPr>
        <w:t>26.28</w:t>
      </w:r>
      <w:r w:rsidR="00A2185D" w:rsidRPr="00A22F52">
        <w:rPr>
          <w:rFonts w:ascii="Times New Roman" w:hAnsi="Times New Roman"/>
          <w:color w:val="000000"/>
          <w:sz w:val="30"/>
          <w:szCs w:val="30"/>
          <w:lang w:eastAsia="ru-RU"/>
        </w:rPr>
        <w:t xml:space="preserve">.  не допускать привлечение работников к выполнению работы, не обусловленной трудовым </w:t>
      </w:r>
      <w:r w:rsidR="00A2185D" w:rsidRPr="00A22F52">
        <w:rPr>
          <w:rFonts w:ascii="Times New Roman" w:hAnsi="Times New Roman"/>
          <w:sz w:val="30"/>
          <w:szCs w:val="30"/>
          <w:lang w:eastAsia="ru-RU"/>
        </w:rPr>
        <w:t>договором (контрактом), должностными (рабочими) инструкциями;</w:t>
      </w:r>
    </w:p>
    <w:p w:rsidR="00A2185D" w:rsidRPr="00A22F52" w:rsidRDefault="00780FDF" w:rsidP="00A2185D">
      <w:pPr>
        <w:spacing w:after="0" w:line="240" w:lineRule="auto"/>
        <w:ind w:firstLine="708"/>
        <w:jc w:val="both"/>
        <w:rPr>
          <w:rFonts w:ascii="Times New Roman" w:hAnsi="Times New Roman"/>
          <w:sz w:val="30"/>
          <w:szCs w:val="30"/>
          <w:lang w:eastAsia="ru-RU"/>
        </w:rPr>
      </w:pPr>
      <w:r>
        <w:rPr>
          <w:rFonts w:ascii="Times New Roman" w:hAnsi="Times New Roman"/>
          <w:sz w:val="30"/>
          <w:szCs w:val="30"/>
          <w:lang w:eastAsia="ru-RU"/>
        </w:rPr>
        <w:t>26.29</w:t>
      </w:r>
      <w:r w:rsidR="00A2185D" w:rsidRPr="00A22F52">
        <w:rPr>
          <w:rFonts w:ascii="Times New Roman" w:hAnsi="Times New Roman"/>
          <w:sz w:val="30"/>
          <w:szCs w:val="30"/>
          <w:lang w:eastAsia="ru-RU"/>
        </w:rPr>
        <w:t>. предусматривать меры поощрения для работников, осуществляющих сопровождение детей на оздоровление;</w:t>
      </w:r>
    </w:p>
    <w:p w:rsidR="00A2185D" w:rsidRPr="00A22F52" w:rsidRDefault="00780FDF" w:rsidP="00A2185D">
      <w:pPr>
        <w:spacing w:after="0" w:line="240" w:lineRule="auto"/>
        <w:ind w:firstLine="708"/>
        <w:jc w:val="both"/>
        <w:rPr>
          <w:rFonts w:ascii="Times New Roman" w:hAnsi="Times New Roman"/>
          <w:sz w:val="30"/>
          <w:szCs w:val="30"/>
          <w:lang w:eastAsia="ru-RU"/>
        </w:rPr>
      </w:pPr>
      <w:r>
        <w:rPr>
          <w:rFonts w:ascii="Times New Roman" w:hAnsi="Times New Roman"/>
          <w:sz w:val="30"/>
          <w:szCs w:val="30"/>
          <w:lang w:eastAsia="ru-RU"/>
        </w:rPr>
        <w:t>26.30</w:t>
      </w:r>
      <w:r w:rsidR="00A2185D" w:rsidRPr="00A22F52">
        <w:rPr>
          <w:rFonts w:ascii="Times New Roman" w:hAnsi="Times New Roman"/>
          <w:sz w:val="30"/>
          <w:szCs w:val="30"/>
          <w:lang w:eastAsia="ru-RU"/>
        </w:rPr>
        <w:t>.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A2185D" w:rsidRPr="00A22F52" w:rsidRDefault="00A2185D" w:rsidP="00A2185D">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Исключением являются учреждения образования с численностью до 350 человек;</w:t>
      </w:r>
    </w:p>
    <w:p w:rsidR="00A2185D" w:rsidRPr="00A22F52" w:rsidRDefault="00780FDF" w:rsidP="00A2185D">
      <w:pPr>
        <w:spacing w:after="0" w:line="240" w:lineRule="auto"/>
        <w:ind w:firstLine="708"/>
        <w:jc w:val="both"/>
        <w:rPr>
          <w:rFonts w:ascii="Times New Roman" w:hAnsi="Times New Roman"/>
          <w:sz w:val="30"/>
          <w:szCs w:val="30"/>
          <w:lang w:eastAsia="ru-RU"/>
        </w:rPr>
      </w:pPr>
      <w:r>
        <w:rPr>
          <w:rFonts w:ascii="Times New Roman" w:hAnsi="Times New Roman"/>
          <w:sz w:val="30"/>
          <w:szCs w:val="30"/>
          <w:lang w:eastAsia="ru-RU"/>
        </w:rPr>
        <w:lastRenderedPageBreak/>
        <w:t>26.31</w:t>
      </w:r>
      <w:r w:rsidR="00A2185D" w:rsidRPr="00A22F52">
        <w:rPr>
          <w:rFonts w:ascii="Times New Roman" w:hAnsi="Times New Roman"/>
          <w:sz w:val="30"/>
          <w:szCs w:val="30"/>
          <w:lang w:eastAsia="ru-RU"/>
        </w:rPr>
        <w:t xml:space="preserve">. предоставлять работникам </w:t>
      </w:r>
      <w:r w:rsidR="00A2185D" w:rsidRPr="00A22F52">
        <w:rPr>
          <w:rFonts w:ascii="Times New Roman" w:hAnsi="Times New Roman"/>
          <w:bCs/>
          <w:iCs/>
          <w:sz w:val="30"/>
          <w:szCs w:val="30"/>
          <w:lang w:eastAsia="ru-RU"/>
        </w:rPr>
        <w:t>– членам Профсоюза</w:t>
      </w:r>
      <w:r w:rsidR="00A2185D" w:rsidRPr="00A22F52">
        <w:rPr>
          <w:rFonts w:ascii="Times New Roman" w:hAnsi="Times New Roman"/>
          <w:sz w:val="30"/>
          <w:szCs w:val="30"/>
          <w:lang w:eastAsia="ru-RU"/>
        </w:rPr>
        <w:t>, работающим на условиях контрактной формы найма, и имеющим основной трудовой отпуск продолжительностью 24 календарных дня, 30 календарных дней (работники, признанные инвалидами; работники моложе восемнадцати лет) дополнительный поощрительный отпуск продолжительностью 5 календарных дней в соответствии с пунктом             3 части первой статьи 261</w:t>
      </w:r>
      <w:r w:rsidR="00A2185D" w:rsidRPr="00A22F52">
        <w:rPr>
          <w:rFonts w:ascii="Times New Roman" w:hAnsi="Times New Roman"/>
          <w:sz w:val="30"/>
          <w:szCs w:val="30"/>
          <w:vertAlign w:val="superscript"/>
          <w:lang w:eastAsia="ru-RU"/>
        </w:rPr>
        <w:t>2</w:t>
      </w:r>
      <w:r w:rsidR="00A2185D" w:rsidRPr="00A22F52">
        <w:rPr>
          <w:rFonts w:ascii="Times New Roman" w:hAnsi="Times New Roman"/>
          <w:sz w:val="30"/>
          <w:szCs w:val="30"/>
          <w:lang w:eastAsia="ru-RU"/>
        </w:rPr>
        <w:t xml:space="preserve"> ТК;</w:t>
      </w:r>
    </w:p>
    <w:p w:rsidR="00A2185D" w:rsidRPr="00A22F52" w:rsidRDefault="00780FDF" w:rsidP="00A2185D">
      <w:pPr>
        <w:spacing w:after="0" w:line="240" w:lineRule="auto"/>
        <w:ind w:firstLine="708"/>
        <w:jc w:val="both"/>
        <w:rPr>
          <w:rFonts w:ascii="Times New Roman" w:hAnsi="Times New Roman"/>
          <w:sz w:val="30"/>
          <w:szCs w:val="30"/>
          <w:lang w:eastAsia="ru-RU"/>
        </w:rPr>
      </w:pPr>
      <w:proofErr w:type="gramStart"/>
      <w:r>
        <w:rPr>
          <w:rFonts w:ascii="Times New Roman" w:hAnsi="Times New Roman"/>
          <w:sz w:val="30"/>
          <w:szCs w:val="30"/>
          <w:lang w:eastAsia="ru-RU"/>
        </w:rPr>
        <w:t>26.32</w:t>
      </w:r>
      <w:r w:rsidR="00A2185D" w:rsidRPr="00A22F52">
        <w:rPr>
          <w:rFonts w:ascii="Times New Roman" w:hAnsi="Times New Roman"/>
          <w:sz w:val="30"/>
          <w:szCs w:val="30"/>
          <w:lang w:eastAsia="ru-RU"/>
        </w:rPr>
        <w:t>.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w:t>
      </w:r>
      <w:proofErr w:type="gramEnd"/>
      <w:r w:rsidR="00A2185D" w:rsidRPr="00A22F52">
        <w:rPr>
          <w:rFonts w:ascii="Times New Roman" w:hAnsi="Times New Roman"/>
          <w:sz w:val="30"/>
          <w:szCs w:val="30"/>
          <w:lang w:eastAsia="ru-RU"/>
        </w:rPr>
        <w:t xml:space="preserve"> пункту 5 статьи 42 ТК (</w:t>
      </w:r>
      <w:r w:rsidR="00A2185D" w:rsidRPr="00A22F52">
        <w:rPr>
          <w:rFonts w:ascii="Times New Roman" w:hAnsi="Times New Roman"/>
          <w:sz w:val="30"/>
          <w:szCs w:val="30"/>
          <w:highlight w:val="white"/>
          <w:lang w:eastAsia="ru-RU"/>
        </w:rPr>
        <w:t>неявки на работу в течение более четырех месяцев подряд вследствие временной нетрудоспособности</w:t>
      </w:r>
      <w:r w:rsidR="00A2185D" w:rsidRPr="00A22F52">
        <w:rPr>
          <w:rFonts w:ascii="Times New Roman" w:hAnsi="Times New Roman"/>
          <w:sz w:val="30"/>
          <w:szCs w:val="30"/>
          <w:lang w:eastAsia="ru-RU"/>
        </w:rPr>
        <w:t>);</w:t>
      </w:r>
    </w:p>
    <w:p w:rsidR="00A2185D" w:rsidRPr="00A22F52" w:rsidRDefault="00780FDF" w:rsidP="00A2185D">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26.33</w:t>
      </w:r>
      <w:r w:rsidR="00A2185D" w:rsidRPr="00A22F52">
        <w:rPr>
          <w:rFonts w:ascii="Times New Roman" w:hAnsi="Times New Roman"/>
          <w:color w:val="000000"/>
          <w:sz w:val="30"/>
          <w:szCs w:val="30"/>
          <w:lang w:eastAsia="ru-RU"/>
        </w:rPr>
        <w:t>.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A2185D" w:rsidRPr="00A22F52" w:rsidRDefault="00A2185D" w:rsidP="00A2185D">
      <w:pPr>
        <w:widowControl w:val="0"/>
        <w:spacing w:after="0" w:line="240" w:lineRule="auto"/>
        <w:ind w:left="698" w:firstLine="10"/>
        <w:jc w:val="center"/>
        <w:rPr>
          <w:rFonts w:ascii="Times New Roman" w:hAnsi="Times New Roman"/>
          <w:smallCaps/>
          <w:sz w:val="30"/>
          <w:szCs w:val="30"/>
          <w:lang w:eastAsia="ru-RU"/>
        </w:rPr>
      </w:pPr>
    </w:p>
    <w:p w:rsidR="00A2185D" w:rsidRPr="00A22F52" w:rsidRDefault="00A2185D" w:rsidP="00A2185D">
      <w:pPr>
        <w:widowControl w:val="0"/>
        <w:spacing w:after="0" w:line="240" w:lineRule="auto"/>
        <w:ind w:left="698" w:firstLine="10"/>
        <w:jc w:val="center"/>
        <w:rPr>
          <w:rFonts w:ascii="Times New Roman" w:hAnsi="Times New Roman"/>
          <w:smallCaps/>
          <w:sz w:val="30"/>
          <w:szCs w:val="30"/>
          <w:lang w:eastAsia="ru-RU"/>
        </w:rPr>
      </w:pPr>
      <w:r w:rsidRPr="00A22F52">
        <w:rPr>
          <w:rFonts w:ascii="Times New Roman" w:hAnsi="Times New Roman"/>
          <w:smallCaps/>
          <w:sz w:val="30"/>
          <w:szCs w:val="30"/>
          <w:lang w:eastAsia="ru-RU"/>
        </w:rPr>
        <w:t>ГЛАВА 4 </w:t>
      </w:r>
    </w:p>
    <w:p w:rsidR="00A2185D" w:rsidRPr="00A22F52" w:rsidRDefault="00A2185D" w:rsidP="00A2185D">
      <w:pPr>
        <w:widowControl w:val="0"/>
        <w:spacing w:after="0" w:line="240" w:lineRule="auto"/>
        <w:ind w:left="698" w:firstLine="10"/>
        <w:jc w:val="center"/>
        <w:rPr>
          <w:rFonts w:ascii="Times New Roman" w:hAnsi="Times New Roman"/>
          <w:smallCaps/>
          <w:sz w:val="30"/>
          <w:szCs w:val="30"/>
          <w:lang w:eastAsia="ru-RU"/>
        </w:rPr>
      </w:pPr>
      <w:r w:rsidRPr="00A22F52">
        <w:rPr>
          <w:rFonts w:ascii="Times New Roman" w:hAnsi="Times New Roman"/>
          <w:smallCaps/>
          <w:sz w:val="30"/>
          <w:szCs w:val="30"/>
          <w:lang w:eastAsia="ru-RU"/>
        </w:rPr>
        <w:t>ОХРАНА ТРУДА</w:t>
      </w:r>
    </w:p>
    <w:p w:rsidR="00A2185D" w:rsidRPr="00A22F52" w:rsidRDefault="00A2185D" w:rsidP="00A2185D">
      <w:pPr>
        <w:widowControl w:val="0"/>
        <w:spacing w:after="0" w:line="240" w:lineRule="auto"/>
        <w:ind w:left="698" w:firstLine="10"/>
        <w:jc w:val="center"/>
        <w:rPr>
          <w:rFonts w:ascii="Times New Roman" w:hAnsi="Times New Roman"/>
          <w:smallCaps/>
          <w:sz w:val="30"/>
          <w:szCs w:val="30"/>
          <w:lang w:eastAsia="ru-RU"/>
        </w:rPr>
      </w:pPr>
    </w:p>
    <w:p w:rsidR="00A2185D" w:rsidRPr="00A22F52" w:rsidRDefault="00A2185D" w:rsidP="00A2185D">
      <w:pPr>
        <w:widowControl w:val="0"/>
        <w:spacing w:after="0" w:line="240" w:lineRule="auto"/>
        <w:ind w:firstLine="720"/>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t>27. Наниматель обязуется:</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w:t>
      </w:r>
      <w:r w:rsidR="00780FDF" w:rsidRPr="00780FDF">
        <w:rPr>
          <w:rFonts w:ascii="Times New Roman" w:hAnsi="Times New Roman"/>
          <w:bCs/>
          <w:sz w:val="30"/>
          <w:szCs w:val="30"/>
          <w:lang w:eastAsia="ru-RU"/>
        </w:rPr>
        <w:t>(Приложение № 12</w:t>
      </w:r>
      <w:r w:rsidRPr="00780FDF">
        <w:rPr>
          <w:rFonts w:ascii="Times New Roman" w:hAnsi="Times New Roman"/>
          <w:bCs/>
          <w:sz w:val="30"/>
          <w:szCs w:val="30"/>
          <w:lang w:eastAsia="ru-RU"/>
        </w:rPr>
        <w:t>);</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27.4. оформлять кабинет или уголки по охране труда;</w:t>
      </w:r>
    </w:p>
    <w:p w:rsidR="00A2185D" w:rsidRPr="00780FDF"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lastRenderedPageBreak/>
        <w:t xml:space="preserve">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w:t>
      </w:r>
      <w:r w:rsidRPr="00780FDF">
        <w:rPr>
          <w:rFonts w:ascii="Times New Roman" w:hAnsi="Times New Roman"/>
          <w:sz w:val="30"/>
          <w:szCs w:val="30"/>
          <w:lang w:eastAsia="ru-RU"/>
        </w:rPr>
        <w:t>(</w:t>
      </w:r>
      <w:r w:rsidRPr="00780FDF">
        <w:rPr>
          <w:rFonts w:ascii="Times New Roman" w:hAnsi="Times New Roman"/>
          <w:bCs/>
          <w:sz w:val="30"/>
          <w:szCs w:val="30"/>
          <w:lang w:eastAsia="ru-RU"/>
        </w:rPr>
        <w:t>Приложение №</w:t>
      </w:r>
      <w:r w:rsidR="00780FDF" w:rsidRPr="00780FDF">
        <w:rPr>
          <w:rFonts w:ascii="Times New Roman" w:hAnsi="Times New Roman"/>
          <w:sz w:val="30"/>
          <w:szCs w:val="30"/>
          <w:lang w:eastAsia="ru-RU"/>
        </w:rPr>
        <w:t xml:space="preserve"> 13</w:t>
      </w:r>
      <w:r w:rsidRPr="00780FDF">
        <w:rPr>
          <w:rFonts w:ascii="Times New Roman" w:hAnsi="Times New Roman"/>
          <w:sz w:val="30"/>
          <w:szCs w:val="30"/>
          <w:lang w:eastAsia="ru-RU"/>
        </w:rPr>
        <w:t>);</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w:t>
      </w:r>
      <w:proofErr w:type="gramStart"/>
      <w:r w:rsidRPr="00A22F52">
        <w:rPr>
          <w:rFonts w:ascii="Times New Roman" w:hAnsi="Times New Roman"/>
          <w:sz w:val="30"/>
          <w:szCs w:val="30"/>
          <w:lang w:eastAsia="ru-RU"/>
        </w:rPr>
        <w:t>обучении общественных инспекторов по охране</w:t>
      </w:r>
      <w:proofErr w:type="gramEnd"/>
      <w:r w:rsidRPr="00A22F52">
        <w:rPr>
          <w:rFonts w:ascii="Times New Roman" w:hAnsi="Times New Roman"/>
          <w:sz w:val="30"/>
          <w:szCs w:val="30"/>
          <w:lang w:eastAsia="ru-RU"/>
        </w:rPr>
        <w:t xml:space="preserve"> труда.</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27.8. Рекомендовать нанимателям: </w:t>
      </w:r>
    </w:p>
    <w:p w:rsidR="00A2185D" w:rsidRPr="00A22F52" w:rsidRDefault="00A2185D" w:rsidP="00780FDF">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27.9</w:t>
      </w:r>
      <w:r w:rsidR="00150A81">
        <w:rPr>
          <w:rFonts w:ascii="Times New Roman" w:hAnsi="Times New Roman"/>
          <w:sz w:val="30"/>
          <w:szCs w:val="30"/>
          <w:lang w:eastAsia="ru-RU"/>
        </w:rPr>
        <w:t xml:space="preserve"> </w:t>
      </w:r>
      <w:r w:rsidRPr="00A22F52">
        <w:rPr>
          <w:rFonts w:ascii="Times New Roman" w:hAnsi="Times New Roman"/>
          <w:sz w:val="30"/>
          <w:szCs w:val="30"/>
          <w:lang w:eastAsia="ru-RU"/>
        </w:rPr>
        <w:t>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27.1</w:t>
      </w:r>
      <w:r w:rsidR="00780FDF">
        <w:rPr>
          <w:rFonts w:ascii="Times New Roman" w:hAnsi="Times New Roman"/>
          <w:sz w:val="30"/>
          <w:szCs w:val="30"/>
          <w:lang w:eastAsia="ru-RU"/>
        </w:rPr>
        <w:t>0</w:t>
      </w:r>
      <w:r w:rsidRPr="00A22F52">
        <w:rPr>
          <w:rFonts w:ascii="Times New Roman" w:hAnsi="Times New Roman"/>
          <w:sz w:val="30"/>
          <w:szCs w:val="30"/>
          <w:lang w:eastAsia="ru-RU"/>
        </w:rPr>
        <w:t xml:space="preserve">.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областную организацию Профсоюза  с целью обеспечения участия в расследовании данной </w:t>
      </w:r>
      <w:proofErr w:type="gramStart"/>
      <w:r w:rsidRPr="00A22F52">
        <w:rPr>
          <w:rFonts w:ascii="Times New Roman" w:hAnsi="Times New Roman"/>
          <w:sz w:val="30"/>
          <w:szCs w:val="30"/>
          <w:lang w:eastAsia="ru-RU"/>
        </w:rPr>
        <w:t>категории несчастных случаев технического инспектора областной организации Профсоюза</w:t>
      </w:r>
      <w:proofErr w:type="gramEnd"/>
      <w:r w:rsidRPr="00A22F52">
        <w:rPr>
          <w:rFonts w:ascii="Times New Roman" w:hAnsi="Times New Roman"/>
          <w:sz w:val="30"/>
          <w:szCs w:val="30"/>
          <w:lang w:eastAsia="ru-RU"/>
        </w:rPr>
        <w:t>;</w:t>
      </w:r>
    </w:p>
    <w:p w:rsidR="00A2185D" w:rsidRPr="00A22F52" w:rsidRDefault="00780FDF" w:rsidP="00A2185D">
      <w:pPr>
        <w:widowControl w:val="0"/>
        <w:spacing w:after="0" w:line="240" w:lineRule="auto"/>
        <w:ind w:firstLine="720"/>
        <w:jc w:val="both"/>
        <w:rPr>
          <w:rFonts w:ascii="Times New Roman" w:hAnsi="Times New Roman"/>
          <w:sz w:val="30"/>
          <w:szCs w:val="30"/>
          <w:lang w:eastAsia="ru-RU"/>
        </w:rPr>
      </w:pPr>
      <w:proofErr w:type="gramStart"/>
      <w:r>
        <w:rPr>
          <w:rFonts w:ascii="Times New Roman" w:hAnsi="Times New Roman"/>
          <w:sz w:val="30"/>
          <w:szCs w:val="30"/>
          <w:lang w:eastAsia="ru-RU"/>
        </w:rPr>
        <w:t>27.11</w:t>
      </w:r>
      <w:r w:rsidR="00A2185D" w:rsidRPr="00A22F52">
        <w:rPr>
          <w:rFonts w:ascii="Times New Roman" w:hAnsi="Times New Roman"/>
          <w:sz w:val="30"/>
          <w:szCs w:val="30"/>
          <w:lang w:eastAsia="ru-RU"/>
        </w:rPr>
        <w:t>.  работники обязаны соблюдать 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w:t>
      </w:r>
      <w:proofErr w:type="gramEnd"/>
      <w:r w:rsidR="00A2185D" w:rsidRPr="00A22F52">
        <w:rPr>
          <w:rFonts w:ascii="Times New Roman" w:hAnsi="Times New Roman"/>
          <w:sz w:val="30"/>
          <w:szCs w:val="30"/>
          <w:lang w:eastAsia="ru-RU"/>
        </w:rPr>
        <w:t xml:space="preserve"> состояния здоровья; </w:t>
      </w:r>
    </w:p>
    <w:p w:rsidR="00A2185D" w:rsidRPr="00A22F52" w:rsidRDefault="00780FDF" w:rsidP="00A2185D">
      <w:pPr>
        <w:widowControl w:val="0"/>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27.12</w:t>
      </w:r>
      <w:r w:rsidR="00A2185D" w:rsidRPr="00A22F52">
        <w:rPr>
          <w:rFonts w:ascii="Times New Roman" w:hAnsi="Times New Roman"/>
          <w:sz w:val="30"/>
          <w:szCs w:val="30"/>
          <w:lang w:eastAsia="ru-RU"/>
        </w:rPr>
        <w:t>.  применять меры поощрения и материального стимулирования работников за соблюдение требований по охране труда;</w:t>
      </w:r>
    </w:p>
    <w:p w:rsidR="00A2185D" w:rsidRPr="00A22F52" w:rsidRDefault="00780FDF" w:rsidP="00A2185D">
      <w:pPr>
        <w:widowControl w:val="0"/>
        <w:spacing w:after="0" w:line="240" w:lineRule="auto"/>
        <w:ind w:firstLine="720"/>
        <w:jc w:val="both"/>
        <w:rPr>
          <w:rFonts w:ascii="Times New Roman" w:hAnsi="Times New Roman"/>
          <w:b/>
          <w:sz w:val="30"/>
          <w:szCs w:val="30"/>
          <w:lang w:eastAsia="ru-RU"/>
        </w:rPr>
      </w:pPr>
      <w:r>
        <w:rPr>
          <w:rFonts w:ascii="Times New Roman" w:hAnsi="Times New Roman"/>
          <w:sz w:val="30"/>
          <w:szCs w:val="30"/>
          <w:lang w:eastAsia="ru-RU"/>
        </w:rPr>
        <w:t>27.13</w:t>
      </w:r>
      <w:r w:rsidR="00A2185D" w:rsidRPr="00A22F52">
        <w:rPr>
          <w:rFonts w:ascii="Times New Roman" w:hAnsi="Times New Roman"/>
          <w:sz w:val="30"/>
          <w:szCs w:val="30"/>
          <w:lang w:eastAsia="ru-RU"/>
        </w:rPr>
        <w:t>. выполнять запланированные мероприятия по экономии тепла, воды, электроэнергии.</w:t>
      </w:r>
    </w:p>
    <w:p w:rsidR="00A2185D" w:rsidRPr="00A22F52" w:rsidRDefault="00A2185D" w:rsidP="00A2185D">
      <w:pPr>
        <w:widowControl w:val="0"/>
        <w:spacing w:after="0" w:line="240" w:lineRule="auto"/>
        <w:ind w:firstLine="720"/>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lastRenderedPageBreak/>
        <w:t xml:space="preserve"> 28. Профком обязуется:</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28.1.  осуществлять общественный </w:t>
      </w:r>
      <w:proofErr w:type="gramStart"/>
      <w:r w:rsidRPr="00A22F52">
        <w:rPr>
          <w:rFonts w:ascii="Times New Roman" w:hAnsi="Times New Roman"/>
          <w:sz w:val="30"/>
          <w:szCs w:val="30"/>
          <w:lang w:eastAsia="ru-RU"/>
        </w:rPr>
        <w:t>контроль за</w:t>
      </w:r>
      <w:proofErr w:type="gramEnd"/>
      <w:r w:rsidRPr="00A22F52">
        <w:rPr>
          <w:rFonts w:ascii="Times New Roman" w:hAnsi="Times New Roman"/>
          <w:sz w:val="30"/>
          <w:szCs w:val="30"/>
          <w:lang w:eastAsia="ru-RU"/>
        </w:rPr>
        <w:t xml:space="preserve"> соблюдением законодательства об охране труда;</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28.2. проводить в установленные сроки выборы общественных инспекторов по охране труда,  проводить </w:t>
      </w:r>
      <w:proofErr w:type="gramStart"/>
      <w:r w:rsidRPr="00A22F52">
        <w:rPr>
          <w:rFonts w:ascii="Times New Roman" w:hAnsi="Times New Roman"/>
          <w:sz w:val="30"/>
          <w:szCs w:val="30"/>
          <w:lang w:eastAsia="ru-RU"/>
        </w:rPr>
        <w:t>обучение профсоюзного актива по вопросам</w:t>
      </w:r>
      <w:proofErr w:type="gramEnd"/>
      <w:r w:rsidRPr="00A22F52">
        <w:rPr>
          <w:rFonts w:ascii="Times New Roman" w:hAnsi="Times New Roman"/>
          <w:sz w:val="30"/>
          <w:szCs w:val="30"/>
          <w:lang w:eastAsia="ru-RU"/>
        </w:rPr>
        <w:t xml:space="preserve"> охраны труда;</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28.3. координировать деятельность общественных инспекторов по охране труда;</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w:t>
      </w:r>
      <w:proofErr w:type="gramStart"/>
      <w:r w:rsidRPr="00A22F52">
        <w:rPr>
          <w:rFonts w:ascii="Times New Roman" w:hAnsi="Times New Roman"/>
          <w:sz w:val="30"/>
          <w:szCs w:val="30"/>
          <w:lang w:eastAsia="ru-RU"/>
        </w:rPr>
        <w:t>контроля за</w:t>
      </w:r>
      <w:proofErr w:type="gramEnd"/>
      <w:r w:rsidRPr="00A22F52">
        <w:rPr>
          <w:rFonts w:ascii="Times New Roman" w:hAnsi="Times New Roman"/>
          <w:sz w:val="30"/>
          <w:szCs w:val="30"/>
          <w:lang w:eastAsia="ru-RU"/>
        </w:rPr>
        <w:t xml:space="preserve"> соблюдением законодательства об охране труда, лучшего общественного инспектора по охране труда;</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rsidR="00A2185D" w:rsidRPr="00A22F52" w:rsidRDefault="00A2185D" w:rsidP="00A2185D">
      <w:pPr>
        <w:spacing w:after="0" w:line="240" w:lineRule="auto"/>
        <w:ind w:firstLine="708"/>
        <w:jc w:val="both"/>
        <w:rPr>
          <w:rFonts w:ascii="Times New Roman" w:hAnsi="Times New Roman"/>
          <w:sz w:val="30"/>
          <w:szCs w:val="30"/>
          <w:lang w:eastAsia="ru-RU"/>
        </w:rPr>
      </w:pPr>
      <w:proofErr w:type="gramStart"/>
      <w:r w:rsidRPr="00A22F52">
        <w:rPr>
          <w:rFonts w:ascii="Times New Roman" w:hAnsi="Times New Roman"/>
          <w:sz w:val="30"/>
          <w:szCs w:val="30"/>
          <w:lang w:eastAsia="ru-RU"/>
        </w:rPr>
        <w:t>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w:t>
      </w:r>
      <w:proofErr w:type="gramEnd"/>
      <w:r w:rsidRPr="00A22F52">
        <w:rPr>
          <w:rFonts w:ascii="Times New Roman" w:hAnsi="Times New Roman"/>
          <w:sz w:val="30"/>
          <w:szCs w:val="30"/>
          <w:lang w:eastAsia="ru-RU"/>
        </w:rPr>
        <w:t xml:space="preserve"> пострадавшим или член</w:t>
      </w:r>
      <w:r w:rsidR="009C77F1">
        <w:rPr>
          <w:rFonts w:ascii="Times New Roman" w:hAnsi="Times New Roman"/>
          <w:sz w:val="30"/>
          <w:szCs w:val="30"/>
          <w:lang w:eastAsia="ru-RU"/>
        </w:rPr>
        <w:t>ам их семей;</w:t>
      </w:r>
    </w:p>
    <w:p w:rsidR="00A2185D" w:rsidRPr="00A22F52" w:rsidRDefault="00A2185D" w:rsidP="00A2185D">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 xml:space="preserve">28.8. осуществлять </w:t>
      </w:r>
      <w:proofErr w:type="gramStart"/>
      <w:r w:rsidRPr="00A22F52">
        <w:rPr>
          <w:rFonts w:ascii="Times New Roman" w:hAnsi="Times New Roman"/>
          <w:sz w:val="30"/>
          <w:szCs w:val="30"/>
          <w:lang w:eastAsia="ru-RU"/>
        </w:rPr>
        <w:t>контроль за</w:t>
      </w:r>
      <w:proofErr w:type="gramEnd"/>
      <w:r w:rsidRPr="00A22F52">
        <w:rPr>
          <w:rFonts w:ascii="Times New Roman" w:hAnsi="Times New Roman"/>
          <w:sz w:val="30"/>
          <w:szCs w:val="30"/>
          <w:lang w:eastAsia="ru-RU"/>
        </w:rPr>
        <w:t xml:space="preserve">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28.9. предъявлять требования о приостановке работ в случае непосредственной угрозы жизни и здоровью работников;</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w:t>
      </w:r>
      <w:r w:rsidRPr="00A22F52">
        <w:rPr>
          <w:rFonts w:ascii="Times New Roman" w:hAnsi="Times New Roman"/>
          <w:sz w:val="30"/>
          <w:szCs w:val="30"/>
          <w:lang w:eastAsia="ru-RU"/>
        </w:rPr>
        <w:lastRenderedPageBreak/>
        <w:t>октября 2015 года №420;</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28.11. проводить разъяснительную работу в коллективе по экономии всех видов ресурсов.</w:t>
      </w:r>
    </w:p>
    <w:p w:rsidR="00A2185D" w:rsidRPr="00A22F52" w:rsidRDefault="00A2185D" w:rsidP="00A2185D">
      <w:pPr>
        <w:widowControl w:val="0"/>
        <w:spacing w:after="0" w:line="240" w:lineRule="auto"/>
        <w:ind w:firstLine="720"/>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t>29. Стороны пришли к соглашению:</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29.1. осуществлять </w:t>
      </w:r>
      <w:proofErr w:type="gramStart"/>
      <w:r w:rsidRPr="00A22F52">
        <w:rPr>
          <w:rFonts w:ascii="Times New Roman" w:hAnsi="Times New Roman"/>
          <w:sz w:val="30"/>
          <w:szCs w:val="30"/>
          <w:lang w:eastAsia="ru-RU"/>
        </w:rPr>
        <w:t>контроль за</w:t>
      </w:r>
      <w:proofErr w:type="gramEnd"/>
      <w:r w:rsidRPr="00A22F52">
        <w:rPr>
          <w:rFonts w:ascii="Times New Roman" w:hAnsi="Times New Roman"/>
          <w:sz w:val="30"/>
          <w:szCs w:val="30"/>
          <w:lang w:eastAsia="ru-RU"/>
        </w:rPr>
        <w:t xml:space="preserve"> соблюдением работниками требований по охране труда совместно с  представителем Нанимателя с участием общественных инспекторов по охране труда;</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29.2. добиваться выделения денежных средств на мероприятия, направленные на создание здоровых и безопасных условий и охраны труда </w:t>
      </w:r>
      <w:r w:rsidR="00780FDF">
        <w:rPr>
          <w:rFonts w:ascii="Times New Roman" w:hAnsi="Times New Roman"/>
          <w:bCs/>
          <w:sz w:val="30"/>
          <w:szCs w:val="30"/>
          <w:lang w:eastAsia="ru-RU"/>
        </w:rPr>
        <w:t>(Приложение № 12</w:t>
      </w:r>
      <w:r w:rsidRPr="00780FDF">
        <w:rPr>
          <w:rFonts w:ascii="Times New Roman" w:hAnsi="Times New Roman"/>
          <w:bCs/>
          <w:sz w:val="30"/>
          <w:szCs w:val="30"/>
          <w:lang w:eastAsia="ru-RU"/>
        </w:rPr>
        <w:t>);</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29.3. постоянно осуществлять контроль </w:t>
      </w:r>
      <w:proofErr w:type="gramStart"/>
      <w:r w:rsidRPr="00A22F52">
        <w:rPr>
          <w:rFonts w:ascii="Times New Roman" w:hAnsi="Times New Roman"/>
          <w:sz w:val="30"/>
          <w:szCs w:val="30"/>
          <w:lang w:eastAsia="ru-RU"/>
        </w:rPr>
        <w:t>за</w:t>
      </w:r>
      <w:proofErr w:type="gramEnd"/>
      <w:r w:rsidRPr="00A22F52">
        <w:rPr>
          <w:rFonts w:ascii="Times New Roman" w:hAnsi="Times New Roman"/>
          <w:sz w:val="30"/>
          <w:szCs w:val="30"/>
          <w:lang w:eastAsia="ru-RU"/>
        </w:rPr>
        <w:t>:</w:t>
      </w:r>
    </w:p>
    <w:p w:rsidR="00A2185D" w:rsidRPr="00A22F52" w:rsidRDefault="00A2185D" w:rsidP="00A2185D">
      <w:pPr>
        <w:widowControl w:val="0"/>
        <w:spacing w:after="0" w:line="240" w:lineRule="auto"/>
        <w:ind w:firstLine="720"/>
        <w:jc w:val="both"/>
        <w:rPr>
          <w:rFonts w:ascii="Times New Roman" w:hAnsi="Times New Roman"/>
          <w:b/>
          <w:bCs/>
          <w:sz w:val="30"/>
          <w:szCs w:val="30"/>
          <w:lang w:eastAsia="ru-RU"/>
        </w:rPr>
      </w:pPr>
      <w:r w:rsidRPr="00A22F52">
        <w:rPr>
          <w:rFonts w:ascii="Times New Roman" w:hAnsi="Times New Roman"/>
          <w:sz w:val="30"/>
          <w:szCs w:val="30"/>
          <w:lang w:eastAsia="ru-RU"/>
        </w:rPr>
        <w:t xml:space="preserve">обеспечением работников средствами индивидуальной защиты в соответствии с действующими нормами и в установленные сроки </w:t>
      </w:r>
      <w:r w:rsidR="00780FDF">
        <w:rPr>
          <w:rFonts w:ascii="Times New Roman" w:hAnsi="Times New Roman"/>
          <w:bCs/>
          <w:sz w:val="30"/>
          <w:szCs w:val="30"/>
          <w:lang w:eastAsia="ru-RU"/>
        </w:rPr>
        <w:t>(Приложение № 14</w:t>
      </w:r>
      <w:r w:rsidRPr="00780FDF">
        <w:rPr>
          <w:rFonts w:ascii="Times New Roman" w:hAnsi="Times New Roman"/>
          <w:bCs/>
          <w:sz w:val="30"/>
          <w:szCs w:val="30"/>
          <w:lang w:eastAsia="ru-RU"/>
        </w:rPr>
        <w:t>);</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обеспечением работников, связанных с загрязнениями кожных покровов, смывающими и обезвреживающими средствами </w:t>
      </w:r>
      <w:r w:rsidR="00780FDF">
        <w:rPr>
          <w:rFonts w:ascii="Times New Roman" w:hAnsi="Times New Roman"/>
          <w:bCs/>
          <w:sz w:val="30"/>
          <w:szCs w:val="30"/>
          <w:lang w:eastAsia="ru-RU"/>
        </w:rPr>
        <w:t>(Приложение № 15</w:t>
      </w:r>
      <w:r w:rsidRPr="00780FDF">
        <w:rPr>
          <w:rFonts w:ascii="Times New Roman" w:hAnsi="Times New Roman"/>
          <w:bCs/>
          <w:sz w:val="30"/>
          <w:szCs w:val="30"/>
          <w:lang w:eastAsia="ru-RU"/>
        </w:rPr>
        <w:t>);</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обеспечением мастерских, пищеблока, других производственных помещений аптечками первой помощи </w:t>
      </w:r>
      <w:r w:rsidR="00780FDF">
        <w:rPr>
          <w:rFonts w:ascii="Times New Roman" w:hAnsi="Times New Roman"/>
          <w:bCs/>
          <w:sz w:val="30"/>
          <w:szCs w:val="30"/>
          <w:lang w:eastAsia="ru-RU"/>
        </w:rPr>
        <w:t>(Приложение № 16</w:t>
      </w:r>
      <w:r w:rsidRPr="00780FDF">
        <w:rPr>
          <w:rFonts w:ascii="Times New Roman" w:hAnsi="Times New Roman"/>
          <w:bCs/>
          <w:sz w:val="30"/>
          <w:szCs w:val="30"/>
          <w:lang w:eastAsia="ru-RU"/>
        </w:rPr>
        <w:t>);</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29.4. </w:t>
      </w:r>
      <w:bookmarkStart w:id="6" w:name="_heading=h.h5bjj4uy66hk" w:colFirst="0" w:colLast="0"/>
      <w:bookmarkEnd w:id="6"/>
      <w:r w:rsidRPr="00A22F52">
        <w:rPr>
          <w:rFonts w:ascii="Times New Roman" w:hAnsi="Times New Roman"/>
          <w:sz w:val="30"/>
          <w:szCs w:val="30"/>
          <w:lang w:eastAsia="ru-RU"/>
        </w:rPr>
        <w:t> направить совместные усилия на выполнение требований Директивы № 3 Президента Республики Беларусь;</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29.5. </w:t>
      </w:r>
      <w:r w:rsidR="00F82218">
        <w:rPr>
          <w:rFonts w:ascii="Times New Roman" w:hAnsi="Times New Roman"/>
          <w:sz w:val="30"/>
          <w:szCs w:val="30"/>
          <w:lang w:eastAsia="ru-RU"/>
        </w:rPr>
        <w:t>принимать участие в семинарах по охране труда;</w:t>
      </w:r>
    </w:p>
    <w:p w:rsidR="00A2185D" w:rsidRPr="00A22F52" w:rsidRDefault="00A2185D" w:rsidP="00A2185D">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29.6.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A2185D" w:rsidRPr="00A22F52" w:rsidRDefault="00A2185D" w:rsidP="00A2185D">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29.7.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A2185D" w:rsidRDefault="00A2185D" w:rsidP="00A2185D">
      <w:pPr>
        <w:spacing w:after="0" w:line="240" w:lineRule="auto"/>
        <w:jc w:val="both"/>
        <w:rPr>
          <w:rFonts w:ascii="Times New Roman" w:hAnsi="Times New Roman"/>
          <w:sz w:val="30"/>
          <w:szCs w:val="30"/>
          <w:lang w:eastAsia="ru-RU"/>
        </w:rPr>
      </w:pPr>
    </w:p>
    <w:p w:rsidR="00A2185D" w:rsidRDefault="006D444E" w:rsidP="00A2185D">
      <w:pPr>
        <w:widowControl w:val="0"/>
        <w:spacing w:after="0" w:line="240" w:lineRule="auto"/>
        <w:jc w:val="center"/>
        <w:rPr>
          <w:rFonts w:ascii="Times New Roman" w:hAnsi="Times New Roman"/>
          <w:smallCaps/>
          <w:sz w:val="30"/>
          <w:szCs w:val="30"/>
          <w:lang w:eastAsia="ru-RU"/>
        </w:rPr>
      </w:pPr>
      <w:r>
        <w:rPr>
          <w:rFonts w:ascii="Times New Roman" w:hAnsi="Times New Roman"/>
          <w:smallCaps/>
          <w:sz w:val="30"/>
          <w:szCs w:val="30"/>
          <w:lang w:eastAsia="ru-RU"/>
        </w:rPr>
        <w:t>ГЛАВА</w:t>
      </w:r>
      <w:r w:rsidR="00A2185D" w:rsidRPr="00A22F52">
        <w:rPr>
          <w:rFonts w:ascii="Times New Roman" w:hAnsi="Times New Roman"/>
          <w:smallCaps/>
          <w:sz w:val="30"/>
          <w:szCs w:val="30"/>
          <w:lang w:eastAsia="ru-RU"/>
        </w:rPr>
        <w:t xml:space="preserve"> 5</w:t>
      </w:r>
    </w:p>
    <w:p w:rsidR="00A2185D" w:rsidRPr="00A22F52" w:rsidRDefault="00A2185D" w:rsidP="00A2185D">
      <w:pPr>
        <w:widowControl w:val="0"/>
        <w:spacing w:after="0" w:line="240" w:lineRule="auto"/>
        <w:jc w:val="center"/>
        <w:rPr>
          <w:rFonts w:ascii="Times New Roman" w:hAnsi="Times New Roman"/>
          <w:smallCaps/>
          <w:sz w:val="30"/>
          <w:szCs w:val="30"/>
          <w:lang w:eastAsia="ru-RU"/>
        </w:rPr>
      </w:pPr>
      <w:r w:rsidRPr="00A22F52">
        <w:rPr>
          <w:rFonts w:ascii="Times New Roman" w:hAnsi="Times New Roman"/>
          <w:smallCaps/>
          <w:sz w:val="30"/>
          <w:szCs w:val="30"/>
          <w:lang w:eastAsia="ru-RU"/>
        </w:rPr>
        <w:t xml:space="preserve"> СОЦИАЛЬНЫЕ ГАРАНТИИ, ЖИЛИЩНО-БЫТОВЫЕ УСЛОВИЯ, </w:t>
      </w:r>
    </w:p>
    <w:p w:rsidR="00A2185D" w:rsidRPr="00A22F52" w:rsidRDefault="00A2185D" w:rsidP="00A2185D">
      <w:pPr>
        <w:widowControl w:val="0"/>
        <w:spacing w:after="0" w:line="240" w:lineRule="auto"/>
        <w:jc w:val="center"/>
        <w:rPr>
          <w:rFonts w:ascii="Times New Roman" w:hAnsi="Times New Roman"/>
          <w:smallCaps/>
          <w:sz w:val="30"/>
          <w:szCs w:val="30"/>
          <w:lang w:eastAsia="ru-RU"/>
        </w:rPr>
      </w:pPr>
      <w:r w:rsidRPr="00A22F52">
        <w:rPr>
          <w:rFonts w:ascii="Times New Roman" w:hAnsi="Times New Roman"/>
          <w:smallCaps/>
          <w:sz w:val="30"/>
          <w:szCs w:val="30"/>
          <w:lang w:eastAsia="ru-RU"/>
        </w:rPr>
        <w:t>ОХРАНА ЗДОРОВЬЯ И ОРГАНИЗАЦИЯ ОТДЫХА РАБОТНИКОВ</w:t>
      </w:r>
    </w:p>
    <w:p w:rsidR="00A2185D" w:rsidRPr="00A22F52" w:rsidRDefault="00A2185D" w:rsidP="00A2185D">
      <w:pPr>
        <w:widowControl w:val="0"/>
        <w:spacing w:after="0" w:line="240" w:lineRule="auto"/>
        <w:jc w:val="center"/>
        <w:rPr>
          <w:rFonts w:ascii="Times New Roman" w:hAnsi="Times New Roman"/>
          <w:smallCaps/>
          <w:sz w:val="30"/>
          <w:szCs w:val="30"/>
          <w:lang w:eastAsia="ru-RU"/>
        </w:rPr>
      </w:pPr>
    </w:p>
    <w:p w:rsidR="00A2185D" w:rsidRPr="00A22F52" w:rsidRDefault="00A2185D" w:rsidP="00A2185D">
      <w:pPr>
        <w:widowControl w:val="0"/>
        <w:spacing w:after="0" w:line="240" w:lineRule="auto"/>
        <w:ind w:firstLine="720"/>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t>30. Наниматель обязуется:</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w:t>
      </w:r>
      <w:r w:rsidRPr="00A22F52">
        <w:rPr>
          <w:rFonts w:ascii="Times New Roman" w:hAnsi="Times New Roman"/>
          <w:sz w:val="30"/>
          <w:szCs w:val="30"/>
          <w:lang w:eastAsia="ru-RU"/>
        </w:rPr>
        <w:lastRenderedPageBreak/>
        <w:t>спартакиадах, туристских слетах, иных физкультурно-оздоровительных и спортивно-массовых мероприятиях;</w:t>
      </w:r>
    </w:p>
    <w:p w:rsidR="00A2185D" w:rsidRPr="00A22F52" w:rsidRDefault="00A2185D" w:rsidP="00F82218">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30.2. обеспечить предоставление первого рабочего места для молодых специалистов и лиц, направленных на работу, на полную ставку по специальност</w:t>
      </w:r>
      <w:r w:rsidR="00F82218">
        <w:rPr>
          <w:rFonts w:ascii="Times New Roman" w:hAnsi="Times New Roman"/>
          <w:sz w:val="30"/>
          <w:szCs w:val="30"/>
          <w:lang w:eastAsia="ru-RU"/>
        </w:rPr>
        <w:t>и и на вакантное место;</w:t>
      </w:r>
    </w:p>
    <w:p w:rsidR="00A2185D" w:rsidRPr="00A22F52" w:rsidRDefault="00A2185D" w:rsidP="00A2185D">
      <w:pPr>
        <w:widowControl w:val="0"/>
        <w:spacing w:after="0" w:line="240" w:lineRule="auto"/>
        <w:ind w:firstLine="720"/>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t>31. Профком обязуется:</w:t>
      </w:r>
    </w:p>
    <w:p w:rsidR="00A2185D" w:rsidRPr="00F82218" w:rsidRDefault="00A2185D" w:rsidP="00A2185D">
      <w:pPr>
        <w:widowControl w:val="0"/>
        <w:spacing w:after="0" w:line="240" w:lineRule="auto"/>
        <w:ind w:firstLine="720"/>
        <w:jc w:val="both"/>
        <w:rPr>
          <w:rFonts w:ascii="Times New Roman" w:hAnsi="Times New Roman"/>
          <w:sz w:val="30"/>
          <w:szCs w:val="30"/>
          <w:lang w:eastAsia="ru-RU"/>
        </w:rPr>
      </w:pPr>
      <w:r w:rsidRPr="00F82218">
        <w:rPr>
          <w:rFonts w:ascii="Times New Roman" w:hAnsi="Times New Roman"/>
          <w:sz w:val="30"/>
          <w:szCs w:val="30"/>
          <w:lang w:eastAsia="ru-RU"/>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sidRPr="00F82218">
        <w:rPr>
          <w:rFonts w:ascii="Times New Roman" w:hAnsi="Times New Roman"/>
          <w:sz w:val="30"/>
          <w:szCs w:val="30"/>
          <w:lang w:eastAsia="ru-RU"/>
        </w:rPr>
        <w:t>Белпрофсоюзкурорт</w:t>
      </w:r>
      <w:proofErr w:type="spellEnd"/>
      <w:r w:rsidRPr="00F82218">
        <w:rPr>
          <w:rFonts w:ascii="Times New Roman" w:hAnsi="Times New Roman"/>
          <w:sz w:val="30"/>
          <w:szCs w:val="30"/>
          <w:lang w:eastAsia="ru-RU"/>
        </w:rPr>
        <w:t>» и ТЭУП «</w:t>
      </w:r>
      <w:proofErr w:type="spellStart"/>
      <w:r w:rsidRPr="00F82218">
        <w:rPr>
          <w:rFonts w:ascii="Times New Roman" w:hAnsi="Times New Roman"/>
          <w:sz w:val="30"/>
          <w:szCs w:val="30"/>
          <w:lang w:eastAsia="ru-RU"/>
        </w:rPr>
        <w:t>Беларустурист</w:t>
      </w:r>
      <w:proofErr w:type="spellEnd"/>
      <w:r w:rsidRPr="00F82218">
        <w:rPr>
          <w:rFonts w:ascii="Times New Roman" w:hAnsi="Times New Roman"/>
          <w:sz w:val="30"/>
          <w:szCs w:val="30"/>
          <w:lang w:eastAsia="ru-RU"/>
        </w:rPr>
        <w:t>»;</w:t>
      </w:r>
    </w:p>
    <w:p w:rsidR="00F82218" w:rsidRPr="00F82218" w:rsidRDefault="00F82218" w:rsidP="00F82218">
      <w:pPr>
        <w:widowControl w:val="0"/>
        <w:spacing w:after="0" w:line="240" w:lineRule="auto"/>
        <w:ind w:firstLine="720"/>
        <w:jc w:val="both"/>
        <w:rPr>
          <w:rFonts w:ascii="Times New Roman" w:eastAsiaTheme="minorEastAsia" w:hAnsi="Times New Roman"/>
          <w:sz w:val="30"/>
          <w:szCs w:val="30"/>
          <w:lang w:eastAsia="ru-RU"/>
        </w:rPr>
      </w:pPr>
      <w:bookmarkStart w:id="7" w:name="_heading=h.tbjvwy53j1i8" w:colFirst="0" w:colLast="0"/>
      <w:bookmarkEnd w:id="7"/>
      <w:r w:rsidRPr="00F82218">
        <w:rPr>
          <w:rFonts w:ascii="Times New Roman" w:eastAsiaTheme="minorEastAsia" w:hAnsi="Times New Roman"/>
          <w:sz w:val="30"/>
          <w:szCs w:val="30"/>
          <w:lang w:eastAsia="ru-RU"/>
        </w:rPr>
        <w:t>31.2. содействовать решению бытовых проблем неработающим пенсионерам, состоящим на учете в ППО, при наличии возможности;</w:t>
      </w:r>
    </w:p>
    <w:p w:rsidR="00F82218" w:rsidRPr="00F82218" w:rsidRDefault="00F82218" w:rsidP="00F82218">
      <w:pPr>
        <w:widowControl w:val="0"/>
        <w:spacing w:after="0" w:line="240" w:lineRule="auto"/>
        <w:ind w:firstLine="720"/>
        <w:jc w:val="both"/>
        <w:rPr>
          <w:rFonts w:ascii="Times New Roman" w:eastAsiaTheme="minorEastAsia" w:hAnsi="Times New Roman"/>
          <w:sz w:val="30"/>
          <w:szCs w:val="30"/>
          <w:lang w:eastAsia="ru-RU"/>
        </w:rPr>
      </w:pPr>
      <w:r w:rsidRPr="00F82218">
        <w:rPr>
          <w:rFonts w:ascii="Times New Roman" w:eastAsiaTheme="minorEastAsia" w:hAnsi="Times New Roman"/>
          <w:sz w:val="30"/>
          <w:szCs w:val="30"/>
          <w:lang w:eastAsia="ru-RU"/>
        </w:rPr>
        <w:t>31.3. организовать в течение года проведение дней здоровья и других спортивных мероприятий;</w:t>
      </w:r>
    </w:p>
    <w:p w:rsidR="00F82218" w:rsidRPr="00F82218" w:rsidRDefault="00F82218" w:rsidP="00F82218">
      <w:pPr>
        <w:widowControl w:val="0"/>
        <w:spacing w:after="0" w:line="240" w:lineRule="auto"/>
        <w:ind w:firstLine="720"/>
        <w:jc w:val="both"/>
        <w:rPr>
          <w:rFonts w:ascii="Times New Roman" w:eastAsiaTheme="minorEastAsia" w:hAnsi="Times New Roman"/>
          <w:sz w:val="30"/>
          <w:szCs w:val="30"/>
          <w:lang w:eastAsia="ru-RU"/>
        </w:rPr>
      </w:pPr>
      <w:r w:rsidRPr="00F82218">
        <w:rPr>
          <w:rFonts w:ascii="Times New Roman" w:eastAsiaTheme="minorEastAsia" w:hAnsi="Times New Roman"/>
          <w:sz w:val="30"/>
          <w:szCs w:val="30"/>
          <w:lang w:eastAsia="ru-RU"/>
        </w:rPr>
        <w:t>31.4.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F82218" w:rsidRPr="00F82218" w:rsidRDefault="00F82218" w:rsidP="00F82218">
      <w:pPr>
        <w:spacing w:after="0" w:line="240" w:lineRule="auto"/>
        <w:ind w:firstLine="709"/>
        <w:jc w:val="both"/>
        <w:rPr>
          <w:rFonts w:ascii="Times New Roman" w:eastAsiaTheme="minorEastAsia" w:hAnsi="Times New Roman"/>
          <w:sz w:val="30"/>
          <w:szCs w:val="30"/>
          <w:lang w:eastAsia="ru-RU"/>
        </w:rPr>
      </w:pPr>
      <w:r w:rsidRPr="00F82218">
        <w:rPr>
          <w:rFonts w:ascii="Times New Roman" w:eastAsiaTheme="minorEastAsia" w:hAnsi="Times New Roman"/>
          <w:sz w:val="30"/>
          <w:szCs w:val="30"/>
          <w:lang w:eastAsia="ru-RU"/>
        </w:rPr>
        <w:t>31.5.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A2185D" w:rsidRPr="00A22F52" w:rsidRDefault="00A2185D" w:rsidP="00A2185D">
      <w:pPr>
        <w:widowControl w:val="0"/>
        <w:spacing w:after="0" w:line="240" w:lineRule="auto"/>
        <w:ind w:firstLine="720"/>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t>32. Стороны пришли к соглашению:</w:t>
      </w:r>
    </w:p>
    <w:p w:rsidR="00A2185D" w:rsidRPr="00A22F52" w:rsidRDefault="00A2185D" w:rsidP="00F82218">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32.1.  представители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делегирования решением руководящего органа Профсоюза;</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32.</w:t>
      </w:r>
      <w:r w:rsidR="00F82218">
        <w:rPr>
          <w:rFonts w:ascii="Times New Roman" w:hAnsi="Times New Roman"/>
          <w:sz w:val="30"/>
          <w:szCs w:val="30"/>
          <w:lang w:eastAsia="ru-RU"/>
        </w:rPr>
        <w:t>2</w:t>
      </w:r>
      <w:r w:rsidRPr="00A22F52">
        <w:rPr>
          <w:rFonts w:ascii="Times New Roman" w:hAnsi="Times New Roman"/>
          <w:sz w:val="30"/>
          <w:szCs w:val="30"/>
          <w:lang w:eastAsia="ru-RU"/>
        </w:rPr>
        <w:t>. учет граждан, нуждающихся в улучшении жилищных условий, и распределение жилых помещений производить совместным решением Нанимателя и Профкома в со</w:t>
      </w:r>
      <w:r w:rsidR="00F82218">
        <w:rPr>
          <w:rFonts w:ascii="Times New Roman" w:hAnsi="Times New Roman"/>
          <w:sz w:val="30"/>
          <w:szCs w:val="30"/>
          <w:lang w:eastAsia="ru-RU"/>
        </w:rPr>
        <w:t>ответствии с законодательством;</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32.</w:t>
      </w:r>
      <w:r w:rsidR="00F82218">
        <w:rPr>
          <w:rFonts w:ascii="Times New Roman" w:hAnsi="Times New Roman"/>
          <w:sz w:val="30"/>
          <w:szCs w:val="30"/>
          <w:lang w:eastAsia="ru-RU"/>
        </w:rPr>
        <w:t>3</w:t>
      </w:r>
      <w:r w:rsidRPr="00A22F52">
        <w:rPr>
          <w:rFonts w:ascii="Times New Roman" w:hAnsi="Times New Roman"/>
          <w:sz w:val="30"/>
          <w:szCs w:val="30"/>
          <w:lang w:eastAsia="ru-RU"/>
        </w:rPr>
        <w:t>. продолжить работу по совершенствованию форм оздоровления работников;</w:t>
      </w:r>
    </w:p>
    <w:p w:rsidR="00A2185D" w:rsidRPr="00F82218" w:rsidRDefault="00F82218" w:rsidP="00A2185D">
      <w:pPr>
        <w:widowControl w:val="0"/>
        <w:spacing w:after="0" w:line="240" w:lineRule="auto"/>
        <w:ind w:firstLine="709"/>
        <w:jc w:val="both"/>
        <w:rPr>
          <w:rFonts w:ascii="Times New Roman" w:hAnsi="Times New Roman"/>
          <w:color w:val="00B050"/>
          <w:sz w:val="30"/>
          <w:szCs w:val="30"/>
          <w:lang w:eastAsia="ru-RU"/>
        </w:rPr>
      </w:pPr>
      <w:r w:rsidRPr="00F82218">
        <w:rPr>
          <w:rFonts w:ascii="Times New Roman" w:hAnsi="Times New Roman"/>
          <w:sz w:val="30"/>
          <w:szCs w:val="30"/>
          <w:lang w:eastAsia="ru-RU"/>
        </w:rPr>
        <w:t>32.4</w:t>
      </w:r>
      <w:r w:rsidR="00A2185D" w:rsidRPr="00F82218">
        <w:rPr>
          <w:rFonts w:ascii="Times New Roman" w:hAnsi="Times New Roman"/>
          <w:sz w:val="30"/>
          <w:szCs w:val="30"/>
          <w:lang w:eastAsia="ru-RU"/>
        </w:rPr>
        <w:t>. принимать участие в отраслевых республиканских, областных, районных спартакиадах, туристских слетах и другие с</w:t>
      </w:r>
      <w:r w:rsidRPr="00F82218">
        <w:rPr>
          <w:rFonts w:ascii="Times New Roman" w:hAnsi="Times New Roman"/>
          <w:sz w:val="30"/>
          <w:szCs w:val="30"/>
          <w:lang w:eastAsia="ru-RU"/>
        </w:rPr>
        <w:t>портивно-массовых мероприятиях;</w:t>
      </w:r>
    </w:p>
    <w:p w:rsidR="00F82218" w:rsidRDefault="00F82218" w:rsidP="00F82218">
      <w:pPr>
        <w:pStyle w:val="afd"/>
        <w:ind w:firstLine="709"/>
        <w:jc w:val="both"/>
        <w:rPr>
          <w:rFonts w:ascii="Times New Roman" w:eastAsiaTheme="minorEastAsia" w:hAnsi="Times New Roman"/>
          <w:sz w:val="30"/>
          <w:szCs w:val="30"/>
          <w:lang w:eastAsia="ru-RU"/>
        </w:rPr>
      </w:pPr>
      <w:r w:rsidRPr="00F82218">
        <w:rPr>
          <w:rFonts w:ascii="Times New Roman" w:hAnsi="Times New Roman"/>
          <w:sz w:val="30"/>
          <w:szCs w:val="30"/>
          <w:lang w:eastAsia="ru-RU"/>
        </w:rPr>
        <w:t>32.5.</w:t>
      </w:r>
      <w:r w:rsidR="00A2185D" w:rsidRPr="00F82218">
        <w:rPr>
          <w:rFonts w:ascii="Times New Roman" w:hAnsi="Times New Roman"/>
          <w:sz w:val="30"/>
          <w:szCs w:val="30"/>
          <w:lang w:eastAsia="ru-RU"/>
        </w:rPr>
        <w:t> </w:t>
      </w:r>
      <w:r w:rsidRPr="00F82218">
        <w:rPr>
          <w:rFonts w:ascii="Times New Roman" w:eastAsiaTheme="minorEastAsia" w:hAnsi="Times New Roman"/>
          <w:sz w:val="30"/>
          <w:szCs w:val="30"/>
          <w:lang w:eastAsia="ru-RU"/>
        </w:rPr>
        <w:t>создавать для работников надлежащие бытовые условия, в том числе для занятий физической культурой и спортом,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rsidR="00A2185D" w:rsidRPr="00F82218" w:rsidRDefault="00F82218" w:rsidP="00F82218">
      <w:pPr>
        <w:pStyle w:val="afd"/>
        <w:ind w:firstLine="708"/>
        <w:jc w:val="both"/>
        <w:rPr>
          <w:rFonts w:ascii="Times New Roman" w:hAnsi="Times New Roman"/>
          <w:sz w:val="30"/>
          <w:szCs w:val="30"/>
          <w:lang w:eastAsia="ru-RU"/>
        </w:rPr>
      </w:pPr>
      <w:r>
        <w:rPr>
          <w:rFonts w:ascii="Times New Roman" w:hAnsi="Times New Roman"/>
          <w:sz w:val="30"/>
          <w:szCs w:val="30"/>
          <w:lang w:eastAsia="ru-RU"/>
        </w:rPr>
        <w:lastRenderedPageBreak/>
        <w:t>32.6</w:t>
      </w:r>
      <w:r w:rsidR="00661019">
        <w:rPr>
          <w:rFonts w:ascii="Times New Roman" w:hAnsi="Times New Roman"/>
          <w:sz w:val="30"/>
          <w:szCs w:val="30"/>
          <w:lang w:eastAsia="ru-RU"/>
        </w:rPr>
        <w:t>.</w:t>
      </w:r>
      <w:r w:rsidR="001C003E">
        <w:rPr>
          <w:rFonts w:ascii="Times New Roman" w:hAnsi="Times New Roman"/>
          <w:sz w:val="30"/>
          <w:szCs w:val="30"/>
          <w:lang w:eastAsia="ru-RU"/>
        </w:rPr>
        <w:t xml:space="preserve"> </w:t>
      </w:r>
      <w:r>
        <w:rPr>
          <w:rFonts w:ascii="Times New Roman" w:hAnsi="Times New Roman"/>
          <w:sz w:val="30"/>
          <w:szCs w:val="30"/>
          <w:lang w:eastAsia="ru-RU"/>
        </w:rPr>
        <w:t>п</w:t>
      </w:r>
      <w:r w:rsidR="00A2185D" w:rsidRPr="00F82218">
        <w:rPr>
          <w:rFonts w:ascii="Times New Roman" w:hAnsi="Times New Roman"/>
          <w:sz w:val="30"/>
          <w:szCs w:val="30"/>
          <w:lang w:eastAsia="ru-RU"/>
        </w:rPr>
        <w:t>риглашать ветеранов труда отрасли и Профсоюза к участию в уставных, воспитательных, праздничных мероприятиях, проводимых в организации;</w:t>
      </w:r>
    </w:p>
    <w:p w:rsidR="00A2185D" w:rsidRPr="00A22F52" w:rsidRDefault="00661019" w:rsidP="00A2185D">
      <w:pPr>
        <w:widowControl w:val="0"/>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32.7</w:t>
      </w:r>
      <w:r w:rsidR="00A2185D" w:rsidRPr="00A22F52">
        <w:rPr>
          <w:rFonts w:ascii="Times New Roman" w:hAnsi="Times New Roman"/>
          <w:sz w:val="30"/>
          <w:szCs w:val="30"/>
          <w:lang w:eastAsia="ru-RU"/>
        </w:rPr>
        <w:t>. вести совместно учет ветеранов труда отрасли и Профсоюза, оказывать им необходимую помощь и социальную поддержку;</w:t>
      </w:r>
    </w:p>
    <w:p w:rsidR="00A2185D" w:rsidRPr="00A22F52" w:rsidRDefault="00661019" w:rsidP="00A2185D">
      <w:pPr>
        <w:spacing w:after="0" w:line="240" w:lineRule="auto"/>
        <w:ind w:firstLine="708"/>
        <w:jc w:val="both"/>
        <w:rPr>
          <w:rFonts w:ascii="Times New Roman" w:hAnsi="Times New Roman"/>
          <w:sz w:val="30"/>
          <w:szCs w:val="30"/>
          <w:lang w:eastAsia="ru-RU"/>
        </w:rPr>
      </w:pPr>
      <w:r>
        <w:rPr>
          <w:rFonts w:ascii="Times New Roman" w:hAnsi="Times New Roman"/>
          <w:sz w:val="30"/>
          <w:szCs w:val="30"/>
          <w:lang w:eastAsia="ru-RU"/>
        </w:rPr>
        <w:t>32.8</w:t>
      </w:r>
      <w:r w:rsidR="00A2185D" w:rsidRPr="00A22F52">
        <w:rPr>
          <w:rFonts w:ascii="Times New Roman" w:hAnsi="Times New Roman"/>
          <w:sz w:val="30"/>
          <w:szCs w:val="30"/>
          <w:lang w:eastAsia="ru-RU"/>
        </w:rPr>
        <w:t>.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00A2185D" w:rsidRPr="00A22F52">
        <w:rPr>
          <w:rFonts w:ascii="Times New Roman" w:hAnsi="Times New Roman"/>
          <w:sz w:val="30"/>
          <w:szCs w:val="30"/>
          <w:vertAlign w:val="superscript"/>
          <w:lang w:eastAsia="ru-RU"/>
        </w:rPr>
        <w:t>1</w:t>
      </w:r>
      <w:r w:rsidR="00A2185D" w:rsidRPr="00A22F52">
        <w:rPr>
          <w:rFonts w:ascii="Times New Roman" w:hAnsi="Times New Roman"/>
          <w:sz w:val="30"/>
          <w:szCs w:val="30"/>
          <w:lang w:eastAsia="ru-RU"/>
        </w:rPr>
        <w:t xml:space="preserve"> ТК.</w:t>
      </w:r>
    </w:p>
    <w:p w:rsidR="00A2185D" w:rsidRPr="00A22F52" w:rsidRDefault="00A2185D" w:rsidP="00A2185D">
      <w:pPr>
        <w:widowControl w:val="0"/>
        <w:spacing w:after="0" w:line="240" w:lineRule="auto"/>
        <w:ind w:firstLine="708"/>
        <w:jc w:val="both"/>
        <w:rPr>
          <w:rFonts w:ascii="Times New Roman" w:hAnsi="Times New Roman"/>
          <w:color w:val="242424"/>
          <w:sz w:val="30"/>
          <w:szCs w:val="30"/>
          <w:highlight w:val="white"/>
          <w:lang w:eastAsia="ru-RU"/>
        </w:rPr>
      </w:pPr>
      <w:r w:rsidRPr="00A22F52">
        <w:rPr>
          <w:rFonts w:ascii="Times New Roman" w:hAnsi="Times New Roman"/>
          <w:sz w:val="30"/>
          <w:szCs w:val="30"/>
          <w:lang w:eastAsia="ru-RU"/>
        </w:rPr>
        <w:t xml:space="preserve">Работники обязаны </w:t>
      </w:r>
      <w:proofErr w:type="gramStart"/>
      <w:r w:rsidRPr="00A22F52">
        <w:rPr>
          <w:rFonts w:ascii="Times New Roman" w:hAnsi="Times New Roman"/>
          <w:sz w:val="30"/>
          <w:szCs w:val="30"/>
          <w:lang w:eastAsia="ru-RU"/>
        </w:rPr>
        <w:t>предоставлять Нанимателю документы</w:t>
      </w:r>
      <w:proofErr w:type="gramEnd"/>
      <w:r w:rsidRPr="00A22F52">
        <w:rPr>
          <w:rFonts w:ascii="Times New Roman" w:hAnsi="Times New Roman"/>
          <w:sz w:val="30"/>
          <w:szCs w:val="30"/>
          <w:lang w:eastAsia="ru-RU"/>
        </w:rPr>
        <w:t>,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A2185D" w:rsidRPr="00A22F52" w:rsidRDefault="00661019" w:rsidP="00A2185D">
      <w:pPr>
        <w:widowControl w:val="0"/>
        <w:spacing w:after="0" w:line="240" w:lineRule="auto"/>
        <w:ind w:firstLine="708"/>
        <w:jc w:val="both"/>
        <w:rPr>
          <w:rFonts w:ascii="Times New Roman" w:hAnsi="Times New Roman"/>
          <w:color w:val="242424"/>
          <w:sz w:val="30"/>
          <w:szCs w:val="30"/>
          <w:highlight w:val="white"/>
          <w:lang w:eastAsia="ru-RU"/>
        </w:rPr>
      </w:pPr>
      <w:r>
        <w:rPr>
          <w:rFonts w:ascii="Times New Roman" w:hAnsi="Times New Roman"/>
          <w:sz w:val="30"/>
          <w:szCs w:val="30"/>
          <w:highlight w:val="white"/>
          <w:lang w:eastAsia="ru-RU"/>
        </w:rPr>
        <w:t>32.9</w:t>
      </w:r>
      <w:r w:rsidR="00A2185D" w:rsidRPr="00A22F52">
        <w:rPr>
          <w:rFonts w:ascii="Times New Roman" w:hAnsi="Times New Roman"/>
          <w:sz w:val="30"/>
          <w:szCs w:val="30"/>
          <w:highlight w:val="white"/>
          <w:lang w:eastAsia="ru-RU"/>
        </w:rPr>
        <w:t>. работникам, призванным на срочную военную службу и вернувшимся после ее окончания на прежнее место работы предоставляется</w:t>
      </w:r>
      <w:r w:rsidR="00A2185D" w:rsidRPr="00A22F52">
        <w:rPr>
          <w:rFonts w:ascii="Times New Roman" w:hAnsi="Times New Roman"/>
          <w:color w:val="242424"/>
          <w:sz w:val="30"/>
          <w:szCs w:val="30"/>
          <w:highlight w:val="white"/>
          <w:lang w:eastAsia="ru-RU"/>
        </w:rPr>
        <w:t>:</w:t>
      </w:r>
    </w:p>
    <w:p w:rsidR="00A2185D" w:rsidRPr="00A22F52" w:rsidRDefault="00A2185D" w:rsidP="00A2185D">
      <w:pPr>
        <w:widowControl w:val="0"/>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highlight w:val="white"/>
          <w:lang w:eastAsia="ru-RU"/>
        </w:rPr>
        <w:t>сохранение взаимосвязи с трудовым коллективом молодых</w:t>
      </w:r>
      <w:r w:rsidR="00150A81">
        <w:rPr>
          <w:rFonts w:ascii="Times New Roman" w:hAnsi="Times New Roman"/>
          <w:sz w:val="30"/>
          <w:szCs w:val="30"/>
          <w:lang w:eastAsia="ru-RU"/>
        </w:rPr>
        <w:t xml:space="preserve"> </w:t>
      </w:r>
      <w:r w:rsidRPr="00A22F52">
        <w:rPr>
          <w:rFonts w:ascii="Times New Roman" w:hAnsi="Times New Roman"/>
          <w:sz w:val="30"/>
          <w:szCs w:val="30"/>
          <w:lang w:eastAsia="ru-RU"/>
        </w:rPr>
        <w:t>работников, проходящих воинскую службу, в том числе с посещением воинских частей;</w:t>
      </w:r>
    </w:p>
    <w:p w:rsidR="00A2185D" w:rsidRPr="00A22F52" w:rsidRDefault="00A2185D" w:rsidP="00A2185D">
      <w:pPr>
        <w:widowControl w:val="0"/>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A2185D" w:rsidRPr="00A22F52" w:rsidRDefault="00A2185D" w:rsidP="00A2185D">
      <w:pPr>
        <w:widowControl w:val="0"/>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заключать контра</w:t>
      </w:r>
      <w:proofErr w:type="gramStart"/>
      <w:r w:rsidRPr="00A22F52">
        <w:rPr>
          <w:rFonts w:ascii="Times New Roman" w:hAnsi="Times New Roman"/>
          <w:sz w:val="30"/>
          <w:szCs w:val="30"/>
          <w:lang w:eastAsia="ru-RU"/>
        </w:rPr>
        <w:t>кт в пр</w:t>
      </w:r>
      <w:proofErr w:type="gramEnd"/>
      <w:r w:rsidRPr="00A22F52">
        <w:rPr>
          <w:rFonts w:ascii="Times New Roman" w:hAnsi="Times New Roman"/>
          <w:sz w:val="30"/>
          <w:szCs w:val="30"/>
          <w:lang w:eastAsia="ru-RU"/>
        </w:rPr>
        <w:t xml:space="preserve">еделах максимального срока действия; </w:t>
      </w:r>
    </w:p>
    <w:p w:rsidR="00A2185D" w:rsidRPr="00A22F52" w:rsidRDefault="00A2185D" w:rsidP="00A2185D">
      <w:pPr>
        <w:widowControl w:val="0"/>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организация наставничества</w:t>
      </w:r>
      <w:r w:rsidR="00661019">
        <w:rPr>
          <w:rFonts w:ascii="Times New Roman" w:hAnsi="Times New Roman"/>
          <w:sz w:val="30"/>
          <w:szCs w:val="30"/>
          <w:lang w:eastAsia="ru-RU"/>
        </w:rPr>
        <w:t xml:space="preserve"> в отношении молодых работников;</w:t>
      </w:r>
    </w:p>
    <w:p w:rsidR="00A2185D" w:rsidRPr="00A22F52" w:rsidRDefault="00661019" w:rsidP="00A2185D">
      <w:pPr>
        <w:widowControl w:val="0"/>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32.10</w:t>
      </w:r>
      <w:r w:rsidR="00A2185D" w:rsidRPr="00A22F52">
        <w:rPr>
          <w:rFonts w:ascii="Times New Roman" w:hAnsi="Times New Roman"/>
          <w:sz w:val="30"/>
          <w:szCs w:val="30"/>
          <w:lang w:eastAsia="ru-RU"/>
        </w:rPr>
        <w:t xml:space="preserve">. осуществлять систему мер по созданию условий труда и отдыха молодежи, в </w:t>
      </w:r>
      <w:proofErr w:type="spellStart"/>
      <w:r w:rsidR="00A2185D" w:rsidRPr="00A22F52">
        <w:rPr>
          <w:rFonts w:ascii="Times New Roman" w:hAnsi="Times New Roman"/>
          <w:sz w:val="30"/>
          <w:szCs w:val="30"/>
          <w:lang w:eastAsia="ru-RU"/>
        </w:rPr>
        <w:t>т.ч</w:t>
      </w:r>
      <w:proofErr w:type="spellEnd"/>
      <w:r w:rsidR="00A2185D" w:rsidRPr="00A22F52">
        <w:rPr>
          <w:rFonts w:ascii="Times New Roman" w:hAnsi="Times New Roman"/>
          <w:sz w:val="30"/>
          <w:szCs w:val="30"/>
          <w:lang w:eastAsia="ru-RU"/>
        </w:rPr>
        <w:t>. молодым специалистам, оказывать содействие в решении жилищных и бытовых проблем;</w:t>
      </w:r>
    </w:p>
    <w:p w:rsidR="00661019" w:rsidRDefault="00661019" w:rsidP="00A2185D">
      <w:pPr>
        <w:widowControl w:val="0"/>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32.11</w:t>
      </w:r>
      <w:r w:rsidR="00A2185D" w:rsidRPr="00A22F52">
        <w:rPr>
          <w:rFonts w:ascii="Times New Roman" w:hAnsi="Times New Roman"/>
          <w:sz w:val="30"/>
          <w:szCs w:val="30"/>
          <w:lang w:eastAsia="ru-RU"/>
        </w:rPr>
        <w:t>. развивать институт наставничества, оказывая помощь в адаптации молодых специалистов на рабочем месте и вовлекая их в активную общественну</w:t>
      </w:r>
      <w:r>
        <w:rPr>
          <w:rFonts w:ascii="Times New Roman" w:hAnsi="Times New Roman"/>
          <w:sz w:val="30"/>
          <w:szCs w:val="30"/>
          <w:lang w:eastAsia="ru-RU"/>
        </w:rPr>
        <w:t>ю жизнь;</w:t>
      </w:r>
    </w:p>
    <w:p w:rsidR="00A2185D" w:rsidRPr="00A22F52" w:rsidRDefault="00661019" w:rsidP="00661019">
      <w:pPr>
        <w:widowControl w:val="0"/>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32.12</w:t>
      </w:r>
      <w:r w:rsidR="00A2185D" w:rsidRPr="00A22F52">
        <w:rPr>
          <w:rFonts w:ascii="Times New Roman" w:hAnsi="Times New Roman"/>
          <w:sz w:val="30"/>
          <w:szCs w:val="30"/>
          <w:lang w:eastAsia="ru-RU"/>
        </w:rPr>
        <w:t>. создавать правовые, экономические, организационные условия и гарант</w:t>
      </w:r>
      <w:r>
        <w:rPr>
          <w:rFonts w:ascii="Times New Roman" w:hAnsi="Times New Roman"/>
          <w:sz w:val="30"/>
          <w:szCs w:val="30"/>
          <w:lang w:eastAsia="ru-RU"/>
        </w:rPr>
        <w:t>ии для самореализации молодежи</w:t>
      </w:r>
      <w:r w:rsidR="00A2185D" w:rsidRPr="00A22F52">
        <w:rPr>
          <w:rFonts w:ascii="Times New Roman" w:hAnsi="Times New Roman"/>
          <w:sz w:val="30"/>
          <w:szCs w:val="30"/>
          <w:lang w:eastAsia="ru-RU"/>
        </w:rPr>
        <w:t>;</w:t>
      </w:r>
    </w:p>
    <w:p w:rsidR="00661019" w:rsidRDefault="00661019" w:rsidP="00A2185D">
      <w:pPr>
        <w:widowControl w:val="0"/>
        <w:spacing w:after="0" w:line="240" w:lineRule="auto"/>
        <w:jc w:val="center"/>
        <w:rPr>
          <w:rFonts w:ascii="Times New Roman" w:hAnsi="Times New Roman"/>
          <w:sz w:val="30"/>
          <w:szCs w:val="30"/>
          <w:lang w:eastAsia="ru-RU"/>
        </w:rPr>
      </w:pPr>
    </w:p>
    <w:p w:rsidR="00661019" w:rsidRDefault="00661019" w:rsidP="00A2185D">
      <w:pPr>
        <w:widowControl w:val="0"/>
        <w:spacing w:after="0" w:line="240" w:lineRule="auto"/>
        <w:jc w:val="center"/>
        <w:rPr>
          <w:rFonts w:ascii="Times New Roman" w:hAnsi="Times New Roman"/>
          <w:sz w:val="30"/>
          <w:szCs w:val="30"/>
          <w:lang w:eastAsia="ru-RU"/>
        </w:rPr>
      </w:pPr>
    </w:p>
    <w:p w:rsidR="001C003E" w:rsidRDefault="001C003E" w:rsidP="00A2185D">
      <w:pPr>
        <w:widowControl w:val="0"/>
        <w:spacing w:after="0" w:line="240" w:lineRule="auto"/>
        <w:jc w:val="center"/>
        <w:rPr>
          <w:rFonts w:ascii="Times New Roman" w:hAnsi="Times New Roman"/>
          <w:sz w:val="30"/>
          <w:szCs w:val="30"/>
          <w:lang w:eastAsia="ru-RU"/>
        </w:rPr>
      </w:pPr>
    </w:p>
    <w:p w:rsidR="001C003E" w:rsidRDefault="001C003E" w:rsidP="00A2185D">
      <w:pPr>
        <w:widowControl w:val="0"/>
        <w:spacing w:after="0" w:line="240" w:lineRule="auto"/>
        <w:jc w:val="center"/>
        <w:rPr>
          <w:rFonts w:ascii="Times New Roman" w:hAnsi="Times New Roman"/>
          <w:sz w:val="30"/>
          <w:szCs w:val="30"/>
          <w:lang w:eastAsia="ru-RU"/>
        </w:rPr>
      </w:pPr>
    </w:p>
    <w:p w:rsidR="001C003E" w:rsidRDefault="001C003E" w:rsidP="00A2185D">
      <w:pPr>
        <w:widowControl w:val="0"/>
        <w:spacing w:after="0" w:line="240" w:lineRule="auto"/>
        <w:jc w:val="center"/>
        <w:rPr>
          <w:rFonts w:ascii="Times New Roman" w:hAnsi="Times New Roman"/>
          <w:sz w:val="30"/>
          <w:szCs w:val="30"/>
          <w:lang w:eastAsia="ru-RU"/>
        </w:rPr>
      </w:pPr>
    </w:p>
    <w:p w:rsidR="001C003E" w:rsidRDefault="001C003E" w:rsidP="00A2185D">
      <w:pPr>
        <w:widowControl w:val="0"/>
        <w:spacing w:after="0" w:line="240" w:lineRule="auto"/>
        <w:jc w:val="center"/>
        <w:rPr>
          <w:rFonts w:ascii="Times New Roman" w:hAnsi="Times New Roman"/>
          <w:sz w:val="30"/>
          <w:szCs w:val="30"/>
          <w:lang w:eastAsia="ru-RU"/>
        </w:rPr>
      </w:pPr>
    </w:p>
    <w:p w:rsidR="001C003E" w:rsidRDefault="001C003E" w:rsidP="00A2185D">
      <w:pPr>
        <w:widowControl w:val="0"/>
        <w:spacing w:after="0" w:line="240" w:lineRule="auto"/>
        <w:jc w:val="center"/>
        <w:rPr>
          <w:rFonts w:ascii="Times New Roman" w:hAnsi="Times New Roman"/>
          <w:sz w:val="30"/>
          <w:szCs w:val="30"/>
          <w:lang w:eastAsia="ru-RU"/>
        </w:rPr>
      </w:pPr>
    </w:p>
    <w:p w:rsidR="001C003E" w:rsidRDefault="001C003E" w:rsidP="00A2185D">
      <w:pPr>
        <w:widowControl w:val="0"/>
        <w:spacing w:after="0" w:line="240" w:lineRule="auto"/>
        <w:jc w:val="center"/>
        <w:rPr>
          <w:rFonts w:ascii="Times New Roman" w:hAnsi="Times New Roman"/>
          <w:sz w:val="30"/>
          <w:szCs w:val="30"/>
          <w:lang w:eastAsia="ru-RU"/>
        </w:rPr>
      </w:pPr>
    </w:p>
    <w:p w:rsidR="00A2185D" w:rsidRPr="00A22F52" w:rsidRDefault="00A2185D" w:rsidP="00A2185D">
      <w:pPr>
        <w:widowControl w:val="0"/>
        <w:spacing w:after="0" w:line="240" w:lineRule="auto"/>
        <w:jc w:val="center"/>
        <w:rPr>
          <w:rFonts w:ascii="Times New Roman" w:hAnsi="Times New Roman"/>
          <w:smallCaps/>
          <w:sz w:val="30"/>
          <w:szCs w:val="30"/>
          <w:lang w:eastAsia="ru-RU"/>
        </w:rPr>
      </w:pPr>
      <w:r w:rsidRPr="00A22F52">
        <w:rPr>
          <w:rFonts w:ascii="Times New Roman" w:hAnsi="Times New Roman"/>
          <w:smallCaps/>
          <w:sz w:val="30"/>
          <w:szCs w:val="30"/>
          <w:lang w:eastAsia="ru-RU"/>
        </w:rPr>
        <w:lastRenderedPageBreak/>
        <w:t>ГЛАВА 6 </w:t>
      </w:r>
    </w:p>
    <w:p w:rsidR="00A2185D" w:rsidRPr="00A22F52" w:rsidRDefault="00A2185D" w:rsidP="00A2185D">
      <w:pPr>
        <w:widowControl w:val="0"/>
        <w:spacing w:after="0" w:line="240" w:lineRule="auto"/>
        <w:jc w:val="center"/>
        <w:rPr>
          <w:rFonts w:ascii="Times New Roman" w:hAnsi="Times New Roman"/>
          <w:smallCaps/>
          <w:sz w:val="30"/>
          <w:szCs w:val="30"/>
          <w:lang w:eastAsia="ru-RU"/>
        </w:rPr>
      </w:pPr>
      <w:r w:rsidRPr="00A22F52">
        <w:rPr>
          <w:rFonts w:ascii="Times New Roman" w:hAnsi="Times New Roman"/>
          <w:smallCaps/>
          <w:sz w:val="30"/>
          <w:szCs w:val="30"/>
          <w:lang w:eastAsia="ru-RU"/>
        </w:rPr>
        <w:t xml:space="preserve">ПРАВОВЫЕ ГАРАНТИИ ДЕЯТЕЛЬНОСТИ ПРОФСОЮЗА И </w:t>
      </w:r>
    </w:p>
    <w:p w:rsidR="00A2185D" w:rsidRPr="00A22F52" w:rsidRDefault="00A2185D" w:rsidP="00A2185D">
      <w:pPr>
        <w:widowControl w:val="0"/>
        <w:spacing w:after="0" w:line="240" w:lineRule="auto"/>
        <w:jc w:val="center"/>
        <w:rPr>
          <w:rFonts w:ascii="Times New Roman" w:hAnsi="Times New Roman"/>
          <w:smallCaps/>
          <w:sz w:val="30"/>
          <w:szCs w:val="30"/>
          <w:lang w:eastAsia="ru-RU"/>
        </w:rPr>
      </w:pPr>
      <w:r w:rsidRPr="00A22F52">
        <w:rPr>
          <w:rFonts w:ascii="Times New Roman" w:hAnsi="Times New Roman"/>
          <w:smallCaps/>
          <w:sz w:val="30"/>
          <w:szCs w:val="30"/>
          <w:lang w:eastAsia="ru-RU"/>
        </w:rPr>
        <w:t>ЕГО ПРОФСОЮЗНОГО АКТИВА</w:t>
      </w:r>
    </w:p>
    <w:p w:rsidR="00A2185D" w:rsidRPr="00A22F52" w:rsidRDefault="00A2185D" w:rsidP="00A2185D">
      <w:pPr>
        <w:widowControl w:val="0"/>
        <w:spacing w:after="0" w:line="240" w:lineRule="auto"/>
        <w:jc w:val="center"/>
        <w:rPr>
          <w:rFonts w:ascii="Times New Roman" w:hAnsi="Times New Roman"/>
          <w:smallCaps/>
          <w:sz w:val="30"/>
          <w:szCs w:val="30"/>
          <w:lang w:eastAsia="ru-RU"/>
        </w:rPr>
      </w:pPr>
    </w:p>
    <w:p w:rsidR="00A2185D" w:rsidRPr="00A22F52" w:rsidRDefault="00A2185D" w:rsidP="00A2185D">
      <w:pPr>
        <w:widowControl w:val="0"/>
        <w:spacing w:after="0" w:line="240" w:lineRule="auto"/>
        <w:ind w:firstLine="567"/>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t>33. Наниматель обязуется:</w:t>
      </w:r>
    </w:p>
    <w:p w:rsidR="00A2185D" w:rsidRPr="00A22F52" w:rsidRDefault="00A2185D" w:rsidP="00A2185D">
      <w:pPr>
        <w:widowControl w:val="0"/>
        <w:spacing w:after="0" w:line="240" w:lineRule="auto"/>
        <w:ind w:firstLine="567"/>
        <w:jc w:val="both"/>
        <w:rPr>
          <w:rFonts w:ascii="Times New Roman" w:hAnsi="Times New Roman"/>
          <w:sz w:val="30"/>
          <w:szCs w:val="30"/>
          <w:lang w:eastAsia="ru-RU"/>
        </w:rPr>
      </w:pPr>
      <w:r w:rsidRPr="00A22F52">
        <w:rPr>
          <w:rFonts w:ascii="Times New Roman" w:hAnsi="Times New Roman"/>
          <w:sz w:val="30"/>
          <w:szCs w:val="30"/>
          <w:lang w:eastAsia="ru-RU"/>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A2185D" w:rsidRPr="00A22F52" w:rsidRDefault="00A2185D" w:rsidP="00A2185D">
      <w:pPr>
        <w:widowControl w:val="0"/>
        <w:spacing w:after="0" w:line="240" w:lineRule="auto"/>
        <w:ind w:firstLine="567"/>
        <w:jc w:val="both"/>
        <w:rPr>
          <w:rFonts w:ascii="Times New Roman" w:hAnsi="Times New Roman"/>
          <w:sz w:val="30"/>
          <w:szCs w:val="30"/>
          <w:lang w:eastAsia="ru-RU"/>
        </w:rPr>
      </w:pPr>
      <w:r w:rsidRPr="00A22F52">
        <w:rPr>
          <w:rFonts w:ascii="Times New Roman" w:hAnsi="Times New Roman"/>
          <w:sz w:val="30"/>
          <w:szCs w:val="30"/>
          <w:lang w:eastAsia="ru-RU"/>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A2185D" w:rsidRPr="00A22F52" w:rsidRDefault="00A2185D" w:rsidP="00A2185D">
      <w:pPr>
        <w:widowControl w:val="0"/>
        <w:spacing w:after="0" w:line="240" w:lineRule="auto"/>
        <w:ind w:firstLine="567"/>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t>34. Профком обязуется:</w:t>
      </w:r>
    </w:p>
    <w:p w:rsidR="00A2185D" w:rsidRPr="00A22F52" w:rsidRDefault="00A2185D" w:rsidP="00A2185D">
      <w:pPr>
        <w:widowControl w:val="0"/>
        <w:spacing w:after="0" w:line="240" w:lineRule="auto"/>
        <w:ind w:firstLine="567"/>
        <w:jc w:val="both"/>
        <w:rPr>
          <w:rFonts w:ascii="Times New Roman" w:hAnsi="Times New Roman"/>
          <w:sz w:val="30"/>
          <w:szCs w:val="30"/>
          <w:lang w:eastAsia="ru-RU"/>
        </w:rPr>
      </w:pPr>
      <w:r w:rsidRPr="00A22F52">
        <w:rPr>
          <w:rFonts w:ascii="Times New Roman" w:hAnsi="Times New Roman"/>
          <w:sz w:val="30"/>
          <w:szCs w:val="30"/>
          <w:lang w:eastAsia="ru-RU"/>
        </w:rPr>
        <w:t>34.1. проводить обучение профсоюзного актива, работников по вопросам законодательства Республики Беларусь о труде и об охране труда;</w:t>
      </w:r>
    </w:p>
    <w:p w:rsidR="00A2185D" w:rsidRPr="00A22F52" w:rsidRDefault="00A2185D" w:rsidP="00A2185D">
      <w:pPr>
        <w:widowControl w:val="0"/>
        <w:pBdr>
          <w:top w:val="nil"/>
          <w:left w:val="nil"/>
          <w:bottom w:val="nil"/>
          <w:right w:val="nil"/>
          <w:between w:val="nil"/>
        </w:pBdr>
        <w:tabs>
          <w:tab w:val="left" w:pos="10579"/>
        </w:tabs>
        <w:spacing w:after="0" w:line="240" w:lineRule="auto"/>
        <w:ind w:firstLine="567"/>
        <w:jc w:val="both"/>
        <w:rPr>
          <w:rFonts w:ascii="Times New Roman" w:hAnsi="Times New Roman"/>
          <w:color w:val="000000"/>
          <w:sz w:val="30"/>
          <w:szCs w:val="30"/>
          <w:lang w:eastAsia="ru-RU"/>
        </w:rPr>
      </w:pPr>
      <w:r w:rsidRPr="00A22F52">
        <w:rPr>
          <w:rFonts w:ascii="Times New Roman" w:hAnsi="Times New Roman"/>
          <w:sz w:val="30"/>
          <w:szCs w:val="30"/>
          <w:lang w:eastAsia="ru-RU"/>
        </w:rPr>
        <w:t>34.2. оказывать в установленном порядке материальную помощь остронуждающимся членам Профсоюза из профсоюзного</w:t>
      </w:r>
      <w:r w:rsidRPr="00A22F52">
        <w:rPr>
          <w:rFonts w:ascii="Times New Roman" w:hAnsi="Times New Roman"/>
          <w:color w:val="000000"/>
          <w:sz w:val="30"/>
          <w:szCs w:val="30"/>
          <w:lang w:eastAsia="ru-RU"/>
        </w:rPr>
        <w:t xml:space="preserve"> бюджета в соответствии с утвержденными сметами, на основании заявления члена Профсоюза.</w:t>
      </w:r>
    </w:p>
    <w:p w:rsidR="00A2185D" w:rsidRPr="00A22F52" w:rsidRDefault="00A2185D" w:rsidP="00A2185D">
      <w:pPr>
        <w:widowControl w:val="0"/>
        <w:spacing w:after="0" w:line="240" w:lineRule="auto"/>
        <w:ind w:firstLine="567"/>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t>35. Стороны пришли к соглашению:</w:t>
      </w:r>
    </w:p>
    <w:p w:rsidR="00A2185D" w:rsidRPr="00A22F52" w:rsidRDefault="00A2185D" w:rsidP="00A2185D">
      <w:pPr>
        <w:widowControl w:val="0"/>
        <w:spacing w:after="0" w:line="240" w:lineRule="auto"/>
        <w:ind w:firstLine="567"/>
        <w:jc w:val="both"/>
        <w:rPr>
          <w:rFonts w:ascii="Times New Roman" w:hAnsi="Times New Roman"/>
          <w:sz w:val="30"/>
          <w:szCs w:val="30"/>
          <w:lang w:eastAsia="ru-RU"/>
        </w:rPr>
      </w:pPr>
      <w:proofErr w:type="gramStart"/>
      <w:r w:rsidRPr="00A22F52">
        <w:rPr>
          <w:rFonts w:ascii="Times New Roman" w:hAnsi="Times New Roman"/>
          <w:sz w:val="30"/>
          <w:szCs w:val="30"/>
          <w:lang w:eastAsia="ru-RU"/>
        </w:rPr>
        <w:t>35.1. обеспечивать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roofErr w:type="gramEnd"/>
    </w:p>
    <w:p w:rsidR="00661019" w:rsidRDefault="00A2185D" w:rsidP="00A2185D">
      <w:pPr>
        <w:widowControl w:val="0"/>
        <w:spacing w:after="0" w:line="240" w:lineRule="auto"/>
        <w:ind w:firstLine="567"/>
        <w:jc w:val="both"/>
        <w:rPr>
          <w:rFonts w:ascii="Times New Roman" w:hAnsi="Times New Roman"/>
          <w:sz w:val="30"/>
          <w:szCs w:val="30"/>
          <w:lang w:eastAsia="ru-RU"/>
        </w:rPr>
      </w:pPr>
      <w:r w:rsidRPr="00A22F52">
        <w:rPr>
          <w:rFonts w:ascii="Times New Roman" w:hAnsi="Times New Roman"/>
          <w:sz w:val="30"/>
          <w:szCs w:val="30"/>
          <w:lang w:eastAsia="ru-RU"/>
        </w:rPr>
        <w:t>35.2. 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w:t>
      </w:r>
      <w:r w:rsidR="00661019">
        <w:rPr>
          <w:rFonts w:ascii="Times New Roman" w:hAnsi="Times New Roman"/>
          <w:sz w:val="30"/>
          <w:szCs w:val="30"/>
          <w:lang w:eastAsia="ru-RU"/>
        </w:rPr>
        <w:t>х и связанных с ними отношений;</w:t>
      </w:r>
    </w:p>
    <w:p w:rsidR="00A2185D" w:rsidRPr="00A22F52" w:rsidRDefault="00A2185D" w:rsidP="00A2185D">
      <w:pPr>
        <w:widowControl w:val="0"/>
        <w:spacing w:after="0" w:line="240" w:lineRule="auto"/>
        <w:ind w:firstLine="567"/>
        <w:jc w:val="both"/>
        <w:rPr>
          <w:rFonts w:ascii="Times New Roman" w:hAnsi="Times New Roman"/>
          <w:sz w:val="30"/>
          <w:szCs w:val="30"/>
          <w:lang w:eastAsia="ru-RU"/>
        </w:rPr>
      </w:pPr>
      <w:r w:rsidRPr="00A22F52">
        <w:rPr>
          <w:rFonts w:ascii="Times New Roman" w:hAnsi="Times New Roman"/>
          <w:sz w:val="30"/>
          <w:szCs w:val="30"/>
          <w:lang w:eastAsia="ru-RU"/>
        </w:rPr>
        <w:t xml:space="preserve">35.3. 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w:t>
      </w:r>
      <w:r w:rsidRPr="00A22F52">
        <w:rPr>
          <w:rFonts w:ascii="Times New Roman" w:hAnsi="Times New Roman"/>
          <w:sz w:val="30"/>
          <w:szCs w:val="30"/>
          <w:lang w:eastAsia="ru-RU"/>
        </w:rPr>
        <w:lastRenderedPageBreak/>
        <w:t>заработка.</w:t>
      </w:r>
    </w:p>
    <w:p w:rsidR="00A2185D" w:rsidRPr="00A22F52" w:rsidRDefault="00A2185D" w:rsidP="00661019">
      <w:pPr>
        <w:widowControl w:val="0"/>
        <w:spacing w:after="0" w:line="240" w:lineRule="auto"/>
        <w:ind w:firstLine="709"/>
        <w:jc w:val="both"/>
        <w:rPr>
          <w:rFonts w:ascii="Times New Roman" w:hAnsi="Times New Roman"/>
          <w:sz w:val="30"/>
          <w:szCs w:val="30"/>
          <w:lang w:eastAsia="ru-RU"/>
        </w:rPr>
      </w:pPr>
      <w:proofErr w:type="gramStart"/>
      <w:r w:rsidRPr="00A22F52">
        <w:rPr>
          <w:rFonts w:ascii="Times New Roman" w:hAnsi="Times New Roman"/>
          <w:sz w:val="30"/>
          <w:szCs w:val="30"/>
          <w:lang w:eastAsia="ru-RU"/>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мероприятиях,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roofErr w:type="gramEnd"/>
    </w:p>
    <w:p w:rsidR="00A2185D" w:rsidRPr="00A22F52" w:rsidRDefault="00A2185D" w:rsidP="00661019">
      <w:pPr>
        <w:pBdr>
          <w:top w:val="nil"/>
          <w:left w:val="nil"/>
          <w:bottom w:val="nil"/>
          <w:right w:val="nil"/>
          <w:between w:val="nil"/>
        </w:pBdr>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A2185D" w:rsidRPr="00A22F52" w:rsidRDefault="00A2185D" w:rsidP="00661019">
      <w:pPr>
        <w:widowControl w:val="0"/>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35.5. предоставлять возможность работникам, уполномоченным Профкомом, осуществлять общественный </w:t>
      </w:r>
      <w:proofErr w:type="gramStart"/>
      <w:r w:rsidRPr="00A22F52">
        <w:rPr>
          <w:rFonts w:ascii="Times New Roman" w:hAnsi="Times New Roman"/>
          <w:sz w:val="30"/>
          <w:szCs w:val="30"/>
          <w:lang w:eastAsia="ru-RU"/>
        </w:rPr>
        <w:t>контроль за</w:t>
      </w:r>
      <w:proofErr w:type="gramEnd"/>
      <w:r w:rsidRPr="00A22F52">
        <w:rPr>
          <w:rFonts w:ascii="Times New Roman" w:hAnsi="Times New Roman"/>
          <w:sz w:val="30"/>
          <w:szCs w:val="30"/>
          <w:lang w:eastAsia="ru-RU"/>
        </w:rPr>
        <w:t xml:space="preserve"> соблюдением законодательства о труде, об охране труд;</w:t>
      </w:r>
    </w:p>
    <w:p w:rsidR="00A2185D" w:rsidRPr="00A22F52" w:rsidRDefault="00A2185D" w:rsidP="00661019">
      <w:pPr>
        <w:widowControl w:val="0"/>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35.6. учитывать при поощрении работников организаций </w:t>
      </w:r>
      <w:proofErr w:type="spellStart"/>
      <w:r w:rsidRPr="00A22F52">
        <w:rPr>
          <w:rFonts w:ascii="Times New Roman" w:hAnsi="Times New Roman"/>
          <w:sz w:val="30"/>
          <w:szCs w:val="30"/>
          <w:lang w:eastAsia="ru-RU"/>
        </w:rPr>
        <w:t>Профсоюзаведомственными</w:t>
      </w:r>
      <w:proofErr w:type="spellEnd"/>
      <w:r w:rsidRPr="00A22F52">
        <w:rPr>
          <w:rFonts w:ascii="Times New Roman" w:hAnsi="Times New Roman"/>
          <w:sz w:val="30"/>
          <w:szCs w:val="30"/>
          <w:lang w:eastAsia="ru-RU"/>
        </w:rPr>
        <w:t xml:space="preserve"> наградами Министерства образования Республики Беларусь наличие наград Профсоюза, других органов управления образованием;</w:t>
      </w:r>
    </w:p>
    <w:p w:rsidR="00A2185D" w:rsidRPr="00A22F52" w:rsidRDefault="00661019" w:rsidP="00661019">
      <w:pPr>
        <w:pBdr>
          <w:top w:val="nil"/>
          <w:left w:val="nil"/>
          <w:bottom w:val="nil"/>
          <w:right w:val="nil"/>
          <w:between w:val="nil"/>
        </w:pBdr>
        <w:spacing w:after="0" w:line="240" w:lineRule="auto"/>
        <w:ind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35.7</w:t>
      </w:r>
      <w:r w:rsidR="00A2185D" w:rsidRPr="00A22F52">
        <w:rPr>
          <w:rFonts w:ascii="Times New Roman" w:hAnsi="Times New Roman"/>
          <w:color w:val="000000"/>
          <w:sz w:val="30"/>
          <w:szCs w:val="30"/>
          <w:lang w:eastAsia="ru-RU"/>
        </w:rPr>
        <w:t>.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8" w:name="_heading=h.chtji5xebdgj" w:colFirst="0" w:colLast="0"/>
    <w:bookmarkEnd w:id="8"/>
    <w:p w:rsidR="00A2185D" w:rsidRPr="00A22F52" w:rsidRDefault="00EE589A" w:rsidP="00661019">
      <w:pPr>
        <w:spacing w:after="0" w:line="240" w:lineRule="auto"/>
        <w:ind w:firstLine="709"/>
        <w:jc w:val="both"/>
        <w:rPr>
          <w:rFonts w:ascii="Times New Roman" w:hAnsi="Times New Roman"/>
          <w:sz w:val="30"/>
          <w:szCs w:val="30"/>
          <w:lang w:eastAsia="ru-RU"/>
        </w:rPr>
      </w:pPr>
      <w:sdt>
        <w:sdtPr>
          <w:rPr>
            <w:rFonts w:ascii="Times New Roman" w:hAnsi="Times New Roman"/>
            <w:sz w:val="30"/>
            <w:szCs w:val="30"/>
            <w:lang w:eastAsia="ru-RU"/>
          </w:rPr>
          <w:tag w:val="goog_rdk_0"/>
          <w:id w:val="-388150552"/>
        </w:sdtPr>
        <w:sdtContent>
          <w:r w:rsidR="00A2185D" w:rsidRPr="00A22F52">
            <w:rPr>
              <w:rFonts w:ascii="Times New Roman" w:eastAsia="Gungsuh" w:hAnsi="Times New Roman"/>
              <w:sz w:val="30"/>
              <w:szCs w:val="30"/>
              <w:lang w:eastAsia="ru-RU"/>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rsidR="00A2185D" w:rsidRPr="00A22F52" w:rsidRDefault="00EE589A" w:rsidP="00661019">
      <w:pPr>
        <w:pBdr>
          <w:top w:val="nil"/>
          <w:left w:val="nil"/>
          <w:bottom w:val="nil"/>
          <w:right w:val="nil"/>
          <w:between w:val="nil"/>
        </w:pBdr>
        <w:spacing w:after="0" w:line="240" w:lineRule="auto"/>
        <w:ind w:firstLine="709"/>
        <w:jc w:val="both"/>
        <w:rPr>
          <w:rFonts w:ascii="Times New Roman" w:hAnsi="Times New Roman"/>
          <w:color w:val="000000"/>
          <w:sz w:val="30"/>
          <w:szCs w:val="30"/>
          <w:lang w:eastAsia="ru-RU"/>
        </w:rPr>
      </w:pPr>
      <w:sdt>
        <w:sdtPr>
          <w:rPr>
            <w:rFonts w:ascii="Times New Roman" w:hAnsi="Times New Roman"/>
            <w:sz w:val="30"/>
            <w:szCs w:val="30"/>
            <w:lang w:eastAsia="ru-RU"/>
          </w:rPr>
          <w:tag w:val="goog_rdk_2"/>
          <w:id w:val="467760303"/>
        </w:sdtPr>
        <w:sdtContent>
          <w:r w:rsidR="00A2185D" w:rsidRPr="00A22F52">
            <w:rPr>
              <w:rFonts w:ascii="Times New Roman" w:eastAsia="Gungsuh" w:hAnsi="Times New Roman"/>
              <w:color w:val="000000"/>
              <w:sz w:val="30"/>
              <w:szCs w:val="30"/>
              <w:lang w:eastAsia="ru-RU"/>
            </w:rPr>
            <w:t xml:space="preserve">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w:t>
          </w:r>
          <w:proofErr w:type="gramStart"/>
          <w:r w:rsidR="00A2185D" w:rsidRPr="00A22F52">
            <w:rPr>
              <w:rFonts w:ascii="Times New Roman" w:eastAsia="Gungsuh" w:hAnsi="Times New Roman"/>
              <w:color w:val="000000"/>
              <w:sz w:val="30"/>
              <w:szCs w:val="30"/>
              <w:lang w:eastAsia="ru-RU"/>
            </w:rPr>
            <w:t>контролю за</w:t>
          </w:r>
          <w:proofErr w:type="gramEnd"/>
          <w:r w:rsidR="00A2185D" w:rsidRPr="00A22F52">
            <w:rPr>
              <w:rFonts w:ascii="Times New Roman" w:eastAsia="Gungsuh" w:hAnsi="Times New Roman"/>
              <w:color w:val="000000"/>
              <w:sz w:val="30"/>
              <w:szCs w:val="30"/>
              <w:lang w:eastAsia="ru-RU"/>
            </w:rPr>
            <w:t xml:space="preserve"> соблюдением законодательства о труде − с согласия Профкома.</w:t>
          </w:r>
        </w:sdtContent>
      </w:sdt>
    </w:p>
    <w:p w:rsidR="00A2185D" w:rsidRPr="00A22F52" w:rsidRDefault="00A2185D" w:rsidP="00661019">
      <w:pPr>
        <w:pBdr>
          <w:top w:val="nil"/>
          <w:left w:val="nil"/>
          <w:bottom w:val="nil"/>
          <w:right w:val="nil"/>
          <w:between w:val="nil"/>
        </w:pBdr>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 xml:space="preserve">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w:t>
      </w:r>
      <w:r w:rsidRPr="00A22F52">
        <w:rPr>
          <w:rFonts w:ascii="Times New Roman" w:hAnsi="Times New Roman"/>
          <w:color w:val="000000"/>
          <w:sz w:val="30"/>
          <w:szCs w:val="30"/>
          <w:lang w:eastAsia="ru-RU"/>
        </w:rPr>
        <w:lastRenderedPageBreak/>
        <w:t xml:space="preserve">производится после предварительного, но не </w:t>
      </w:r>
      <w:proofErr w:type="gramStart"/>
      <w:r w:rsidRPr="00A22F52">
        <w:rPr>
          <w:rFonts w:ascii="Times New Roman" w:hAnsi="Times New Roman"/>
          <w:color w:val="000000"/>
          <w:sz w:val="30"/>
          <w:szCs w:val="30"/>
          <w:lang w:eastAsia="ru-RU"/>
        </w:rPr>
        <w:t>позднее</w:t>
      </w:r>
      <w:proofErr w:type="gramEnd"/>
      <w:r w:rsidRPr="00A22F52">
        <w:rPr>
          <w:rFonts w:ascii="Times New Roman" w:hAnsi="Times New Roman"/>
          <w:color w:val="000000"/>
          <w:sz w:val="30"/>
          <w:szCs w:val="30"/>
          <w:lang w:eastAsia="ru-RU"/>
        </w:rPr>
        <w:t xml:space="preserve"> чем за две недели уведомления организации Профсоюза соответствующего уровня.</w:t>
      </w:r>
    </w:p>
    <w:p w:rsidR="00A2185D" w:rsidRPr="00A22F52" w:rsidRDefault="00A2185D" w:rsidP="00661019">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highlight w:val="white"/>
          <w:lang w:eastAsia="ru-RU"/>
        </w:rPr>
      </w:pPr>
      <w:r w:rsidRPr="00A22F52">
        <w:rPr>
          <w:rFonts w:ascii="Times New Roman" w:hAnsi="Times New Roman"/>
          <w:color w:val="000000"/>
          <w:sz w:val="30"/>
          <w:szCs w:val="30"/>
          <w:lang w:eastAsia="ru-RU"/>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A2185D" w:rsidRPr="00A22F52" w:rsidRDefault="00661019" w:rsidP="00661019">
      <w:pPr>
        <w:pBdr>
          <w:top w:val="nil"/>
          <w:left w:val="nil"/>
          <w:bottom w:val="nil"/>
          <w:right w:val="nil"/>
          <w:between w:val="nil"/>
        </w:pBdr>
        <w:spacing w:after="0" w:line="240" w:lineRule="auto"/>
        <w:ind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35.8</w:t>
      </w:r>
      <w:r w:rsidR="00A2185D" w:rsidRPr="00A22F52">
        <w:rPr>
          <w:rFonts w:ascii="Times New Roman" w:hAnsi="Times New Roman"/>
          <w:color w:val="000000"/>
          <w:sz w:val="30"/>
          <w:szCs w:val="30"/>
          <w:lang w:eastAsia="ru-RU"/>
        </w:rPr>
        <w:t>. привлечение к дисциплинарной ответственности лиц, указанных в подпункте;</w:t>
      </w:r>
    </w:p>
    <w:p w:rsidR="00A2185D" w:rsidRPr="00A22F52" w:rsidRDefault="00661019" w:rsidP="00661019">
      <w:pPr>
        <w:pBdr>
          <w:top w:val="nil"/>
          <w:left w:val="nil"/>
          <w:bottom w:val="nil"/>
          <w:right w:val="nil"/>
          <w:between w:val="nil"/>
        </w:pBdr>
        <w:spacing w:after="0" w:line="240" w:lineRule="auto"/>
        <w:ind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35.9</w:t>
      </w:r>
      <w:r w:rsidR="00A2185D" w:rsidRPr="00A22F52">
        <w:rPr>
          <w:rFonts w:ascii="Times New Roman" w:hAnsi="Times New Roman"/>
          <w:color w:val="000000"/>
          <w:sz w:val="30"/>
          <w:szCs w:val="30"/>
          <w:lang w:eastAsia="ru-RU"/>
        </w:rPr>
        <w:t xml:space="preserve"> настоящего пункта, допускается только с предварительного согласия организации Профсоюза соответствующего уровня;</w:t>
      </w:r>
    </w:p>
    <w:p w:rsidR="00A2185D" w:rsidRPr="00A22F52" w:rsidRDefault="00661019" w:rsidP="00661019">
      <w:pPr>
        <w:widowControl w:val="0"/>
        <w:spacing w:after="0" w:line="240" w:lineRule="auto"/>
        <w:ind w:firstLine="709"/>
        <w:jc w:val="both"/>
        <w:rPr>
          <w:rFonts w:ascii="Times New Roman" w:hAnsi="Times New Roman"/>
          <w:sz w:val="30"/>
          <w:szCs w:val="30"/>
          <w:lang w:eastAsia="ru-RU"/>
        </w:rPr>
      </w:pPr>
      <w:r>
        <w:rPr>
          <w:rFonts w:ascii="Times New Roman" w:hAnsi="Times New Roman"/>
          <w:sz w:val="30"/>
          <w:szCs w:val="30"/>
          <w:lang w:eastAsia="ru-RU"/>
        </w:rPr>
        <w:t>35.10</w:t>
      </w:r>
      <w:r w:rsidR="00A2185D" w:rsidRPr="00A22F52">
        <w:rPr>
          <w:rFonts w:ascii="Times New Roman" w:hAnsi="Times New Roman"/>
          <w:sz w:val="30"/>
          <w:szCs w:val="30"/>
          <w:lang w:eastAsia="ru-RU"/>
        </w:rPr>
        <w:t>.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A2185D" w:rsidRPr="00A22F52" w:rsidRDefault="00A2185D" w:rsidP="00661019">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eastAsia="ru-RU"/>
        </w:rPr>
      </w:pPr>
      <w:bookmarkStart w:id="9" w:name="_heading=h.957pc9jcwa0q" w:colFirst="0" w:colLast="0"/>
      <w:bookmarkEnd w:id="9"/>
      <w:r w:rsidRPr="00A22F52">
        <w:rPr>
          <w:rFonts w:ascii="Times New Roman" w:hAnsi="Times New Roman"/>
          <w:color w:val="000000"/>
          <w:sz w:val="30"/>
          <w:szCs w:val="30"/>
          <w:lang w:eastAsia="ru-RU"/>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A2185D" w:rsidRPr="00A22F52" w:rsidRDefault="00A2185D" w:rsidP="00661019">
      <w:pPr>
        <w:widowControl w:val="0"/>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35.13. не допускать увольнение по инициативе Нанимателя лиц, </w:t>
      </w:r>
      <w:proofErr w:type="spellStart"/>
      <w:r w:rsidRPr="00A22F52">
        <w:rPr>
          <w:rFonts w:ascii="Times New Roman" w:hAnsi="Times New Roman"/>
          <w:sz w:val="30"/>
          <w:szCs w:val="30"/>
          <w:lang w:eastAsia="ru-RU"/>
        </w:rPr>
        <w:t>избиравшихся</w:t>
      </w:r>
      <w:proofErr w:type="spellEnd"/>
      <w:r w:rsidRPr="00A22F52">
        <w:rPr>
          <w:rFonts w:ascii="Times New Roman" w:hAnsi="Times New Roman"/>
          <w:sz w:val="30"/>
          <w:szCs w:val="30"/>
          <w:lang w:eastAsia="ru-RU"/>
        </w:rPr>
        <w:t xml:space="preserve">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A2185D" w:rsidRPr="00A22F52" w:rsidRDefault="00D76DB6" w:rsidP="00D76DB6">
      <w:pPr>
        <w:widowControl w:val="0"/>
        <w:spacing w:after="0" w:line="240" w:lineRule="auto"/>
        <w:ind w:firstLine="709"/>
        <w:jc w:val="both"/>
        <w:rPr>
          <w:rFonts w:ascii="Times New Roman" w:hAnsi="Times New Roman"/>
          <w:sz w:val="30"/>
          <w:szCs w:val="30"/>
          <w:lang w:eastAsia="ru-RU"/>
        </w:rPr>
      </w:pPr>
      <w:r>
        <w:rPr>
          <w:rFonts w:ascii="Times New Roman" w:hAnsi="Times New Roman"/>
          <w:sz w:val="30"/>
          <w:szCs w:val="30"/>
          <w:lang w:eastAsia="ru-RU"/>
        </w:rPr>
        <w:t>35.14</w:t>
      </w:r>
      <w:r w:rsidR="00A2185D" w:rsidRPr="00A22F52">
        <w:rPr>
          <w:rFonts w:ascii="Times New Roman" w:hAnsi="Times New Roman"/>
          <w:sz w:val="30"/>
          <w:szCs w:val="30"/>
          <w:lang w:eastAsia="ru-RU"/>
        </w:rPr>
        <w:t>. общественную работу в интересах коллектива работников не освобожденные председатель и члены Профкома проводят в свободное от работы время.</w:t>
      </w:r>
    </w:p>
    <w:p w:rsidR="00D66F54" w:rsidRDefault="00D66F54" w:rsidP="00A2185D">
      <w:pPr>
        <w:widowControl w:val="0"/>
        <w:spacing w:after="0" w:line="240" w:lineRule="auto"/>
        <w:jc w:val="center"/>
        <w:rPr>
          <w:rFonts w:ascii="Times New Roman" w:hAnsi="Times New Roman"/>
          <w:smallCaps/>
          <w:sz w:val="30"/>
          <w:szCs w:val="30"/>
          <w:lang w:eastAsia="ru-RU"/>
        </w:rPr>
      </w:pPr>
    </w:p>
    <w:p w:rsidR="006D444E" w:rsidRDefault="006D444E" w:rsidP="00A2185D">
      <w:pPr>
        <w:widowControl w:val="0"/>
        <w:spacing w:after="0" w:line="240" w:lineRule="auto"/>
        <w:jc w:val="center"/>
        <w:rPr>
          <w:rFonts w:ascii="Times New Roman" w:hAnsi="Times New Roman"/>
          <w:smallCaps/>
          <w:sz w:val="30"/>
          <w:szCs w:val="30"/>
          <w:lang w:eastAsia="ru-RU"/>
        </w:rPr>
      </w:pPr>
    </w:p>
    <w:p w:rsidR="00A2185D" w:rsidRPr="00A22F52" w:rsidRDefault="00A2185D" w:rsidP="00A2185D">
      <w:pPr>
        <w:widowControl w:val="0"/>
        <w:spacing w:after="0" w:line="240" w:lineRule="auto"/>
        <w:jc w:val="center"/>
        <w:rPr>
          <w:rFonts w:ascii="Times New Roman" w:hAnsi="Times New Roman"/>
          <w:smallCaps/>
          <w:sz w:val="30"/>
          <w:szCs w:val="30"/>
          <w:lang w:eastAsia="ru-RU"/>
        </w:rPr>
      </w:pPr>
      <w:r w:rsidRPr="00A22F52">
        <w:rPr>
          <w:rFonts w:ascii="Times New Roman" w:hAnsi="Times New Roman"/>
          <w:smallCaps/>
          <w:sz w:val="30"/>
          <w:szCs w:val="30"/>
          <w:lang w:eastAsia="ru-RU"/>
        </w:rPr>
        <w:t>ГЛАВА 7</w:t>
      </w:r>
    </w:p>
    <w:p w:rsidR="00A2185D" w:rsidRPr="00A22F52" w:rsidRDefault="00A2185D" w:rsidP="00A2185D">
      <w:pPr>
        <w:widowControl w:val="0"/>
        <w:spacing w:after="0" w:line="240" w:lineRule="auto"/>
        <w:jc w:val="center"/>
        <w:rPr>
          <w:rFonts w:ascii="Times New Roman" w:hAnsi="Times New Roman"/>
          <w:smallCaps/>
          <w:sz w:val="30"/>
          <w:szCs w:val="30"/>
          <w:lang w:eastAsia="ru-RU"/>
        </w:rPr>
      </w:pPr>
      <w:r w:rsidRPr="00A22F52">
        <w:rPr>
          <w:rFonts w:ascii="Times New Roman" w:hAnsi="Times New Roman"/>
          <w:smallCaps/>
          <w:sz w:val="30"/>
          <w:szCs w:val="30"/>
          <w:lang w:eastAsia="ru-RU"/>
        </w:rPr>
        <w:t> СОХРАНЕНИЕ  ИНТЕРЕСОВ РАБОТНИКОВ ПРИ ПРОВЕДЕНИИ ПРИВАТИЗАЦИИ</w:t>
      </w:r>
    </w:p>
    <w:p w:rsidR="00A2185D" w:rsidRPr="00A22F52" w:rsidRDefault="00A2185D" w:rsidP="00A2185D">
      <w:pPr>
        <w:widowControl w:val="0"/>
        <w:spacing w:after="0" w:line="240" w:lineRule="auto"/>
        <w:ind w:firstLine="720"/>
        <w:jc w:val="both"/>
        <w:rPr>
          <w:rFonts w:ascii="Times New Roman" w:hAnsi="Times New Roman"/>
          <w:sz w:val="30"/>
          <w:szCs w:val="30"/>
          <w:u w:val="single"/>
          <w:lang w:eastAsia="ru-RU"/>
        </w:rPr>
      </w:pPr>
    </w:p>
    <w:p w:rsidR="00A2185D" w:rsidRPr="00A22F52" w:rsidRDefault="00A2185D" w:rsidP="00A2185D">
      <w:pPr>
        <w:widowControl w:val="0"/>
        <w:spacing w:after="0" w:line="240" w:lineRule="auto"/>
        <w:ind w:firstLine="720"/>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t>36. Профком обязуется:</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lastRenderedPageBreak/>
        <w:t>36.2. вносить предложения, обеспечивающие социально-экономические и правовые гарантии работникам при изменении форм собственности;</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36.3. осуществлять общественный </w:t>
      </w:r>
      <w:proofErr w:type="gramStart"/>
      <w:r w:rsidRPr="00A22F52">
        <w:rPr>
          <w:rFonts w:ascii="Times New Roman" w:hAnsi="Times New Roman"/>
          <w:sz w:val="30"/>
          <w:szCs w:val="30"/>
          <w:lang w:eastAsia="ru-RU"/>
        </w:rPr>
        <w:t>контроль за</w:t>
      </w:r>
      <w:proofErr w:type="gramEnd"/>
      <w:r w:rsidRPr="00A22F52">
        <w:rPr>
          <w:rFonts w:ascii="Times New Roman" w:hAnsi="Times New Roman"/>
          <w:sz w:val="30"/>
          <w:szCs w:val="30"/>
          <w:lang w:eastAsia="ru-RU"/>
        </w:rPr>
        <w:t xml:space="preserve"> проведением приватизации, не допускать принятия необоснованных решений и принудительной приватизации.</w:t>
      </w:r>
    </w:p>
    <w:p w:rsidR="00A2185D" w:rsidRPr="00A22F52" w:rsidRDefault="00A2185D" w:rsidP="00A2185D">
      <w:pPr>
        <w:widowControl w:val="0"/>
        <w:spacing w:after="0" w:line="240" w:lineRule="auto"/>
        <w:ind w:firstLine="720"/>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t>37. Стороны пришли к соглашению:</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37.2. изменение подчиненности, отчуждения имущества, закрепленного за организацией, допускается с уведомлением Профкома.</w:t>
      </w:r>
    </w:p>
    <w:p w:rsidR="00A2185D" w:rsidRDefault="00A2185D" w:rsidP="00A2185D">
      <w:pPr>
        <w:widowControl w:val="0"/>
        <w:spacing w:after="0" w:line="240" w:lineRule="auto"/>
        <w:jc w:val="center"/>
        <w:rPr>
          <w:rFonts w:ascii="Times New Roman" w:hAnsi="Times New Roman"/>
          <w:smallCaps/>
          <w:sz w:val="30"/>
          <w:szCs w:val="30"/>
          <w:lang w:eastAsia="ru-RU"/>
        </w:rPr>
      </w:pPr>
    </w:p>
    <w:p w:rsidR="006D444E" w:rsidRPr="00A22F52" w:rsidRDefault="006D444E" w:rsidP="00A2185D">
      <w:pPr>
        <w:widowControl w:val="0"/>
        <w:spacing w:after="0" w:line="240" w:lineRule="auto"/>
        <w:jc w:val="center"/>
        <w:rPr>
          <w:rFonts w:ascii="Times New Roman" w:hAnsi="Times New Roman"/>
          <w:smallCaps/>
          <w:sz w:val="30"/>
          <w:szCs w:val="30"/>
          <w:lang w:eastAsia="ru-RU"/>
        </w:rPr>
      </w:pPr>
    </w:p>
    <w:p w:rsidR="00A2185D" w:rsidRPr="00A22F52" w:rsidRDefault="00A2185D" w:rsidP="00A2185D">
      <w:pPr>
        <w:widowControl w:val="0"/>
        <w:spacing w:after="0" w:line="240" w:lineRule="auto"/>
        <w:jc w:val="center"/>
        <w:rPr>
          <w:rFonts w:ascii="Times New Roman" w:hAnsi="Times New Roman"/>
          <w:smallCaps/>
          <w:sz w:val="30"/>
          <w:szCs w:val="30"/>
          <w:lang w:eastAsia="ru-RU"/>
        </w:rPr>
      </w:pPr>
      <w:r w:rsidRPr="00A22F52">
        <w:rPr>
          <w:rFonts w:ascii="Times New Roman" w:hAnsi="Times New Roman"/>
          <w:smallCaps/>
          <w:sz w:val="30"/>
          <w:szCs w:val="30"/>
          <w:lang w:eastAsia="ru-RU"/>
        </w:rPr>
        <w:t>ГЛАВА 8</w:t>
      </w:r>
    </w:p>
    <w:p w:rsidR="00A2185D" w:rsidRPr="00A22F52" w:rsidRDefault="00A2185D" w:rsidP="00A2185D">
      <w:pPr>
        <w:widowControl w:val="0"/>
        <w:spacing w:after="0" w:line="240" w:lineRule="auto"/>
        <w:jc w:val="center"/>
        <w:rPr>
          <w:rFonts w:ascii="Times New Roman" w:hAnsi="Times New Roman"/>
          <w:smallCaps/>
          <w:sz w:val="30"/>
          <w:szCs w:val="30"/>
          <w:lang w:eastAsia="ru-RU"/>
        </w:rPr>
      </w:pPr>
      <w:r w:rsidRPr="00A22F52">
        <w:rPr>
          <w:rFonts w:ascii="Times New Roman" w:hAnsi="Times New Roman"/>
          <w:smallCaps/>
          <w:sz w:val="30"/>
          <w:szCs w:val="30"/>
          <w:lang w:eastAsia="ru-RU"/>
        </w:rPr>
        <w:t xml:space="preserve">ОРГАНИЗАЦИЯ ВЫПОЛНЕНИЯ ДОГОВОРА И </w:t>
      </w:r>
      <w:proofErr w:type="gramStart"/>
      <w:r w:rsidRPr="00A22F52">
        <w:rPr>
          <w:rFonts w:ascii="Times New Roman" w:hAnsi="Times New Roman"/>
          <w:smallCaps/>
          <w:sz w:val="30"/>
          <w:szCs w:val="30"/>
          <w:lang w:eastAsia="ru-RU"/>
        </w:rPr>
        <w:t>КОНТРОЛЬ ЗА</w:t>
      </w:r>
      <w:proofErr w:type="gramEnd"/>
      <w:r w:rsidRPr="00A22F52">
        <w:rPr>
          <w:rFonts w:ascii="Times New Roman" w:hAnsi="Times New Roman"/>
          <w:smallCaps/>
          <w:sz w:val="30"/>
          <w:szCs w:val="30"/>
          <w:lang w:eastAsia="ru-RU"/>
        </w:rPr>
        <w:t xml:space="preserve"> ЕГО ВЫПОЛНЕНИЕМ. ОТВЕТСТВЕННОСТЬ СТОРОН ЗА НЕВЫПОЛНЕНИЕ (НАРУШЕНИЕ) УСЛОВИЙ ДОГОВОРА</w:t>
      </w:r>
    </w:p>
    <w:p w:rsidR="00A2185D" w:rsidRDefault="00A2185D" w:rsidP="00A2185D">
      <w:pPr>
        <w:widowControl w:val="0"/>
        <w:spacing w:after="0" w:line="240" w:lineRule="auto"/>
        <w:jc w:val="center"/>
        <w:rPr>
          <w:rFonts w:ascii="Times New Roman" w:hAnsi="Times New Roman"/>
          <w:smallCaps/>
          <w:sz w:val="30"/>
          <w:szCs w:val="30"/>
          <w:lang w:eastAsia="ru-RU"/>
        </w:rPr>
      </w:pPr>
    </w:p>
    <w:p w:rsidR="006D444E" w:rsidRPr="00A22F52" w:rsidRDefault="006D444E" w:rsidP="00A2185D">
      <w:pPr>
        <w:widowControl w:val="0"/>
        <w:spacing w:after="0" w:line="240" w:lineRule="auto"/>
        <w:jc w:val="center"/>
        <w:rPr>
          <w:rFonts w:ascii="Times New Roman" w:hAnsi="Times New Roman"/>
          <w:smallCaps/>
          <w:sz w:val="30"/>
          <w:szCs w:val="30"/>
          <w:lang w:eastAsia="ru-RU"/>
        </w:rPr>
      </w:pP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u w:val="single"/>
          <w:lang w:eastAsia="ru-RU"/>
        </w:rPr>
        <w:t>38. Наниматель обязуется</w:t>
      </w:r>
      <w:r w:rsidRPr="00A22F52">
        <w:rPr>
          <w:rFonts w:ascii="Times New Roman" w:hAnsi="Times New Roman"/>
          <w:sz w:val="30"/>
          <w:szCs w:val="30"/>
          <w:lang w:eastAsia="ru-RU"/>
        </w:rPr>
        <w:t>:</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38.1. рассматривать предложения Профкома по устранению недостатков в выполнении настоящего Договора в двухнедельный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w:t>
      </w:r>
      <w:proofErr w:type="gramStart"/>
      <w:r w:rsidRPr="00A22F52">
        <w:rPr>
          <w:rFonts w:ascii="Times New Roman" w:hAnsi="Times New Roman"/>
          <w:sz w:val="30"/>
          <w:szCs w:val="30"/>
          <w:lang w:eastAsia="ru-RU"/>
        </w:rPr>
        <w:t>контроля за</w:t>
      </w:r>
      <w:proofErr w:type="gramEnd"/>
      <w:r w:rsidRPr="00A22F52">
        <w:rPr>
          <w:rFonts w:ascii="Times New Roman" w:hAnsi="Times New Roman"/>
          <w:sz w:val="30"/>
          <w:szCs w:val="30"/>
          <w:lang w:eastAsia="ru-RU"/>
        </w:rPr>
        <w:t xml:space="preserve"> выполнением Договора, несут дисциплинарную ответственность;</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38.3. ознакомить с Договором всех работников, в том числе впервые принятых.</w:t>
      </w:r>
    </w:p>
    <w:p w:rsidR="00A2185D" w:rsidRPr="00A22F52" w:rsidRDefault="00A2185D" w:rsidP="00A2185D">
      <w:pPr>
        <w:widowControl w:val="0"/>
        <w:spacing w:after="0" w:line="240" w:lineRule="auto"/>
        <w:ind w:firstLine="720"/>
        <w:jc w:val="both"/>
        <w:rPr>
          <w:rFonts w:ascii="Times New Roman" w:hAnsi="Times New Roman"/>
          <w:sz w:val="30"/>
          <w:szCs w:val="30"/>
          <w:u w:val="single"/>
          <w:lang w:eastAsia="ru-RU"/>
        </w:rPr>
      </w:pPr>
      <w:r w:rsidRPr="00A22F52">
        <w:rPr>
          <w:rFonts w:ascii="Times New Roman" w:hAnsi="Times New Roman"/>
          <w:sz w:val="30"/>
          <w:szCs w:val="30"/>
          <w:u w:val="single"/>
          <w:lang w:eastAsia="ru-RU"/>
        </w:rPr>
        <w:t>39. Стороны пришли к соглашению:</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proofErr w:type="gramStart"/>
      <w:r w:rsidRPr="00A22F52">
        <w:rPr>
          <w:rFonts w:ascii="Times New Roman" w:hAnsi="Times New Roman"/>
          <w:sz w:val="30"/>
          <w:szCs w:val="30"/>
          <w:lang w:eastAsia="ru-RU"/>
        </w:rPr>
        <w:t>Контроль за</w:t>
      </w:r>
      <w:proofErr w:type="gramEnd"/>
      <w:r w:rsidRPr="00A22F52">
        <w:rPr>
          <w:rFonts w:ascii="Times New Roman" w:hAnsi="Times New Roman"/>
          <w:sz w:val="30"/>
          <w:szCs w:val="30"/>
          <w:lang w:eastAsia="ru-RU"/>
        </w:rPr>
        <w:t xml:space="preserve"> ходом выполнения Договора и разрешение разногласий, возникающих при его исполнении, осуществляется </w:t>
      </w:r>
      <w:r w:rsidRPr="00A22F52">
        <w:rPr>
          <w:rFonts w:ascii="Times New Roman" w:hAnsi="Times New Roman"/>
          <w:sz w:val="30"/>
          <w:szCs w:val="30"/>
          <w:lang w:eastAsia="ru-RU"/>
        </w:rPr>
        <w:lastRenderedPageBreak/>
        <w:t>Сторонами, Комиссией.</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При осуществлении контроля Стороны обязаны предоставлять друг другу всю необходимую для этого имеющуюся у них информацию;</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bookmarkStart w:id="10" w:name="_heading=h.k3nhdwa8er8r" w:colFirst="0" w:colLast="0"/>
      <w:bookmarkEnd w:id="10"/>
      <w:r w:rsidRPr="00A22F52">
        <w:rPr>
          <w:rFonts w:ascii="Times New Roman" w:hAnsi="Times New Roman"/>
          <w:sz w:val="30"/>
          <w:szCs w:val="30"/>
          <w:lang w:eastAsia="ru-RU"/>
        </w:rPr>
        <w:t>39.3. лица виновные в невыполнении обязательств, предусмотренных Договором, либо уклоняющимся от участия в переговорах:</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лишаются надбавок к окладам, премий, других выплат;</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привлекаются к дисциплинарной ответственности в соответствии с законодательством о труде.</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A2185D" w:rsidRPr="00A22F52" w:rsidRDefault="00A2185D" w:rsidP="00D76DB6">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39.4. п</w:t>
      </w:r>
      <w:r w:rsidR="00D76DB6">
        <w:rPr>
          <w:rFonts w:ascii="Times New Roman" w:hAnsi="Times New Roman"/>
          <w:color w:val="000000"/>
          <w:sz w:val="30"/>
          <w:szCs w:val="30"/>
          <w:lang w:eastAsia="ru-RU"/>
        </w:rPr>
        <w:t xml:space="preserve">роекты коллективного договора, изменений и дополнений </w:t>
      </w:r>
      <w:r w:rsidRPr="00A22F52">
        <w:rPr>
          <w:rFonts w:ascii="Times New Roman" w:hAnsi="Times New Roman"/>
          <w:color w:val="000000"/>
          <w:sz w:val="30"/>
          <w:szCs w:val="30"/>
          <w:lang w:eastAsia="ru-RU"/>
        </w:rPr>
        <w:t xml:space="preserve">к нему направляются в соответствующую вышестоящую </w:t>
      </w:r>
      <w:r w:rsidRPr="00A22F52">
        <w:rPr>
          <w:rFonts w:ascii="Times New Roman" w:hAnsi="Times New Roman"/>
          <w:sz w:val="30"/>
          <w:szCs w:val="30"/>
          <w:lang w:eastAsia="ru-RU"/>
        </w:rPr>
        <w:t>организацию Профсоюза в течение трех рабочих дней после принятия Комиссией</w:t>
      </w:r>
      <w:r w:rsidR="001C003E">
        <w:rPr>
          <w:rFonts w:ascii="Times New Roman" w:hAnsi="Times New Roman"/>
          <w:sz w:val="30"/>
          <w:szCs w:val="30"/>
          <w:lang w:eastAsia="ru-RU"/>
        </w:rPr>
        <w:t xml:space="preserve"> </w:t>
      </w:r>
      <w:r w:rsidRPr="00A22F52">
        <w:rPr>
          <w:rFonts w:ascii="Times New Roman" w:hAnsi="Times New Roman"/>
          <w:color w:val="000000"/>
          <w:sz w:val="30"/>
          <w:szCs w:val="30"/>
          <w:lang w:eastAsia="ru-RU"/>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A2185D" w:rsidRPr="00A22F52" w:rsidRDefault="00A2185D" w:rsidP="00D76DB6">
      <w:pPr>
        <w:widowControl w:val="0"/>
        <w:spacing w:after="0" w:line="240" w:lineRule="auto"/>
        <w:ind w:firstLine="709"/>
        <w:jc w:val="both"/>
        <w:rPr>
          <w:rFonts w:ascii="Times New Roman" w:hAnsi="Times New Roman"/>
          <w:sz w:val="30"/>
          <w:szCs w:val="30"/>
          <w:lang w:eastAsia="ru-RU"/>
        </w:rPr>
      </w:pPr>
      <w:bookmarkStart w:id="11" w:name="_heading=h.ugwzrxnv0lkn" w:colFirst="0" w:colLast="0"/>
      <w:bookmarkEnd w:id="11"/>
      <w:r w:rsidRPr="00A22F52">
        <w:rPr>
          <w:rFonts w:ascii="Times New Roman" w:hAnsi="Times New Roman"/>
          <w:sz w:val="30"/>
          <w:szCs w:val="30"/>
          <w:lang w:eastAsia="ru-RU"/>
        </w:rPr>
        <w:t xml:space="preserve">39.5. наниматель и председатель ППО </w:t>
      </w:r>
      <w:proofErr w:type="gramStart"/>
      <w:r w:rsidRPr="00A22F52">
        <w:rPr>
          <w:rFonts w:ascii="Times New Roman" w:hAnsi="Times New Roman"/>
          <w:sz w:val="30"/>
          <w:szCs w:val="30"/>
          <w:lang w:eastAsia="ru-RU"/>
        </w:rPr>
        <w:t>отчитываются о выполнении</w:t>
      </w:r>
      <w:proofErr w:type="gramEnd"/>
      <w:r w:rsidRPr="00A22F52">
        <w:rPr>
          <w:rFonts w:ascii="Times New Roman" w:hAnsi="Times New Roman"/>
          <w:sz w:val="30"/>
          <w:szCs w:val="30"/>
          <w:lang w:eastAsia="ru-RU"/>
        </w:rPr>
        <w:t xml:space="preserve"> Договора на профсоюзном собрании работников – не реже одного раза в полугодие;</w:t>
      </w:r>
    </w:p>
    <w:p w:rsidR="00A2185D" w:rsidRPr="00A22F52" w:rsidRDefault="00A2185D" w:rsidP="00A2185D">
      <w:pPr>
        <w:widowControl w:val="0"/>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rsidR="00A2185D" w:rsidRPr="00A22F52"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1C26CF" w:rsidRDefault="001C26CF" w:rsidP="00A2185D">
      <w:pPr>
        <w:widowControl w:val="0"/>
        <w:spacing w:after="0" w:line="240" w:lineRule="auto"/>
        <w:ind w:firstLine="720"/>
        <w:jc w:val="both"/>
        <w:rPr>
          <w:rFonts w:ascii="Times New Roman" w:hAnsi="Times New Roman"/>
          <w:sz w:val="30"/>
          <w:szCs w:val="30"/>
          <w:lang w:eastAsia="ru-RU"/>
        </w:rPr>
      </w:pPr>
    </w:p>
    <w:p w:rsidR="00A2185D" w:rsidRDefault="00A2185D" w:rsidP="00A2185D">
      <w:pPr>
        <w:widowControl w:val="0"/>
        <w:spacing w:after="0" w:line="240" w:lineRule="auto"/>
        <w:ind w:firstLine="720"/>
        <w:jc w:val="both"/>
        <w:rPr>
          <w:rFonts w:ascii="Times New Roman" w:hAnsi="Times New Roman"/>
          <w:sz w:val="30"/>
          <w:szCs w:val="30"/>
          <w:lang w:eastAsia="ru-RU"/>
        </w:rPr>
      </w:pPr>
      <w:r w:rsidRPr="00A22F52">
        <w:rPr>
          <w:rFonts w:ascii="Times New Roman" w:hAnsi="Times New Roman"/>
          <w:sz w:val="30"/>
          <w:szCs w:val="30"/>
          <w:lang w:eastAsia="ru-RU"/>
        </w:rPr>
        <w:lastRenderedPageBreak/>
        <w:t>Создание примирительной комиссии оформляется приказом Нанимателя и решением Профкома.</w:t>
      </w:r>
    </w:p>
    <w:p w:rsidR="00A21FF2" w:rsidRDefault="00A21FF2" w:rsidP="00A2185D">
      <w:pPr>
        <w:widowControl w:val="0"/>
        <w:spacing w:after="0" w:line="240" w:lineRule="auto"/>
        <w:ind w:firstLine="720"/>
        <w:jc w:val="both"/>
        <w:rPr>
          <w:rFonts w:ascii="Times New Roman" w:hAnsi="Times New Roman"/>
          <w:sz w:val="30"/>
          <w:szCs w:val="30"/>
          <w:lang w:eastAsia="ru-RU"/>
        </w:rPr>
      </w:pPr>
    </w:p>
    <w:tbl>
      <w:tblPr>
        <w:tblW w:w="9639" w:type="dxa"/>
        <w:tblInd w:w="-115" w:type="dxa"/>
        <w:tblLayout w:type="fixed"/>
        <w:tblLook w:val="0000" w:firstRow="0" w:lastRow="0" w:firstColumn="0" w:lastColumn="0" w:noHBand="0" w:noVBand="0"/>
      </w:tblPr>
      <w:tblGrid>
        <w:gridCol w:w="9639"/>
      </w:tblGrid>
      <w:tr w:rsidR="00A2185D" w:rsidRPr="00A22F52" w:rsidTr="00A2185D">
        <w:trPr>
          <w:cantSplit/>
          <w:tblHeader/>
        </w:trPr>
        <w:tc>
          <w:tcPr>
            <w:tcW w:w="9639" w:type="dxa"/>
          </w:tcPr>
          <w:p w:rsidR="002D4216" w:rsidRDefault="00A2185D" w:rsidP="00A2185D">
            <w:pPr>
              <w:widowControl w:val="0"/>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 xml:space="preserve">Одобрен на профсоюзном </w:t>
            </w:r>
          </w:p>
          <w:p w:rsidR="00A2185D" w:rsidRPr="00A22F52" w:rsidRDefault="00A2185D" w:rsidP="00A2185D">
            <w:pPr>
              <w:widowControl w:val="0"/>
              <w:spacing w:after="0" w:line="240" w:lineRule="auto"/>
              <w:jc w:val="both"/>
              <w:rPr>
                <w:rFonts w:ascii="Times New Roman" w:hAnsi="Times New Roman"/>
                <w:sz w:val="30"/>
                <w:szCs w:val="30"/>
                <w:lang w:eastAsia="ru-RU"/>
              </w:rPr>
            </w:pPr>
            <w:proofErr w:type="gramStart"/>
            <w:r w:rsidRPr="00A22F52">
              <w:rPr>
                <w:rFonts w:ascii="Times New Roman" w:hAnsi="Times New Roman"/>
                <w:sz w:val="30"/>
                <w:szCs w:val="30"/>
                <w:lang w:eastAsia="ru-RU"/>
              </w:rPr>
              <w:t>собрании</w:t>
            </w:r>
            <w:proofErr w:type="gramEnd"/>
            <w:r w:rsidR="00DA6C60">
              <w:rPr>
                <w:rFonts w:ascii="Times New Roman" w:hAnsi="Times New Roman"/>
                <w:sz w:val="30"/>
                <w:szCs w:val="30"/>
                <w:lang w:eastAsia="ru-RU"/>
              </w:rPr>
              <w:t xml:space="preserve"> </w:t>
            </w:r>
            <w:r w:rsidRPr="00A22F52">
              <w:rPr>
                <w:rFonts w:ascii="Times New Roman" w:hAnsi="Times New Roman"/>
                <w:sz w:val="30"/>
                <w:szCs w:val="30"/>
                <w:lang w:eastAsia="ru-RU"/>
              </w:rPr>
              <w:t xml:space="preserve">работников </w:t>
            </w:r>
          </w:p>
          <w:p w:rsidR="002D4216" w:rsidRDefault="00A2185D" w:rsidP="00A2185D">
            <w:pPr>
              <w:widowControl w:val="0"/>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«__» ___________ 2025 г.,</w:t>
            </w:r>
          </w:p>
          <w:p w:rsidR="00A2185D" w:rsidRPr="00A22F52" w:rsidRDefault="00A2185D" w:rsidP="00A2185D">
            <w:pPr>
              <w:widowControl w:val="0"/>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 xml:space="preserve"> протокол № ____.</w:t>
            </w:r>
          </w:p>
          <w:p w:rsidR="00A2185D" w:rsidRPr="00A22F52" w:rsidRDefault="00A2185D" w:rsidP="00A2185D">
            <w:pPr>
              <w:widowControl w:val="0"/>
              <w:spacing w:after="0" w:line="240" w:lineRule="auto"/>
              <w:jc w:val="both"/>
              <w:rPr>
                <w:rFonts w:ascii="Times New Roman" w:hAnsi="Times New Roman"/>
                <w:sz w:val="30"/>
                <w:szCs w:val="30"/>
                <w:lang w:eastAsia="ru-RU"/>
              </w:rPr>
            </w:pPr>
          </w:p>
          <w:p w:rsidR="002D4216" w:rsidRDefault="00A2185D" w:rsidP="00A2185D">
            <w:pPr>
              <w:widowControl w:val="0"/>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 xml:space="preserve">Договор подписан      </w:t>
            </w:r>
          </w:p>
          <w:p w:rsidR="00A2185D" w:rsidRPr="00A22F52" w:rsidRDefault="00A2185D" w:rsidP="00A2185D">
            <w:pPr>
              <w:widowControl w:val="0"/>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 xml:space="preserve"> «__» ____________ 2025 г.</w:t>
            </w:r>
          </w:p>
          <w:p w:rsidR="00A2185D" w:rsidRPr="00A22F52" w:rsidRDefault="00A2185D" w:rsidP="00A2185D">
            <w:pPr>
              <w:widowControl w:val="0"/>
              <w:spacing w:after="0" w:line="240" w:lineRule="auto"/>
              <w:jc w:val="both"/>
              <w:rPr>
                <w:rFonts w:ascii="Times New Roman" w:hAnsi="Times New Roman"/>
                <w:sz w:val="30"/>
                <w:szCs w:val="30"/>
                <w:lang w:eastAsia="ru-RU"/>
              </w:rPr>
            </w:pPr>
          </w:p>
          <w:p w:rsidR="00A2185D" w:rsidRPr="00A22F52" w:rsidRDefault="00A2185D" w:rsidP="00A2185D">
            <w:pPr>
              <w:widowControl w:val="0"/>
              <w:spacing w:after="0" w:line="240" w:lineRule="auto"/>
              <w:jc w:val="both"/>
              <w:rPr>
                <w:rFonts w:ascii="Times New Roman" w:hAnsi="Times New Roman"/>
                <w:sz w:val="30"/>
                <w:szCs w:val="30"/>
                <w:lang w:eastAsia="ru-RU"/>
              </w:rPr>
            </w:pPr>
          </w:p>
          <w:p w:rsidR="00A2185D" w:rsidRPr="00A22F52" w:rsidRDefault="00A22F52" w:rsidP="00A2185D">
            <w:pPr>
              <w:spacing w:after="0" w:line="280" w:lineRule="auto"/>
              <w:rPr>
                <w:rFonts w:ascii="Times New Roman" w:hAnsi="Times New Roman"/>
                <w:sz w:val="30"/>
                <w:szCs w:val="30"/>
                <w:lang w:eastAsia="ru-RU"/>
              </w:rPr>
            </w:pPr>
            <w:r>
              <w:rPr>
                <w:rFonts w:ascii="Times New Roman" w:hAnsi="Times New Roman"/>
                <w:sz w:val="30"/>
                <w:szCs w:val="30"/>
                <w:lang w:eastAsia="ru-RU"/>
              </w:rPr>
              <w:t xml:space="preserve">Наниматель </w:t>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sidR="00A2185D" w:rsidRPr="00A22F52">
              <w:rPr>
                <w:rFonts w:ascii="Times New Roman" w:hAnsi="Times New Roman"/>
                <w:sz w:val="30"/>
                <w:szCs w:val="30"/>
                <w:lang w:eastAsia="ru-RU"/>
              </w:rPr>
              <w:t>Председатель</w:t>
            </w:r>
          </w:p>
          <w:p w:rsidR="00A2185D" w:rsidRPr="00A22F52" w:rsidRDefault="001C26CF" w:rsidP="00A2185D">
            <w:pPr>
              <w:spacing w:after="0" w:line="280" w:lineRule="auto"/>
              <w:rPr>
                <w:rFonts w:ascii="Times New Roman" w:hAnsi="Times New Roman"/>
                <w:sz w:val="30"/>
                <w:szCs w:val="30"/>
                <w:lang w:eastAsia="ru-RU"/>
              </w:rPr>
            </w:pP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sidR="00A2185D" w:rsidRPr="00A22F52">
              <w:rPr>
                <w:rFonts w:ascii="Times New Roman" w:hAnsi="Times New Roman"/>
                <w:sz w:val="30"/>
                <w:szCs w:val="30"/>
                <w:lang w:eastAsia="ru-RU"/>
              </w:rPr>
              <w:t>профсоюзного комитета</w:t>
            </w:r>
          </w:p>
          <w:p w:rsidR="00A2185D" w:rsidRDefault="001C003E" w:rsidP="00D76DB6">
            <w:pPr>
              <w:tabs>
                <w:tab w:val="left" w:pos="5929"/>
              </w:tabs>
              <w:spacing w:after="0" w:line="240" w:lineRule="auto"/>
              <w:rPr>
                <w:rFonts w:ascii="Times New Roman" w:hAnsi="Times New Roman"/>
                <w:sz w:val="30"/>
                <w:szCs w:val="30"/>
                <w:lang w:eastAsia="ru-RU"/>
              </w:rPr>
            </w:pPr>
            <w:r>
              <w:rPr>
                <w:rFonts w:ascii="Times New Roman" w:hAnsi="Times New Roman"/>
                <w:sz w:val="30"/>
                <w:szCs w:val="30"/>
                <w:lang w:eastAsia="ru-RU"/>
              </w:rPr>
              <w:t xml:space="preserve"> </w:t>
            </w:r>
            <w:proofErr w:type="spellStart"/>
            <w:r>
              <w:rPr>
                <w:rFonts w:ascii="Times New Roman" w:hAnsi="Times New Roman"/>
                <w:sz w:val="30"/>
                <w:szCs w:val="30"/>
                <w:lang w:eastAsia="ru-RU"/>
              </w:rPr>
              <w:t>Т.П.Мельникова</w:t>
            </w:r>
            <w:proofErr w:type="spellEnd"/>
            <w:r w:rsidR="001C26CF">
              <w:rPr>
                <w:rFonts w:ascii="Times New Roman" w:hAnsi="Times New Roman"/>
                <w:sz w:val="30"/>
                <w:szCs w:val="30"/>
                <w:lang w:eastAsia="ru-RU"/>
              </w:rPr>
              <w:t xml:space="preserve">             </w:t>
            </w:r>
            <w:r w:rsidR="00321ADC">
              <w:rPr>
                <w:rFonts w:ascii="Times New Roman" w:hAnsi="Times New Roman"/>
                <w:sz w:val="30"/>
                <w:szCs w:val="30"/>
                <w:lang w:eastAsia="ru-RU"/>
              </w:rPr>
              <w:t xml:space="preserve">  </w:t>
            </w:r>
            <w:r>
              <w:rPr>
                <w:rFonts w:ascii="Times New Roman" w:hAnsi="Times New Roman"/>
                <w:sz w:val="30"/>
                <w:szCs w:val="30"/>
                <w:lang w:eastAsia="ru-RU"/>
              </w:rPr>
              <w:t xml:space="preserve">                      Л.В. </w:t>
            </w:r>
            <w:proofErr w:type="spellStart"/>
            <w:r>
              <w:rPr>
                <w:rFonts w:ascii="Times New Roman" w:hAnsi="Times New Roman"/>
                <w:sz w:val="30"/>
                <w:szCs w:val="30"/>
                <w:lang w:eastAsia="ru-RU"/>
              </w:rPr>
              <w:t>Ганжур</w:t>
            </w:r>
            <w:r w:rsidR="00D76DB6">
              <w:rPr>
                <w:rFonts w:ascii="Times New Roman" w:hAnsi="Times New Roman"/>
                <w:sz w:val="30"/>
                <w:szCs w:val="30"/>
                <w:lang w:eastAsia="ru-RU"/>
              </w:rPr>
              <w:t>ова</w:t>
            </w:r>
            <w:proofErr w:type="spellEnd"/>
          </w:p>
          <w:p w:rsidR="009A5FD6" w:rsidRDefault="009A5FD6" w:rsidP="00D76DB6">
            <w:pPr>
              <w:tabs>
                <w:tab w:val="left" w:pos="5929"/>
              </w:tabs>
              <w:spacing w:after="0" w:line="240" w:lineRule="auto"/>
              <w:rPr>
                <w:rFonts w:ascii="Times New Roman" w:hAnsi="Times New Roman"/>
                <w:sz w:val="20"/>
                <w:szCs w:val="20"/>
                <w:lang w:eastAsia="ru-RU"/>
              </w:rPr>
            </w:pPr>
          </w:p>
          <w:p w:rsidR="009A5FD6" w:rsidRDefault="009A5FD6" w:rsidP="00D76DB6">
            <w:pPr>
              <w:tabs>
                <w:tab w:val="left" w:pos="5929"/>
              </w:tabs>
              <w:spacing w:after="0" w:line="240" w:lineRule="auto"/>
              <w:rPr>
                <w:rFonts w:ascii="Times New Roman" w:hAnsi="Times New Roman"/>
                <w:sz w:val="20"/>
                <w:szCs w:val="20"/>
                <w:lang w:eastAsia="ru-RU"/>
              </w:rPr>
            </w:pPr>
            <w:r>
              <w:rPr>
                <w:rFonts w:ascii="Times New Roman" w:hAnsi="Times New Roman"/>
                <w:sz w:val="20"/>
                <w:szCs w:val="20"/>
                <w:lang w:eastAsia="ru-RU"/>
              </w:rPr>
              <w:t>____________________                                                              ___________________</w:t>
            </w:r>
          </w:p>
          <w:p w:rsidR="009A5FD6" w:rsidRPr="00A22F52" w:rsidRDefault="009A5FD6" w:rsidP="009A5FD6">
            <w:pPr>
              <w:tabs>
                <w:tab w:val="left" w:pos="5929"/>
              </w:tabs>
              <w:spacing w:after="0" w:line="240" w:lineRule="auto"/>
              <w:rPr>
                <w:rFonts w:ascii="Times New Roman" w:hAnsi="Times New Roman"/>
                <w:sz w:val="30"/>
                <w:szCs w:val="30"/>
                <w:lang w:eastAsia="ru-RU"/>
              </w:rPr>
            </w:pPr>
          </w:p>
        </w:tc>
      </w:tr>
      <w:tr w:rsidR="00A22F52" w:rsidRPr="00A22F52" w:rsidTr="00A2185D">
        <w:trPr>
          <w:cantSplit/>
          <w:tblHeader/>
        </w:trPr>
        <w:tc>
          <w:tcPr>
            <w:tcW w:w="9639" w:type="dxa"/>
          </w:tcPr>
          <w:p w:rsidR="00A22F52" w:rsidRPr="00A22F52" w:rsidRDefault="00A22F52" w:rsidP="00A2185D">
            <w:pPr>
              <w:widowControl w:val="0"/>
              <w:spacing w:after="0" w:line="240" w:lineRule="auto"/>
              <w:jc w:val="both"/>
              <w:rPr>
                <w:rFonts w:ascii="Times New Roman" w:hAnsi="Times New Roman"/>
                <w:sz w:val="30"/>
                <w:szCs w:val="30"/>
                <w:lang w:eastAsia="ru-RU"/>
              </w:rPr>
            </w:pPr>
          </w:p>
        </w:tc>
      </w:tr>
      <w:tr w:rsidR="00A22F52" w:rsidRPr="00A22F52" w:rsidTr="00A2185D">
        <w:trPr>
          <w:cantSplit/>
          <w:tblHeader/>
        </w:trPr>
        <w:tc>
          <w:tcPr>
            <w:tcW w:w="9639" w:type="dxa"/>
          </w:tcPr>
          <w:p w:rsidR="00A22F52" w:rsidRPr="00A22F52" w:rsidRDefault="00A22F52" w:rsidP="00A2185D">
            <w:pPr>
              <w:widowControl w:val="0"/>
              <w:spacing w:after="0" w:line="240" w:lineRule="auto"/>
              <w:jc w:val="both"/>
              <w:rPr>
                <w:rFonts w:ascii="Times New Roman" w:hAnsi="Times New Roman"/>
                <w:sz w:val="30"/>
                <w:szCs w:val="30"/>
                <w:lang w:eastAsia="ru-RU"/>
              </w:rPr>
            </w:pPr>
          </w:p>
        </w:tc>
      </w:tr>
      <w:tr w:rsidR="006D444E" w:rsidRPr="00A22F52" w:rsidTr="00A2185D">
        <w:trPr>
          <w:cantSplit/>
          <w:tblHeader/>
        </w:trPr>
        <w:tc>
          <w:tcPr>
            <w:tcW w:w="9639" w:type="dxa"/>
          </w:tcPr>
          <w:p w:rsidR="006D444E" w:rsidRPr="00A22F52" w:rsidRDefault="006D444E" w:rsidP="00A2185D">
            <w:pPr>
              <w:widowControl w:val="0"/>
              <w:spacing w:after="0" w:line="240" w:lineRule="auto"/>
              <w:jc w:val="both"/>
              <w:rPr>
                <w:rFonts w:ascii="Times New Roman" w:hAnsi="Times New Roman"/>
                <w:sz w:val="30"/>
                <w:szCs w:val="30"/>
                <w:lang w:eastAsia="ru-RU"/>
              </w:rPr>
            </w:pPr>
          </w:p>
        </w:tc>
      </w:tr>
    </w:tbl>
    <w:p w:rsidR="00A2185D" w:rsidRPr="00A22F52" w:rsidRDefault="00A2185D" w:rsidP="00A2185D">
      <w:pPr>
        <w:spacing w:after="0" w:line="240" w:lineRule="auto"/>
        <w:rPr>
          <w:rFonts w:ascii="Times New Roman" w:hAnsi="Times New Roman"/>
          <w:sz w:val="30"/>
          <w:szCs w:val="30"/>
          <w:lang w:eastAsia="ru-RU"/>
        </w:rPr>
      </w:pPr>
    </w:p>
    <w:p w:rsidR="00A559E3" w:rsidRDefault="00A559E3" w:rsidP="00442423">
      <w:pPr>
        <w:spacing w:after="120" w:line="280" w:lineRule="exact"/>
        <w:ind w:left="5670"/>
        <w:rPr>
          <w:rFonts w:ascii="Times New Roman" w:hAnsi="Times New Roman"/>
          <w:sz w:val="30"/>
          <w:szCs w:val="30"/>
          <w:lang w:eastAsia="ru-RU"/>
        </w:rPr>
      </w:pPr>
    </w:p>
    <w:p w:rsidR="00A22F52" w:rsidRDefault="00A22F52" w:rsidP="00442423">
      <w:pPr>
        <w:spacing w:after="120" w:line="280" w:lineRule="exact"/>
        <w:ind w:left="5670"/>
        <w:rPr>
          <w:rFonts w:ascii="Times New Roman" w:hAnsi="Times New Roman"/>
          <w:sz w:val="30"/>
          <w:szCs w:val="30"/>
          <w:lang w:eastAsia="ru-RU"/>
        </w:rPr>
      </w:pPr>
    </w:p>
    <w:p w:rsidR="00A22F52" w:rsidRDefault="00A22F52" w:rsidP="00442423">
      <w:pPr>
        <w:spacing w:after="120" w:line="280" w:lineRule="exact"/>
        <w:ind w:left="5670"/>
        <w:rPr>
          <w:rFonts w:ascii="Times New Roman" w:hAnsi="Times New Roman"/>
          <w:sz w:val="30"/>
          <w:szCs w:val="30"/>
          <w:lang w:eastAsia="ru-RU"/>
        </w:rPr>
      </w:pPr>
    </w:p>
    <w:p w:rsidR="00A22F52" w:rsidRDefault="00A22F52" w:rsidP="00442423">
      <w:pPr>
        <w:spacing w:after="120" w:line="280" w:lineRule="exact"/>
        <w:ind w:left="5670"/>
        <w:rPr>
          <w:rFonts w:ascii="Times New Roman" w:hAnsi="Times New Roman"/>
          <w:sz w:val="30"/>
          <w:szCs w:val="30"/>
          <w:lang w:eastAsia="ru-RU"/>
        </w:rPr>
      </w:pPr>
    </w:p>
    <w:p w:rsidR="00A22F52" w:rsidRDefault="00A22F52" w:rsidP="00442423">
      <w:pPr>
        <w:spacing w:after="120" w:line="280" w:lineRule="exact"/>
        <w:ind w:left="5670"/>
        <w:rPr>
          <w:rFonts w:ascii="Times New Roman" w:hAnsi="Times New Roman"/>
          <w:sz w:val="30"/>
          <w:szCs w:val="30"/>
          <w:lang w:eastAsia="ru-RU"/>
        </w:rPr>
      </w:pPr>
    </w:p>
    <w:p w:rsidR="00A22F52" w:rsidRDefault="00A22F52" w:rsidP="00442423">
      <w:pPr>
        <w:spacing w:after="120" w:line="280" w:lineRule="exact"/>
        <w:ind w:left="5670"/>
        <w:rPr>
          <w:rFonts w:ascii="Times New Roman" w:hAnsi="Times New Roman"/>
          <w:sz w:val="30"/>
          <w:szCs w:val="30"/>
          <w:lang w:eastAsia="ru-RU"/>
        </w:rPr>
      </w:pPr>
    </w:p>
    <w:p w:rsidR="00A22F52" w:rsidRDefault="00A22F52" w:rsidP="00442423">
      <w:pPr>
        <w:spacing w:after="120" w:line="280" w:lineRule="exact"/>
        <w:ind w:left="5670"/>
        <w:rPr>
          <w:rFonts w:ascii="Times New Roman" w:hAnsi="Times New Roman"/>
          <w:sz w:val="30"/>
          <w:szCs w:val="30"/>
          <w:lang w:eastAsia="ru-RU"/>
        </w:rPr>
      </w:pPr>
    </w:p>
    <w:p w:rsidR="00A22F52" w:rsidRDefault="00A22F52" w:rsidP="00442423">
      <w:pPr>
        <w:spacing w:after="120" w:line="280" w:lineRule="exact"/>
        <w:ind w:left="5670"/>
        <w:rPr>
          <w:rFonts w:ascii="Times New Roman" w:hAnsi="Times New Roman"/>
          <w:sz w:val="30"/>
          <w:szCs w:val="30"/>
          <w:lang w:eastAsia="ru-RU"/>
        </w:rPr>
      </w:pPr>
    </w:p>
    <w:p w:rsidR="00A22F52" w:rsidRDefault="00A22F52" w:rsidP="00442423">
      <w:pPr>
        <w:spacing w:after="120" w:line="280" w:lineRule="exact"/>
        <w:ind w:left="5670"/>
        <w:rPr>
          <w:rFonts w:ascii="Times New Roman" w:hAnsi="Times New Roman"/>
          <w:sz w:val="30"/>
          <w:szCs w:val="30"/>
          <w:lang w:eastAsia="ru-RU"/>
        </w:rPr>
      </w:pPr>
    </w:p>
    <w:p w:rsidR="00A22F52" w:rsidRDefault="00A22F52" w:rsidP="00442423">
      <w:pPr>
        <w:spacing w:after="120" w:line="280" w:lineRule="exact"/>
        <w:ind w:left="5670"/>
        <w:rPr>
          <w:rFonts w:ascii="Times New Roman" w:hAnsi="Times New Roman"/>
          <w:sz w:val="30"/>
          <w:szCs w:val="30"/>
          <w:lang w:eastAsia="ru-RU"/>
        </w:rPr>
      </w:pPr>
    </w:p>
    <w:p w:rsidR="00A22F52" w:rsidRDefault="00A22F52" w:rsidP="00442423">
      <w:pPr>
        <w:spacing w:after="120" w:line="280" w:lineRule="exact"/>
        <w:ind w:left="5670"/>
        <w:rPr>
          <w:rFonts w:ascii="Times New Roman" w:hAnsi="Times New Roman"/>
          <w:sz w:val="30"/>
          <w:szCs w:val="30"/>
          <w:lang w:eastAsia="ru-RU"/>
        </w:rPr>
      </w:pPr>
    </w:p>
    <w:p w:rsidR="00A22F52" w:rsidRDefault="00A22F52" w:rsidP="00442423">
      <w:pPr>
        <w:spacing w:after="120" w:line="280" w:lineRule="exact"/>
        <w:ind w:left="5670"/>
        <w:rPr>
          <w:rFonts w:ascii="Times New Roman" w:hAnsi="Times New Roman"/>
          <w:sz w:val="30"/>
          <w:szCs w:val="30"/>
          <w:lang w:eastAsia="ru-RU"/>
        </w:rPr>
      </w:pPr>
    </w:p>
    <w:p w:rsidR="00A22F52" w:rsidRDefault="00A22F52" w:rsidP="00442423">
      <w:pPr>
        <w:spacing w:after="120" w:line="280" w:lineRule="exact"/>
        <w:ind w:left="5670"/>
        <w:rPr>
          <w:rFonts w:ascii="Times New Roman" w:hAnsi="Times New Roman"/>
          <w:sz w:val="30"/>
          <w:szCs w:val="30"/>
          <w:lang w:eastAsia="ru-RU"/>
        </w:rPr>
      </w:pPr>
    </w:p>
    <w:p w:rsidR="00A22F52" w:rsidRDefault="00A22F52" w:rsidP="00442423">
      <w:pPr>
        <w:spacing w:after="120" w:line="280" w:lineRule="exact"/>
        <w:ind w:left="5670"/>
        <w:rPr>
          <w:rFonts w:ascii="Times New Roman" w:hAnsi="Times New Roman"/>
          <w:sz w:val="30"/>
          <w:szCs w:val="30"/>
          <w:lang w:eastAsia="ru-RU"/>
        </w:rPr>
      </w:pPr>
    </w:p>
    <w:p w:rsidR="00A22F52" w:rsidRDefault="00A22F52" w:rsidP="00442423">
      <w:pPr>
        <w:spacing w:after="120" w:line="280" w:lineRule="exact"/>
        <w:ind w:left="5670"/>
        <w:rPr>
          <w:rFonts w:ascii="Times New Roman" w:hAnsi="Times New Roman"/>
          <w:sz w:val="30"/>
          <w:szCs w:val="30"/>
          <w:lang w:eastAsia="ru-RU"/>
        </w:rPr>
      </w:pPr>
    </w:p>
    <w:p w:rsidR="00A22F52" w:rsidRDefault="00A22F52" w:rsidP="00442423">
      <w:pPr>
        <w:spacing w:after="120" w:line="280" w:lineRule="exact"/>
        <w:ind w:left="5670"/>
        <w:rPr>
          <w:rFonts w:ascii="Times New Roman" w:hAnsi="Times New Roman"/>
          <w:sz w:val="30"/>
          <w:szCs w:val="30"/>
          <w:lang w:eastAsia="ru-RU"/>
        </w:rPr>
      </w:pPr>
    </w:p>
    <w:p w:rsidR="00321ADC" w:rsidRDefault="00321ADC" w:rsidP="00442423">
      <w:pPr>
        <w:spacing w:after="120" w:line="280" w:lineRule="exact"/>
        <w:ind w:left="5670"/>
        <w:rPr>
          <w:rFonts w:ascii="Times New Roman" w:hAnsi="Times New Roman"/>
          <w:sz w:val="30"/>
          <w:szCs w:val="30"/>
          <w:lang w:eastAsia="ru-RU"/>
        </w:rPr>
      </w:pPr>
    </w:p>
    <w:p w:rsidR="00442423" w:rsidRDefault="00442423" w:rsidP="00442423">
      <w:pPr>
        <w:spacing w:after="120" w:line="280" w:lineRule="exact"/>
        <w:ind w:left="5670"/>
        <w:rPr>
          <w:rFonts w:ascii="Times New Roman" w:hAnsi="Times New Roman"/>
          <w:sz w:val="30"/>
          <w:szCs w:val="30"/>
          <w:lang w:eastAsia="ru-RU"/>
        </w:rPr>
      </w:pPr>
      <w:r w:rsidRPr="00A22F52">
        <w:rPr>
          <w:rFonts w:ascii="Times New Roman" w:hAnsi="Times New Roman"/>
          <w:sz w:val="30"/>
          <w:szCs w:val="30"/>
          <w:lang w:eastAsia="ru-RU"/>
        </w:rPr>
        <w:lastRenderedPageBreak/>
        <w:t>Приложение  № 1</w:t>
      </w:r>
    </w:p>
    <w:p w:rsidR="00396F88" w:rsidRPr="00A22F52" w:rsidRDefault="00396F88" w:rsidP="00442423">
      <w:pPr>
        <w:spacing w:after="120" w:line="280" w:lineRule="exact"/>
        <w:ind w:left="5670"/>
        <w:rPr>
          <w:rFonts w:ascii="Times New Roman" w:hAnsi="Times New Roman"/>
          <w:sz w:val="30"/>
          <w:szCs w:val="30"/>
          <w:lang w:eastAsia="ru-RU"/>
        </w:rPr>
      </w:pPr>
    </w:p>
    <w:p w:rsidR="00396F88" w:rsidRDefault="00396F88" w:rsidP="00396F88">
      <w:pPr>
        <w:spacing w:after="120" w:line="280" w:lineRule="exact"/>
        <w:ind w:left="5670"/>
        <w:jc w:val="both"/>
        <w:rPr>
          <w:rFonts w:ascii="Times New Roman" w:hAnsi="Times New Roman"/>
          <w:sz w:val="30"/>
          <w:szCs w:val="30"/>
          <w:lang w:eastAsia="ru-RU"/>
        </w:rPr>
      </w:pPr>
      <w:r>
        <w:rPr>
          <w:rFonts w:ascii="Times New Roman" w:hAnsi="Times New Roman"/>
          <w:sz w:val="30"/>
          <w:szCs w:val="30"/>
          <w:lang w:eastAsia="ru-RU"/>
        </w:rPr>
        <w:t>УТВЕРЖДАЮ</w:t>
      </w:r>
    </w:p>
    <w:p w:rsidR="00442423" w:rsidRPr="00A22F52" w:rsidRDefault="00442423" w:rsidP="00442423">
      <w:pPr>
        <w:spacing w:after="0" w:line="280" w:lineRule="exact"/>
        <w:ind w:left="5672"/>
        <w:jc w:val="both"/>
        <w:rPr>
          <w:rFonts w:ascii="Times New Roman" w:hAnsi="Times New Roman"/>
          <w:sz w:val="30"/>
          <w:szCs w:val="30"/>
          <w:lang w:eastAsia="ru-RU"/>
        </w:rPr>
      </w:pPr>
      <w:r w:rsidRPr="00A22F52">
        <w:rPr>
          <w:rFonts w:ascii="Times New Roman" w:hAnsi="Times New Roman"/>
          <w:sz w:val="30"/>
          <w:szCs w:val="30"/>
          <w:lang w:eastAsia="ru-RU"/>
        </w:rPr>
        <w:t>Директор государственного учреждения образования</w:t>
      </w:r>
    </w:p>
    <w:p w:rsidR="00442423" w:rsidRPr="00A22F52" w:rsidRDefault="00396F88" w:rsidP="00396F88">
      <w:pPr>
        <w:spacing w:after="0" w:line="280" w:lineRule="exact"/>
        <w:ind w:left="5672" w:right="-144"/>
        <w:jc w:val="both"/>
        <w:rPr>
          <w:rFonts w:ascii="Times New Roman" w:hAnsi="Times New Roman"/>
          <w:sz w:val="30"/>
          <w:szCs w:val="30"/>
          <w:lang w:eastAsia="ru-RU"/>
        </w:rPr>
      </w:pPr>
      <w:r>
        <w:rPr>
          <w:rFonts w:ascii="Times New Roman" w:hAnsi="Times New Roman"/>
          <w:sz w:val="30"/>
          <w:szCs w:val="30"/>
          <w:lang w:eastAsia="ru-RU"/>
        </w:rPr>
        <w:t>«</w:t>
      </w:r>
      <w:proofErr w:type="spellStart"/>
      <w:r w:rsidR="007D3373">
        <w:rPr>
          <w:rFonts w:ascii="Times New Roman" w:hAnsi="Times New Roman"/>
          <w:sz w:val="30"/>
          <w:szCs w:val="30"/>
          <w:lang w:eastAsia="ru-RU"/>
        </w:rPr>
        <w:t>Солонская</w:t>
      </w:r>
      <w:proofErr w:type="spellEnd"/>
      <w:r w:rsidR="007D3373">
        <w:rPr>
          <w:rFonts w:ascii="Times New Roman" w:hAnsi="Times New Roman"/>
          <w:sz w:val="30"/>
          <w:szCs w:val="30"/>
          <w:lang w:eastAsia="ru-RU"/>
        </w:rPr>
        <w:t xml:space="preserve"> средняя</w:t>
      </w:r>
      <w:r>
        <w:rPr>
          <w:rFonts w:ascii="Times New Roman" w:hAnsi="Times New Roman"/>
          <w:sz w:val="30"/>
          <w:szCs w:val="30"/>
          <w:lang w:eastAsia="ru-RU"/>
        </w:rPr>
        <w:t xml:space="preserve"> школа </w:t>
      </w:r>
      <w:r w:rsidR="00442423" w:rsidRPr="00A22F52">
        <w:rPr>
          <w:rFonts w:ascii="Times New Roman" w:hAnsi="Times New Roman"/>
          <w:sz w:val="30"/>
          <w:szCs w:val="30"/>
          <w:lang w:eastAsia="ru-RU"/>
        </w:rPr>
        <w:t>Жлобинского района»</w:t>
      </w:r>
    </w:p>
    <w:p w:rsidR="00442423" w:rsidRPr="00A22F52" w:rsidRDefault="007D3373" w:rsidP="00442423">
      <w:pPr>
        <w:spacing w:after="0" w:line="280" w:lineRule="exact"/>
        <w:ind w:left="4963" w:firstLine="709"/>
        <w:jc w:val="both"/>
        <w:rPr>
          <w:rFonts w:ascii="Times New Roman" w:hAnsi="Times New Roman"/>
          <w:sz w:val="30"/>
          <w:szCs w:val="30"/>
          <w:lang w:eastAsia="ru-RU"/>
        </w:rPr>
      </w:pPr>
      <w:r>
        <w:rPr>
          <w:rFonts w:ascii="Times New Roman" w:hAnsi="Times New Roman"/>
          <w:sz w:val="30"/>
          <w:szCs w:val="30"/>
          <w:lang w:eastAsia="ru-RU"/>
        </w:rPr>
        <w:t>_________Т.П. Мельникова</w:t>
      </w:r>
    </w:p>
    <w:p w:rsidR="00442423" w:rsidRPr="00E91064" w:rsidRDefault="00A22F52" w:rsidP="00442423">
      <w:pPr>
        <w:spacing w:after="0" w:line="280" w:lineRule="exact"/>
        <w:ind w:left="4963" w:firstLine="707"/>
        <w:jc w:val="both"/>
        <w:rPr>
          <w:rFonts w:ascii="Times New Roman" w:hAnsi="Times New Roman"/>
          <w:sz w:val="30"/>
          <w:szCs w:val="30"/>
          <w:u w:val="single"/>
          <w:lang w:eastAsia="ru-RU"/>
        </w:rPr>
      </w:pPr>
      <w:r w:rsidRPr="00705C3D">
        <w:rPr>
          <w:rFonts w:ascii="Times New Roman" w:hAnsi="Times New Roman"/>
          <w:sz w:val="30"/>
          <w:szCs w:val="30"/>
          <w:lang w:eastAsia="ru-RU"/>
        </w:rPr>
        <w:t>«__»______________</w:t>
      </w:r>
      <w:r w:rsidR="00442423" w:rsidRPr="00E91064">
        <w:rPr>
          <w:rFonts w:ascii="Times New Roman" w:hAnsi="Times New Roman"/>
          <w:sz w:val="30"/>
          <w:szCs w:val="30"/>
          <w:lang w:eastAsia="ru-RU"/>
        </w:rPr>
        <w:t>2025 г.</w:t>
      </w:r>
    </w:p>
    <w:p w:rsidR="00442423" w:rsidRPr="00A22F52" w:rsidRDefault="00442423" w:rsidP="00442423">
      <w:pPr>
        <w:spacing w:after="0" w:line="240" w:lineRule="auto"/>
        <w:rPr>
          <w:rFonts w:ascii="Times New Roman" w:hAnsi="Times New Roman"/>
          <w:sz w:val="30"/>
          <w:szCs w:val="30"/>
          <w:lang w:eastAsia="ru-RU"/>
        </w:rPr>
      </w:pPr>
    </w:p>
    <w:p w:rsidR="009B637B" w:rsidRPr="00A22F52" w:rsidRDefault="009B637B" w:rsidP="00442423">
      <w:pPr>
        <w:spacing w:after="0" w:line="240" w:lineRule="auto"/>
        <w:rPr>
          <w:rFonts w:ascii="Times New Roman" w:hAnsi="Times New Roman"/>
          <w:sz w:val="30"/>
          <w:szCs w:val="30"/>
          <w:lang w:eastAsia="ru-RU"/>
        </w:rPr>
      </w:pPr>
    </w:p>
    <w:p w:rsidR="00442423" w:rsidRPr="00A22F52" w:rsidRDefault="00442423" w:rsidP="00442423">
      <w:pPr>
        <w:spacing w:after="0" w:line="240" w:lineRule="auto"/>
        <w:jc w:val="center"/>
        <w:rPr>
          <w:rFonts w:ascii="Times New Roman" w:hAnsi="Times New Roman"/>
          <w:sz w:val="30"/>
          <w:szCs w:val="30"/>
          <w:lang w:eastAsia="ru-RU"/>
        </w:rPr>
      </w:pPr>
      <w:r w:rsidRPr="00A22F52">
        <w:rPr>
          <w:rFonts w:ascii="Times New Roman" w:hAnsi="Times New Roman"/>
          <w:sz w:val="30"/>
          <w:szCs w:val="30"/>
          <w:lang w:eastAsia="ru-RU"/>
        </w:rPr>
        <w:t>Положение</w:t>
      </w:r>
    </w:p>
    <w:p w:rsidR="00442423" w:rsidRPr="00A22F52" w:rsidRDefault="00442423" w:rsidP="00442423">
      <w:pPr>
        <w:spacing w:after="0" w:line="240" w:lineRule="auto"/>
        <w:jc w:val="center"/>
        <w:rPr>
          <w:rFonts w:ascii="Times New Roman" w:hAnsi="Times New Roman"/>
          <w:sz w:val="30"/>
          <w:szCs w:val="30"/>
          <w:lang w:eastAsia="ru-RU"/>
        </w:rPr>
      </w:pPr>
      <w:r w:rsidRPr="00A22F52">
        <w:rPr>
          <w:rFonts w:ascii="Times New Roman" w:hAnsi="Times New Roman"/>
          <w:sz w:val="30"/>
          <w:szCs w:val="30"/>
          <w:lang w:eastAsia="ru-RU"/>
        </w:rPr>
        <w:t>о премировании работников учреждения образования</w:t>
      </w:r>
    </w:p>
    <w:p w:rsidR="00442423" w:rsidRPr="00A22F52" w:rsidRDefault="00442423" w:rsidP="00442423">
      <w:pPr>
        <w:spacing w:after="0" w:line="240" w:lineRule="auto"/>
        <w:jc w:val="center"/>
        <w:rPr>
          <w:rFonts w:ascii="Times New Roman" w:hAnsi="Times New Roman"/>
          <w:b/>
          <w:sz w:val="30"/>
          <w:szCs w:val="30"/>
          <w:lang w:eastAsia="ru-RU"/>
        </w:rPr>
      </w:pPr>
    </w:p>
    <w:p w:rsidR="00442423" w:rsidRPr="00A22F52" w:rsidRDefault="00442423" w:rsidP="00D573A9">
      <w:pPr>
        <w:numPr>
          <w:ilvl w:val="0"/>
          <w:numId w:val="4"/>
        </w:numPr>
        <w:spacing w:after="0" w:line="240" w:lineRule="auto"/>
        <w:ind w:left="0" w:firstLine="0"/>
        <w:jc w:val="center"/>
        <w:rPr>
          <w:rFonts w:ascii="Times New Roman" w:hAnsi="Times New Roman"/>
          <w:sz w:val="30"/>
          <w:szCs w:val="30"/>
          <w:lang w:eastAsia="ru-RU"/>
        </w:rPr>
      </w:pPr>
      <w:r w:rsidRPr="00A22F52">
        <w:rPr>
          <w:rFonts w:ascii="Times New Roman" w:hAnsi="Times New Roman"/>
          <w:sz w:val="30"/>
          <w:szCs w:val="30"/>
          <w:lang w:eastAsia="ru-RU"/>
        </w:rPr>
        <w:t>Общие положения</w:t>
      </w:r>
    </w:p>
    <w:p w:rsidR="00442423" w:rsidRPr="00A22F52" w:rsidRDefault="00442423" w:rsidP="00D573A9">
      <w:pPr>
        <w:numPr>
          <w:ilvl w:val="1"/>
          <w:numId w:val="4"/>
        </w:numPr>
        <w:spacing w:after="0" w:line="240" w:lineRule="auto"/>
        <w:ind w:left="0" w:firstLine="709"/>
        <w:jc w:val="both"/>
        <w:rPr>
          <w:rFonts w:ascii="Times New Roman" w:hAnsi="Times New Roman"/>
          <w:sz w:val="30"/>
          <w:szCs w:val="30"/>
          <w:lang w:eastAsia="ru-RU"/>
        </w:rPr>
      </w:pPr>
      <w:r w:rsidRPr="00A22F52">
        <w:rPr>
          <w:rFonts w:ascii="Times New Roman" w:hAnsi="Times New Roman"/>
          <w:sz w:val="30"/>
          <w:szCs w:val="30"/>
          <w:lang w:eastAsia="ru-RU"/>
        </w:rPr>
        <w:t>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w:t>
      </w:r>
    </w:p>
    <w:p w:rsidR="00442423" w:rsidRPr="00A22F52" w:rsidRDefault="00442423" w:rsidP="00442423">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Премирование производится с целью повышения творческой активности и качества работы, внедрения новых методов обучения и вводится для материального стимулирования работников учреждения образования за достижение определенных количественных и качественных показателей в работе, которые зависят от трудовых усилий отдельных работников или коллектива работников.</w:t>
      </w:r>
    </w:p>
    <w:p w:rsidR="00442423" w:rsidRPr="00A22F52" w:rsidRDefault="00442423" w:rsidP="00442423">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Источниками средств, направляемых на премирование, являются:</w:t>
      </w:r>
    </w:p>
    <w:p w:rsidR="00442423" w:rsidRPr="00A22F52" w:rsidRDefault="00442423" w:rsidP="00442423">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бюджетные средства, выделяемые на премирование работников (20% от суммы окладов работников учреждения);</w:t>
      </w:r>
    </w:p>
    <w:p w:rsidR="00442423" w:rsidRPr="00A22F52" w:rsidRDefault="00442423" w:rsidP="00442423">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внебюджетные средства, получаемые от осуществления приносящей доходы деятельности учреждения в размерах, предусмотренных законодательством;</w:t>
      </w:r>
    </w:p>
    <w:p w:rsidR="00442423" w:rsidRPr="00A22F52" w:rsidRDefault="00442423" w:rsidP="00442423">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неиспользованные средства, предусмотренные на оплату труда.</w:t>
      </w:r>
    </w:p>
    <w:p w:rsidR="00442423" w:rsidRPr="00A22F52" w:rsidRDefault="00442423" w:rsidP="00442423">
      <w:pPr>
        <w:spacing w:after="0" w:line="240" w:lineRule="auto"/>
        <w:ind w:left="567"/>
        <w:jc w:val="both"/>
        <w:rPr>
          <w:rFonts w:ascii="Times New Roman" w:hAnsi="Times New Roman"/>
          <w:sz w:val="30"/>
          <w:szCs w:val="30"/>
          <w:lang w:eastAsia="ru-RU"/>
        </w:rPr>
      </w:pPr>
    </w:p>
    <w:p w:rsidR="00442423" w:rsidRPr="00A22F52" w:rsidRDefault="00442423" w:rsidP="00D573A9">
      <w:pPr>
        <w:numPr>
          <w:ilvl w:val="0"/>
          <w:numId w:val="4"/>
        </w:numPr>
        <w:spacing w:after="0" w:line="240" w:lineRule="auto"/>
        <w:ind w:left="0" w:firstLine="0"/>
        <w:jc w:val="center"/>
        <w:rPr>
          <w:rFonts w:ascii="Times New Roman" w:hAnsi="Times New Roman"/>
          <w:sz w:val="30"/>
          <w:szCs w:val="30"/>
          <w:lang w:eastAsia="ru-RU"/>
        </w:rPr>
      </w:pPr>
      <w:r w:rsidRPr="00A22F52">
        <w:rPr>
          <w:rFonts w:ascii="Times New Roman" w:hAnsi="Times New Roman"/>
          <w:sz w:val="30"/>
          <w:szCs w:val="30"/>
          <w:lang w:eastAsia="ru-RU"/>
        </w:rPr>
        <w:t>Условия и порядок премирования:</w:t>
      </w:r>
    </w:p>
    <w:p w:rsidR="00F56737" w:rsidRDefault="00442423" w:rsidP="00442423">
      <w:pPr>
        <w:pBdr>
          <w:top w:val="nil"/>
          <w:left w:val="nil"/>
          <w:bottom w:val="nil"/>
          <w:right w:val="nil"/>
          <w:between w:val="nil"/>
        </w:pBdr>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2.1.</w:t>
      </w:r>
      <w:r w:rsidR="004D5683">
        <w:rPr>
          <w:rFonts w:ascii="Times New Roman" w:hAnsi="Times New Roman"/>
          <w:color w:val="000000"/>
          <w:sz w:val="30"/>
          <w:szCs w:val="30"/>
          <w:lang w:eastAsia="ru-RU"/>
        </w:rPr>
        <w:t>минимальный размер премии является обязательной величиной для каждого работника, который устанавливается в 5% отношении от оклада с учётом педагогической нагрузки за выполнение своих функциональных и должностных обязанностей.</w:t>
      </w:r>
      <w:r w:rsidRPr="00A22F52">
        <w:rPr>
          <w:rFonts w:ascii="Times New Roman" w:hAnsi="Times New Roman"/>
          <w:color w:val="000000"/>
          <w:sz w:val="30"/>
          <w:szCs w:val="30"/>
          <w:lang w:eastAsia="ru-RU"/>
        </w:rPr>
        <w:t xml:space="preserve"> </w:t>
      </w:r>
    </w:p>
    <w:p w:rsidR="00442423" w:rsidRPr="00A22F52" w:rsidRDefault="00442423" w:rsidP="00442423">
      <w:pPr>
        <w:pBdr>
          <w:top w:val="nil"/>
          <w:left w:val="nil"/>
          <w:bottom w:val="nil"/>
          <w:right w:val="nil"/>
          <w:between w:val="nil"/>
        </w:pBdr>
        <w:spacing w:after="0" w:line="240" w:lineRule="auto"/>
        <w:ind w:firstLine="709"/>
        <w:jc w:val="both"/>
        <w:rPr>
          <w:rFonts w:ascii="Times New Roman" w:hAnsi="Times New Roman"/>
          <w:color w:val="00B050"/>
          <w:sz w:val="30"/>
          <w:szCs w:val="30"/>
          <w:lang w:eastAsia="ru-RU"/>
        </w:rPr>
      </w:pPr>
      <w:r w:rsidRPr="00A22F52">
        <w:rPr>
          <w:rFonts w:ascii="Times New Roman" w:hAnsi="Times New Roman"/>
          <w:color w:val="000000"/>
          <w:sz w:val="30"/>
          <w:szCs w:val="30"/>
          <w:lang w:eastAsia="ru-RU"/>
        </w:rPr>
        <w:t xml:space="preserve">2.2. премированию подлежат все категории работников, в том числе и внутреннего и внешнего совместители; </w:t>
      </w:r>
    </w:p>
    <w:p w:rsidR="00442423" w:rsidRPr="00A22F52" w:rsidRDefault="00442423" w:rsidP="00D573A9">
      <w:pPr>
        <w:numPr>
          <w:ilvl w:val="1"/>
          <w:numId w:val="4"/>
        </w:numPr>
        <w:spacing w:after="0" w:line="240" w:lineRule="auto"/>
        <w:ind w:left="0"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премирование производится в обстановке полной гласности, на основании приказа руководителя учреждения, по согласованию с </w:t>
      </w:r>
      <w:r w:rsidRPr="00A22F52">
        <w:rPr>
          <w:rFonts w:ascii="Times New Roman" w:hAnsi="Times New Roman"/>
          <w:sz w:val="30"/>
          <w:szCs w:val="30"/>
          <w:lang w:eastAsia="ru-RU"/>
        </w:rPr>
        <w:lastRenderedPageBreak/>
        <w:t>Профкомом, в соответствии с настоящим Положением. Приказы доводятся для ознакомления с ними всех работников учреждения;</w:t>
      </w:r>
    </w:p>
    <w:p w:rsidR="00442423" w:rsidRPr="00A22F52" w:rsidRDefault="00442423" w:rsidP="00D573A9">
      <w:pPr>
        <w:numPr>
          <w:ilvl w:val="1"/>
          <w:numId w:val="4"/>
        </w:numPr>
        <w:spacing w:after="0" w:line="240" w:lineRule="auto"/>
        <w:ind w:left="0" w:firstLine="709"/>
        <w:jc w:val="both"/>
        <w:rPr>
          <w:rFonts w:ascii="Times New Roman" w:hAnsi="Times New Roman"/>
          <w:sz w:val="30"/>
          <w:szCs w:val="30"/>
          <w:lang w:eastAsia="ru-RU"/>
        </w:rPr>
      </w:pPr>
      <w:r w:rsidRPr="00A22F52">
        <w:rPr>
          <w:rFonts w:ascii="Times New Roman" w:hAnsi="Times New Roman"/>
          <w:sz w:val="30"/>
          <w:szCs w:val="30"/>
          <w:lang w:eastAsia="ru-RU"/>
        </w:rPr>
        <w:t>размер премии каждого работника определяется в пределах выделенной суммы премиальных средств, дифференцированно с учетом качества, эффективности его труда и максимальными размерами не ограничивается;</w:t>
      </w:r>
    </w:p>
    <w:p w:rsidR="00442423" w:rsidRPr="00A22F52" w:rsidRDefault="00442423" w:rsidP="00D573A9">
      <w:pPr>
        <w:numPr>
          <w:ilvl w:val="1"/>
          <w:numId w:val="4"/>
        </w:numPr>
        <w:spacing w:after="0" w:line="240" w:lineRule="auto"/>
        <w:ind w:left="0" w:firstLine="709"/>
        <w:jc w:val="both"/>
        <w:rPr>
          <w:rFonts w:ascii="Times New Roman" w:hAnsi="Times New Roman"/>
          <w:i/>
          <w:color w:val="00B050"/>
          <w:sz w:val="30"/>
          <w:szCs w:val="30"/>
          <w:lang w:eastAsia="ru-RU"/>
        </w:rPr>
      </w:pPr>
      <w:r w:rsidRPr="00A22F52">
        <w:rPr>
          <w:rFonts w:ascii="Times New Roman" w:hAnsi="Times New Roman"/>
          <w:sz w:val="30"/>
          <w:szCs w:val="30"/>
          <w:lang w:eastAsia="ru-RU"/>
        </w:rPr>
        <w:t xml:space="preserve">премия начисляется за фактически проработанное время по итогам работы за </w:t>
      </w:r>
      <w:r w:rsidR="004D5683">
        <w:rPr>
          <w:rFonts w:ascii="Times New Roman" w:hAnsi="Times New Roman"/>
          <w:sz w:val="30"/>
          <w:szCs w:val="30"/>
          <w:lang w:eastAsia="ru-RU"/>
        </w:rPr>
        <w:t xml:space="preserve"> текущий </w:t>
      </w:r>
      <w:r w:rsidRPr="00A22F52">
        <w:rPr>
          <w:rFonts w:ascii="Times New Roman" w:hAnsi="Times New Roman"/>
          <w:sz w:val="30"/>
          <w:szCs w:val="30"/>
          <w:lang w:eastAsia="ru-RU"/>
        </w:rPr>
        <w:t>месяц;</w:t>
      </w:r>
    </w:p>
    <w:p w:rsidR="00442423" w:rsidRPr="00A22F52" w:rsidRDefault="00442423" w:rsidP="00D573A9">
      <w:pPr>
        <w:numPr>
          <w:ilvl w:val="1"/>
          <w:numId w:val="4"/>
        </w:numPr>
        <w:pBdr>
          <w:top w:val="nil"/>
          <w:left w:val="nil"/>
          <w:bottom w:val="nil"/>
          <w:right w:val="nil"/>
          <w:between w:val="nil"/>
        </w:pBdr>
        <w:spacing w:after="0" w:line="240" w:lineRule="auto"/>
        <w:ind w:left="0" w:firstLine="709"/>
        <w:jc w:val="both"/>
        <w:rPr>
          <w:rFonts w:ascii="Times New Roman" w:hAnsi="Times New Roman"/>
          <w:sz w:val="30"/>
          <w:szCs w:val="30"/>
          <w:lang w:eastAsia="ru-RU"/>
        </w:rPr>
      </w:pPr>
      <w:r w:rsidRPr="00A22F52">
        <w:rPr>
          <w:rFonts w:ascii="Times New Roman" w:hAnsi="Times New Roman"/>
          <w:color w:val="000000"/>
          <w:sz w:val="30"/>
          <w:szCs w:val="30"/>
          <w:lang w:eastAsia="ru-RU"/>
        </w:rPr>
        <w:t xml:space="preserve">премия не начисляется за периоды </w:t>
      </w:r>
      <w:r w:rsidRPr="00A22F52">
        <w:rPr>
          <w:rFonts w:ascii="Times New Roman" w:hAnsi="Times New Roman"/>
          <w:sz w:val="30"/>
          <w:szCs w:val="30"/>
          <w:lang w:eastAsia="ru-RU"/>
        </w:rPr>
        <w:t xml:space="preserve">(за исключением единовременного премирования по п.4): </w:t>
      </w:r>
    </w:p>
    <w:p w:rsidR="00442423" w:rsidRPr="00A22F52" w:rsidRDefault="00442423" w:rsidP="00442423">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временной нетрудоспособности;</w:t>
      </w:r>
    </w:p>
    <w:p w:rsidR="00442423" w:rsidRPr="00A22F52" w:rsidRDefault="00442423" w:rsidP="00442423">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трудовых, социальных отпусков;</w:t>
      </w:r>
    </w:p>
    <w:p w:rsidR="00442423" w:rsidRPr="00A22F52" w:rsidRDefault="00442423" w:rsidP="00442423">
      <w:pPr>
        <w:spacing w:after="0" w:line="240" w:lineRule="auto"/>
        <w:ind w:left="709"/>
        <w:jc w:val="both"/>
        <w:rPr>
          <w:rFonts w:ascii="Times New Roman" w:hAnsi="Times New Roman"/>
          <w:sz w:val="30"/>
          <w:szCs w:val="30"/>
          <w:lang w:eastAsia="ru-RU"/>
        </w:rPr>
      </w:pPr>
      <w:r w:rsidRPr="00A22F52">
        <w:rPr>
          <w:rFonts w:ascii="Times New Roman" w:hAnsi="Times New Roman"/>
          <w:sz w:val="30"/>
          <w:szCs w:val="30"/>
          <w:lang w:eastAsia="ru-RU"/>
        </w:rPr>
        <w:t>повышения квалификации;</w:t>
      </w:r>
    </w:p>
    <w:p w:rsidR="00442423" w:rsidRPr="00A22F52" w:rsidRDefault="00442423" w:rsidP="00442423">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за другие периоды, когда за работником в соответствии с действующим законодательством сохраняется средняя заработная плата;</w:t>
      </w:r>
    </w:p>
    <w:p w:rsidR="00442423" w:rsidRPr="00A22F52" w:rsidRDefault="00442423" w:rsidP="00D573A9">
      <w:pPr>
        <w:numPr>
          <w:ilvl w:val="1"/>
          <w:numId w:val="4"/>
        </w:numPr>
        <w:spacing w:after="0" w:line="240" w:lineRule="auto"/>
        <w:ind w:left="0" w:firstLine="709"/>
        <w:jc w:val="both"/>
        <w:rPr>
          <w:rFonts w:ascii="Times New Roman" w:hAnsi="Times New Roman"/>
          <w:sz w:val="30"/>
          <w:szCs w:val="30"/>
          <w:lang w:eastAsia="ru-RU"/>
        </w:rPr>
      </w:pPr>
      <w:r w:rsidRPr="00A22F52">
        <w:rPr>
          <w:rFonts w:ascii="Times New Roman" w:hAnsi="Times New Roman"/>
          <w:sz w:val="30"/>
          <w:szCs w:val="30"/>
          <w:lang w:eastAsia="ru-RU"/>
        </w:rPr>
        <w:t>работникам, вновь принятым на работу, проработавшим неполный период и уволенным по уважительным причинам, премия начисляется за фактически отработанное время;</w:t>
      </w:r>
    </w:p>
    <w:p w:rsidR="00442423" w:rsidRPr="00A22F52" w:rsidRDefault="00442423" w:rsidP="00D573A9">
      <w:pPr>
        <w:numPr>
          <w:ilvl w:val="1"/>
          <w:numId w:val="4"/>
        </w:numPr>
        <w:spacing w:after="0" w:line="240" w:lineRule="auto"/>
        <w:ind w:left="0" w:firstLine="709"/>
        <w:jc w:val="both"/>
        <w:rPr>
          <w:rFonts w:ascii="Times New Roman" w:hAnsi="Times New Roman"/>
          <w:sz w:val="30"/>
          <w:szCs w:val="30"/>
          <w:lang w:eastAsia="ru-RU"/>
        </w:rPr>
      </w:pPr>
      <w:r w:rsidRPr="00A22F52">
        <w:rPr>
          <w:rFonts w:ascii="Times New Roman" w:hAnsi="Times New Roman"/>
          <w:sz w:val="30"/>
          <w:szCs w:val="30"/>
          <w:lang w:eastAsia="ru-RU"/>
        </w:rPr>
        <w:t>премирование руководителя учреждения осуществляется вышестоящим органом управления по согласованию с соответствующим комитетом Профсоюза на основании Положения о премировании руководителей учреждений образования.</w:t>
      </w:r>
    </w:p>
    <w:p w:rsidR="00442423" w:rsidRPr="00A22F52" w:rsidRDefault="00442423" w:rsidP="00D573A9">
      <w:pPr>
        <w:numPr>
          <w:ilvl w:val="1"/>
          <w:numId w:val="4"/>
        </w:numPr>
        <w:spacing w:after="0" w:line="240" w:lineRule="auto"/>
        <w:ind w:left="0" w:firstLine="709"/>
        <w:jc w:val="both"/>
        <w:rPr>
          <w:rFonts w:ascii="Times New Roman" w:hAnsi="Times New Roman"/>
          <w:sz w:val="30"/>
          <w:szCs w:val="30"/>
          <w:lang w:eastAsia="ru-RU"/>
        </w:rPr>
      </w:pPr>
      <w:r w:rsidRPr="00A22F52">
        <w:rPr>
          <w:rFonts w:ascii="Times New Roman" w:hAnsi="Times New Roman"/>
          <w:sz w:val="30"/>
          <w:szCs w:val="30"/>
          <w:lang w:eastAsia="ru-RU"/>
        </w:rPr>
        <w:t>условия и размеры премирования работников по показателям определяются в процентах от оклада.</w:t>
      </w:r>
    </w:p>
    <w:p w:rsidR="00442423" w:rsidRPr="00A22F52" w:rsidRDefault="00442423" w:rsidP="00442423">
      <w:pPr>
        <w:spacing w:after="0" w:line="240" w:lineRule="auto"/>
        <w:ind w:left="567"/>
        <w:jc w:val="both"/>
        <w:rPr>
          <w:rFonts w:ascii="Times New Roman" w:hAnsi="Times New Roman"/>
          <w:sz w:val="30"/>
          <w:szCs w:val="30"/>
          <w:lang w:eastAsia="ru-RU"/>
        </w:rPr>
      </w:pPr>
    </w:p>
    <w:p w:rsidR="00442423" w:rsidRPr="00A22F52" w:rsidRDefault="00442423" w:rsidP="00D573A9">
      <w:pPr>
        <w:numPr>
          <w:ilvl w:val="0"/>
          <w:numId w:val="4"/>
        </w:numPr>
        <w:spacing w:after="0" w:line="240" w:lineRule="auto"/>
        <w:ind w:left="0" w:firstLine="0"/>
        <w:jc w:val="center"/>
        <w:rPr>
          <w:rFonts w:ascii="Times New Roman" w:hAnsi="Times New Roman"/>
          <w:sz w:val="30"/>
          <w:szCs w:val="30"/>
          <w:lang w:eastAsia="ru-RU"/>
        </w:rPr>
      </w:pPr>
      <w:r w:rsidRPr="00A22F52">
        <w:rPr>
          <w:rFonts w:ascii="Times New Roman" w:hAnsi="Times New Roman"/>
          <w:sz w:val="30"/>
          <w:szCs w:val="30"/>
          <w:lang w:eastAsia="ru-RU"/>
        </w:rPr>
        <w:t>Показатели и размеры премирования:</w:t>
      </w:r>
    </w:p>
    <w:p w:rsidR="00442423" w:rsidRPr="00396F88" w:rsidRDefault="00396F88" w:rsidP="00396F88">
      <w:pPr>
        <w:pStyle w:val="afd"/>
        <w:ind w:firstLine="708"/>
        <w:jc w:val="both"/>
        <w:rPr>
          <w:rFonts w:ascii="Times New Roman" w:hAnsi="Times New Roman"/>
          <w:sz w:val="30"/>
          <w:szCs w:val="30"/>
          <w:lang w:eastAsia="ru-RU"/>
        </w:rPr>
      </w:pPr>
      <w:r>
        <w:rPr>
          <w:rFonts w:ascii="Times New Roman" w:hAnsi="Times New Roman"/>
          <w:sz w:val="30"/>
          <w:szCs w:val="30"/>
          <w:lang w:eastAsia="ru-RU"/>
        </w:rPr>
        <w:t xml:space="preserve">3.1. </w:t>
      </w:r>
      <w:r w:rsidR="00442423" w:rsidRPr="00396F88">
        <w:rPr>
          <w:rFonts w:ascii="Times New Roman" w:hAnsi="Times New Roman"/>
          <w:sz w:val="30"/>
          <w:szCs w:val="30"/>
          <w:lang w:eastAsia="ru-RU"/>
        </w:rPr>
        <w:t>в  учреждении образования разрабатываются показатели, за которые могут быть премированы работники;</w:t>
      </w:r>
    </w:p>
    <w:p w:rsidR="00442423" w:rsidRDefault="00396F88" w:rsidP="00396F88">
      <w:pPr>
        <w:pStyle w:val="afd"/>
        <w:ind w:firstLine="708"/>
        <w:jc w:val="both"/>
        <w:rPr>
          <w:rFonts w:ascii="Times New Roman" w:hAnsi="Times New Roman"/>
          <w:sz w:val="30"/>
          <w:szCs w:val="30"/>
          <w:lang w:eastAsia="ru-RU"/>
        </w:rPr>
      </w:pPr>
      <w:r>
        <w:rPr>
          <w:rFonts w:ascii="Times New Roman" w:hAnsi="Times New Roman"/>
          <w:sz w:val="30"/>
          <w:szCs w:val="30"/>
          <w:lang w:eastAsia="ru-RU"/>
        </w:rPr>
        <w:t xml:space="preserve">3.2. </w:t>
      </w:r>
      <w:r w:rsidR="00442423" w:rsidRPr="00396F88">
        <w:rPr>
          <w:rFonts w:ascii="Times New Roman" w:hAnsi="Times New Roman"/>
          <w:sz w:val="30"/>
          <w:szCs w:val="30"/>
          <w:lang w:eastAsia="ru-RU"/>
        </w:rPr>
        <w:t>в  учреждения образования показатели премирования устанавливаются для отдельных категорий работников (по  наименованию должностей, профессий рабочих);</w:t>
      </w:r>
    </w:p>
    <w:p w:rsidR="00396F88" w:rsidRPr="00396F88" w:rsidRDefault="00396F88" w:rsidP="00396F88">
      <w:pPr>
        <w:pStyle w:val="afd"/>
        <w:ind w:firstLine="708"/>
        <w:jc w:val="both"/>
        <w:rPr>
          <w:rFonts w:ascii="Times New Roman" w:hAnsi="Times New Roman"/>
          <w:sz w:val="30"/>
          <w:szCs w:val="30"/>
          <w:lang w:eastAsia="ru-RU"/>
        </w:rPr>
      </w:pPr>
    </w:p>
    <w:p w:rsidR="00442423" w:rsidRPr="00396F88" w:rsidRDefault="00396F88" w:rsidP="00396F88">
      <w:pPr>
        <w:pStyle w:val="afd"/>
        <w:jc w:val="center"/>
        <w:rPr>
          <w:rFonts w:ascii="Times New Roman" w:hAnsi="Times New Roman"/>
          <w:color w:val="000000"/>
          <w:sz w:val="30"/>
          <w:szCs w:val="30"/>
          <w:lang w:eastAsia="ru-RU"/>
        </w:rPr>
      </w:pPr>
      <w:r>
        <w:rPr>
          <w:rFonts w:ascii="Times New Roman" w:hAnsi="Times New Roman"/>
          <w:color w:val="000000"/>
          <w:sz w:val="30"/>
          <w:szCs w:val="30"/>
          <w:lang w:eastAsia="ru-RU"/>
        </w:rPr>
        <w:t xml:space="preserve">3.3 </w:t>
      </w:r>
      <w:r w:rsidR="00442423" w:rsidRPr="00396F88">
        <w:rPr>
          <w:rFonts w:ascii="Times New Roman" w:hAnsi="Times New Roman"/>
          <w:color w:val="000000"/>
          <w:sz w:val="30"/>
          <w:szCs w:val="30"/>
          <w:lang w:eastAsia="ru-RU"/>
        </w:rPr>
        <w:t>Показатели премирования для  категорий работников:</w:t>
      </w:r>
    </w:p>
    <w:p w:rsidR="00442423" w:rsidRPr="00A22F52" w:rsidRDefault="00396F88" w:rsidP="00A2185D">
      <w:pPr>
        <w:tabs>
          <w:tab w:val="left" w:pos="142"/>
          <w:tab w:val="left" w:pos="284"/>
        </w:tabs>
        <w:spacing w:before="120" w:after="120"/>
        <w:jc w:val="center"/>
        <w:rPr>
          <w:rFonts w:ascii="Times New Roman" w:hAnsi="Times New Roman"/>
          <w:b/>
          <w:sz w:val="30"/>
          <w:szCs w:val="30"/>
        </w:rPr>
      </w:pPr>
      <w:r>
        <w:rPr>
          <w:rFonts w:ascii="Times New Roman" w:hAnsi="Times New Roman"/>
          <w:b/>
          <w:sz w:val="30"/>
          <w:szCs w:val="30"/>
        </w:rPr>
        <w:t xml:space="preserve">3.4 </w:t>
      </w:r>
      <w:r w:rsidR="00A2185D" w:rsidRPr="00A22F52">
        <w:rPr>
          <w:rFonts w:ascii="Times New Roman" w:hAnsi="Times New Roman"/>
          <w:b/>
          <w:sz w:val="30"/>
          <w:szCs w:val="30"/>
        </w:rPr>
        <w:t>д</w:t>
      </w:r>
      <w:r w:rsidR="00442423" w:rsidRPr="00A22F52">
        <w:rPr>
          <w:rFonts w:ascii="Times New Roman" w:hAnsi="Times New Roman"/>
          <w:b/>
          <w:sz w:val="30"/>
          <w:szCs w:val="30"/>
        </w:rPr>
        <w:t>ля заместителей директора, заведующему хозяйством (</w:t>
      </w:r>
      <w:proofErr w:type="gramStart"/>
      <w:r w:rsidR="00442423" w:rsidRPr="00A22F52">
        <w:rPr>
          <w:rFonts w:ascii="Times New Roman" w:hAnsi="Times New Roman"/>
          <w:b/>
          <w:sz w:val="30"/>
          <w:szCs w:val="30"/>
        </w:rPr>
        <w:t>за</w:t>
      </w:r>
      <w:proofErr w:type="gramEnd"/>
      <w:r w:rsidR="00442423" w:rsidRPr="00A22F52">
        <w:rPr>
          <w:rFonts w:ascii="Times New Roman" w:hAnsi="Times New Roman"/>
          <w:b/>
          <w:sz w:val="30"/>
          <w:szCs w:val="30"/>
        </w:rPr>
        <w:t>):</w:t>
      </w:r>
    </w:p>
    <w:p w:rsidR="00442423" w:rsidRPr="00A22F52" w:rsidRDefault="00442423" w:rsidP="00442423">
      <w:pPr>
        <w:spacing w:after="0" w:line="240" w:lineRule="auto"/>
        <w:ind w:firstLine="720"/>
        <w:jc w:val="both"/>
        <w:rPr>
          <w:rFonts w:ascii="Times New Roman" w:hAnsi="Times New Roman"/>
          <w:sz w:val="30"/>
          <w:szCs w:val="30"/>
        </w:rPr>
      </w:pPr>
      <w:r w:rsidRPr="00A22F52">
        <w:rPr>
          <w:rFonts w:ascii="Times New Roman" w:hAnsi="Times New Roman"/>
          <w:sz w:val="30"/>
          <w:szCs w:val="30"/>
        </w:rPr>
        <w:t>3.4.1 добросовестное выполнение своих обязанностей, сложность и напряженность труда – 20-</w:t>
      </w:r>
      <w:r w:rsidR="00D30540">
        <w:rPr>
          <w:rFonts w:ascii="Times New Roman" w:hAnsi="Times New Roman"/>
          <w:sz w:val="30"/>
          <w:szCs w:val="30"/>
        </w:rPr>
        <w:t>50</w:t>
      </w:r>
      <w:r w:rsidRPr="00A22F52">
        <w:rPr>
          <w:rFonts w:ascii="Times New Roman" w:hAnsi="Times New Roman"/>
          <w:sz w:val="30"/>
          <w:szCs w:val="30"/>
        </w:rPr>
        <w:t xml:space="preserve"> %. </w:t>
      </w:r>
    </w:p>
    <w:p w:rsidR="00442423" w:rsidRPr="00A22F52" w:rsidRDefault="00442423" w:rsidP="00442423">
      <w:pPr>
        <w:tabs>
          <w:tab w:val="left" w:pos="567"/>
        </w:tabs>
        <w:spacing w:after="0" w:line="240" w:lineRule="auto"/>
        <w:jc w:val="both"/>
        <w:rPr>
          <w:rFonts w:ascii="Times New Roman" w:hAnsi="Times New Roman"/>
          <w:sz w:val="30"/>
          <w:szCs w:val="30"/>
        </w:rPr>
      </w:pPr>
      <w:r w:rsidRPr="00A22F52">
        <w:rPr>
          <w:rFonts w:ascii="Times New Roman" w:hAnsi="Times New Roman"/>
          <w:sz w:val="30"/>
          <w:szCs w:val="30"/>
        </w:rPr>
        <w:t xml:space="preserve">          3.4.2  результативность в работе, подтвержденную в ходе ведомственного и других видов контроля – 10 - </w:t>
      </w:r>
      <w:r w:rsidR="00B4759B">
        <w:rPr>
          <w:rFonts w:ascii="Times New Roman" w:hAnsi="Times New Roman"/>
          <w:sz w:val="30"/>
          <w:szCs w:val="30"/>
        </w:rPr>
        <w:t>5</w:t>
      </w:r>
      <w:r w:rsidR="00D30540">
        <w:rPr>
          <w:rFonts w:ascii="Times New Roman" w:hAnsi="Times New Roman"/>
          <w:sz w:val="30"/>
          <w:szCs w:val="30"/>
        </w:rPr>
        <w:t>0</w:t>
      </w:r>
      <w:r w:rsidRPr="00A22F52">
        <w:rPr>
          <w:rFonts w:ascii="Times New Roman" w:hAnsi="Times New Roman"/>
          <w:sz w:val="30"/>
          <w:szCs w:val="30"/>
        </w:rPr>
        <w:t xml:space="preserve"> %.</w:t>
      </w:r>
    </w:p>
    <w:p w:rsidR="00442423" w:rsidRPr="00A22F52" w:rsidRDefault="00442423" w:rsidP="00442423">
      <w:pPr>
        <w:spacing w:after="0" w:line="240" w:lineRule="auto"/>
        <w:ind w:firstLine="720"/>
        <w:jc w:val="both"/>
        <w:rPr>
          <w:rFonts w:ascii="Times New Roman" w:hAnsi="Times New Roman"/>
          <w:sz w:val="30"/>
          <w:szCs w:val="30"/>
        </w:rPr>
      </w:pPr>
      <w:r w:rsidRPr="00A22F52">
        <w:rPr>
          <w:rFonts w:ascii="Times New Roman" w:hAnsi="Times New Roman"/>
          <w:sz w:val="30"/>
          <w:szCs w:val="30"/>
        </w:rPr>
        <w:lastRenderedPageBreak/>
        <w:t>3.4.3. выполнение целевых показателей по внебюджетным поступлениям (устанавливается по итогам календарного года) – 10 - 25%.</w:t>
      </w:r>
    </w:p>
    <w:p w:rsidR="00442423" w:rsidRPr="00A22F52" w:rsidRDefault="00442423" w:rsidP="00442423">
      <w:pPr>
        <w:spacing w:after="0" w:line="240" w:lineRule="auto"/>
        <w:jc w:val="both"/>
        <w:rPr>
          <w:rFonts w:ascii="Times New Roman" w:hAnsi="Times New Roman"/>
          <w:sz w:val="30"/>
          <w:szCs w:val="30"/>
        </w:rPr>
      </w:pPr>
      <w:r w:rsidRPr="00A22F52">
        <w:rPr>
          <w:rFonts w:ascii="Times New Roman" w:hAnsi="Times New Roman"/>
          <w:sz w:val="30"/>
          <w:szCs w:val="30"/>
        </w:rPr>
        <w:tab/>
        <w:t>3.4.4</w:t>
      </w:r>
      <w:r w:rsidRPr="00A22F52">
        <w:rPr>
          <w:rFonts w:ascii="Times New Roman" w:hAnsi="Times New Roman"/>
          <w:sz w:val="30"/>
          <w:szCs w:val="30"/>
          <w:lang w:eastAsia="ru-RU"/>
        </w:rPr>
        <w:t xml:space="preserve"> подготовка и проведение педсоветов, семинаров, конференции -15-25 %; </w:t>
      </w:r>
    </w:p>
    <w:p w:rsidR="00442423" w:rsidRPr="00A22F52" w:rsidRDefault="00442423" w:rsidP="00442423">
      <w:pPr>
        <w:spacing w:after="0" w:line="240" w:lineRule="auto"/>
        <w:ind w:firstLine="709"/>
        <w:jc w:val="both"/>
        <w:rPr>
          <w:rFonts w:ascii="Times New Roman" w:hAnsi="Times New Roman"/>
          <w:sz w:val="30"/>
          <w:szCs w:val="30"/>
        </w:rPr>
      </w:pPr>
      <w:r w:rsidRPr="00A22F52">
        <w:rPr>
          <w:rFonts w:ascii="Times New Roman" w:hAnsi="Times New Roman"/>
          <w:sz w:val="30"/>
          <w:szCs w:val="30"/>
        </w:rPr>
        <w:t>3.4.5 о</w:t>
      </w:r>
      <w:r w:rsidRPr="00A22F52">
        <w:rPr>
          <w:rFonts w:ascii="Times New Roman" w:hAnsi="Times New Roman"/>
          <w:sz w:val="30"/>
          <w:szCs w:val="30"/>
          <w:lang w:eastAsia="ru-RU"/>
        </w:rPr>
        <w:t xml:space="preserve">беспечение своевременной и качественной подготовки к новому учебному году </w:t>
      </w:r>
      <w:r w:rsidRPr="00A22F52">
        <w:rPr>
          <w:rFonts w:ascii="Times New Roman" w:hAnsi="Times New Roman"/>
          <w:sz w:val="30"/>
          <w:szCs w:val="30"/>
        </w:rPr>
        <w:t>– 40-</w:t>
      </w:r>
      <w:r w:rsidR="00D30540">
        <w:rPr>
          <w:rFonts w:ascii="Times New Roman" w:hAnsi="Times New Roman"/>
          <w:sz w:val="30"/>
          <w:szCs w:val="30"/>
        </w:rPr>
        <w:t>100</w:t>
      </w:r>
      <w:r w:rsidRPr="00A22F52">
        <w:rPr>
          <w:rFonts w:ascii="Times New Roman" w:hAnsi="Times New Roman"/>
          <w:sz w:val="30"/>
          <w:szCs w:val="30"/>
        </w:rPr>
        <w:t>%;</w:t>
      </w:r>
    </w:p>
    <w:p w:rsidR="00442423" w:rsidRPr="00A22F52" w:rsidRDefault="00442423" w:rsidP="00442423">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rPr>
        <w:t xml:space="preserve">3.4.6 </w:t>
      </w:r>
      <w:r w:rsidRPr="00A22F52">
        <w:rPr>
          <w:rFonts w:ascii="Times New Roman" w:hAnsi="Times New Roman"/>
          <w:sz w:val="30"/>
          <w:szCs w:val="30"/>
          <w:lang w:eastAsia="ru-RU"/>
        </w:rPr>
        <w:t>подготовка и участие в массовых мероприятиях с педагогами и обучающимися -15-25 %;</w:t>
      </w:r>
    </w:p>
    <w:p w:rsidR="00442423" w:rsidRDefault="00442423" w:rsidP="00442423">
      <w:pPr>
        <w:pBdr>
          <w:top w:val="nil"/>
          <w:left w:val="nil"/>
          <w:bottom w:val="nil"/>
          <w:right w:val="nil"/>
          <w:between w:val="nil"/>
        </w:pBd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3.4.7 инициатива, творческий</w:t>
      </w:r>
      <w:r w:rsidR="00B4759B">
        <w:rPr>
          <w:rFonts w:ascii="Times New Roman" w:hAnsi="Times New Roman"/>
          <w:sz w:val="30"/>
          <w:szCs w:val="30"/>
          <w:lang w:eastAsia="ru-RU"/>
        </w:rPr>
        <w:t xml:space="preserve"> подход к решению стоящих задач</w:t>
      </w:r>
      <w:r w:rsidRPr="00A22F52">
        <w:rPr>
          <w:rFonts w:ascii="Times New Roman" w:hAnsi="Times New Roman"/>
          <w:sz w:val="30"/>
          <w:szCs w:val="30"/>
          <w:lang w:eastAsia="ru-RU"/>
        </w:rPr>
        <w:t xml:space="preserve">– </w:t>
      </w:r>
      <w:r w:rsidR="00D30540">
        <w:rPr>
          <w:rFonts w:ascii="Times New Roman" w:hAnsi="Times New Roman"/>
          <w:sz w:val="30"/>
          <w:szCs w:val="30"/>
          <w:lang w:eastAsia="ru-RU"/>
        </w:rPr>
        <w:t>1</w:t>
      </w:r>
      <w:r w:rsidRPr="00A22F52">
        <w:rPr>
          <w:rFonts w:ascii="Times New Roman" w:hAnsi="Times New Roman"/>
          <w:sz w:val="30"/>
          <w:szCs w:val="30"/>
          <w:lang w:eastAsia="ru-RU"/>
        </w:rPr>
        <w:t>0-</w:t>
      </w:r>
      <w:r w:rsidR="00B4759B">
        <w:rPr>
          <w:rFonts w:ascii="Times New Roman" w:hAnsi="Times New Roman"/>
          <w:sz w:val="30"/>
          <w:szCs w:val="30"/>
          <w:lang w:eastAsia="ru-RU"/>
        </w:rPr>
        <w:t>10</w:t>
      </w:r>
      <w:r w:rsidRPr="00A22F52">
        <w:rPr>
          <w:rFonts w:ascii="Times New Roman" w:hAnsi="Times New Roman"/>
          <w:sz w:val="30"/>
          <w:szCs w:val="30"/>
          <w:lang w:eastAsia="ru-RU"/>
        </w:rPr>
        <w:t>0%.</w:t>
      </w:r>
    </w:p>
    <w:p w:rsidR="00B4759B" w:rsidRDefault="00B4759B" w:rsidP="00442423">
      <w:pPr>
        <w:pBdr>
          <w:top w:val="nil"/>
          <w:left w:val="nil"/>
          <w:bottom w:val="nil"/>
          <w:right w:val="nil"/>
          <w:between w:val="nil"/>
        </w:pBdr>
        <w:spacing w:after="0" w:line="240" w:lineRule="auto"/>
        <w:ind w:firstLine="708"/>
        <w:jc w:val="both"/>
        <w:rPr>
          <w:rFonts w:ascii="Times New Roman" w:eastAsia="Calibri" w:hAnsi="Times New Roman"/>
          <w:sz w:val="30"/>
          <w:szCs w:val="30"/>
        </w:rPr>
      </w:pPr>
      <w:r>
        <w:rPr>
          <w:rFonts w:ascii="Times New Roman" w:eastAsia="Calibri" w:hAnsi="Times New Roman"/>
          <w:sz w:val="30"/>
          <w:szCs w:val="30"/>
        </w:rPr>
        <w:t xml:space="preserve">3.4.8 </w:t>
      </w:r>
      <w:r w:rsidRPr="00C07332">
        <w:rPr>
          <w:rFonts w:ascii="Times New Roman" w:eastAsia="Calibri" w:hAnsi="Times New Roman"/>
          <w:sz w:val="30"/>
          <w:szCs w:val="30"/>
        </w:rPr>
        <w:t>выполнение</w:t>
      </w:r>
      <w:r>
        <w:rPr>
          <w:rFonts w:ascii="Times New Roman" w:eastAsia="Calibri" w:hAnsi="Times New Roman"/>
          <w:sz w:val="30"/>
          <w:szCs w:val="30"/>
        </w:rPr>
        <w:t xml:space="preserve"> поручений, требующих дополнительных затрат времени  -10-100%  </w:t>
      </w:r>
    </w:p>
    <w:tbl>
      <w:tblPr>
        <w:tblW w:w="10103" w:type="dxa"/>
        <w:tblInd w:w="-72" w:type="dxa"/>
        <w:tblLayout w:type="fixed"/>
        <w:tblLook w:val="01E0" w:firstRow="1" w:lastRow="1" w:firstColumn="1" w:lastColumn="1" w:noHBand="0" w:noVBand="0"/>
      </w:tblPr>
      <w:tblGrid>
        <w:gridCol w:w="8685"/>
        <w:gridCol w:w="1418"/>
      </w:tblGrid>
      <w:tr w:rsidR="00B4759B" w:rsidRPr="00C07332" w:rsidTr="00EE589A">
        <w:tc>
          <w:tcPr>
            <w:tcW w:w="8685" w:type="dxa"/>
          </w:tcPr>
          <w:p w:rsidR="00B4759B" w:rsidRPr="00C07332" w:rsidRDefault="00B4759B" w:rsidP="00B4759B">
            <w:pPr>
              <w:spacing w:after="0" w:line="240" w:lineRule="auto"/>
              <w:contextualSpacing/>
              <w:jc w:val="both"/>
              <w:rPr>
                <w:rFonts w:ascii="Times New Roman" w:eastAsia="Calibri" w:hAnsi="Times New Roman"/>
                <w:sz w:val="30"/>
                <w:szCs w:val="30"/>
              </w:rPr>
            </w:pPr>
            <w:r>
              <w:rPr>
                <w:rFonts w:ascii="Times New Roman" w:eastAsia="Calibri" w:hAnsi="Times New Roman"/>
                <w:sz w:val="30"/>
                <w:szCs w:val="30"/>
              </w:rPr>
              <w:t xml:space="preserve">          3.4.9</w:t>
            </w:r>
            <w:r w:rsidRPr="00C07332">
              <w:rPr>
                <w:rFonts w:ascii="Times New Roman" w:eastAsia="Calibri" w:hAnsi="Times New Roman"/>
                <w:sz w:val="30"/>
                <w:szCs w:val="30"/>
              </w:rPr>
              <w:t xml:space="preserve">. создание условий для творческого труда </w:t>
            </w:r>
            <w:proofErr w:type="spellStart"/>
            <w:r w:rsidRPr="00C07332">
              <w:rPr>
                <w:rFonts w:ascii="Times New Roman" w:eastAsia="Calibri" w:hAnsi="Times New Roman"/>
                <w:sz w:val="30"/>
                <w:szCs w:val="30"/>
              </w:rPr>
              <w:t>педработников</w:t>
            </w:r>
            <w:proofErr w:type="spellEnd"/>
            <w:r w:rsidRPr="00C07332">
              <w:rPr>
                <w:rFonts w:ascii="Times New Roman" w:eastAsia="Calibri" w:hAnsi="Times New Roman"/>
                <w:sz w:val="30"/>
                <w:szCs w:val="30"/>
              </w:rPr>
              <w:t>, учащихся, учебно-вспомогательного персонала</w:t>
            </w:r>
          </w:p>
        </w:tc>
        <w:tc>
          <w:tcPr>
            <w:tcW w:w="1418" w:type="dxa"/>
          </w:tcPr>
          <w:p w:rsidR="00B4759B" w:rsidRPr="00C07332" w:rsidRDefault="00B4759B" w:rsidP="00EE589A">
            <w:pPr>
              <w:spacing w:after="0" w:line="240" w:lineRule="auto"/>
              <w:contextualSpacing/>
              <w:jc w:val="both"/>
              <w:rPr>
                <w:rFonts w:ascii="Times New Roman" w:eastAsia="Calibri" w:hAnsi="Times New Roman"/>
                <w:sz w:val="30"/>
                <w:szCs w:val="30"/>
              </w:rPr>
            </w:pPr>
          </w:p>
          <w:p w:rsidR="00B4759B" w:rsidRPr="00C07332" w:rsidRDefault="00B4759B" w:rsidP="00EE589A">
            <w:pPr>
              <w:spacing w:after="0" w:line="240" w:lineRule="auto"/>
              <w:contextualSpacing/>
              <w:jc w:val="both"/>
              <w:rPr>
                <w:rFonts w:ascii="Times New Roman" w:eastAsia="Calibri" w:hAnsi="Times New Roman"/>
                <w:sz w:val="30"/>
                <w:szCs w:val="30"/>
              </w:rPr>
            </w:pPr>
            <w:r>
              <w:rPr>
                <w:rFonts w:ascii="Times New Roman" w:eastAsia="Calibri" w:hAnsi="Times New Roman"/>
                <w:sz w:val="30"/>
                <w:szCs w:val="30"/>
              </w:rPr>
              <w:t>-5-50%</w:t>
            </w:r>
          </w:p>
        </w:tc>
      </w:tr>
    </w:tbl>
    <w:p w:rsidR="00442423" w:rsidRPr="00A22F52" w:rsidRDefault="00442423" w:rsidP="00B4759B">
      <w:pPr>
        <w:pBdr>
          <w:top w:val="nil"/>
          <w:left w:val="nil"/>
          <w:bottom w:val="nil"/>
          <w:right w:val="nil"/>
          <w:between w:val="nil"/>
        </w:pBdr>
        <w:spacing w:after="0" w:line="240" w:lineRule="auto"/>
        <w:jc w:val="both"/>
        <w:rPr>
          <w:rFonts w:ascii="Times New Roman" w:hAnsi="Times New Roman"/>
          <w:b/>
          <w:color w:val="FF0000"/>
          <w:sz w:val="30"/>
          <w:szCs w:val="30"/>
          <w:highlight w:val="yellow"/>
          <w:lang w:eastAsia="ru-RU"/>
        </w:rPr>
      </w:pPr>
    </w:p>
    <w:p w:rsidR="00442423" w:rsidRPr="00A22F52" w:rsidRDefault="00442423" w:rsidP="00442423">
      <w:pPr>
        <w:pBdr>
          <w:top w:val="nil"/>
          <w:left w:val="nil"/>
          <w:bottom w:val="nil"/>
          <w:right w:val="nil"/>
          <w:between w:val="nil"/>
        </w:pBdr>
        <w:spacing w:after="0" w:line="240" w:lineRule="auto"/>
        <w:jc w:val="center"/>
        <w:rPr>
          <w:rFonts w:ascii="Times New Roman" w:hAnsi="Times New Roman"/>
          <w:b/>
          <w:sz w:val="30"/>
          <w:szCs w:val="30"/>
          <w:lang w:eastAsia="ru-RU"/>
        </w:rPr>
      </w:pPr>
      <w:r w:rsidRPr="00A22F52">
        <w:rPr>
          <w:rFonts w:ascii="Times New Roman" w:hAnsi="Times New Roman"/>
          <w:b/>
          <w:sz w:val="30"/>
          <w:szCs w:val="30"/>
          <w:lang w:eastAsia="ru-RU"/>
        </w:rPr>
        <w:t>3.5 для педагогических работников</w:t>
      </w:r>
    </w:p>
    <w:p w:rsidR="00442423" w:rsidRPr="00A22F52" w:rsidRDefault="00442423" w:rsidP="00442423">
      <w:pPr>
        <w:tabs>
          <w:tab w:val="left" w:pos="8881"/>
        </w:tabs>
        <w:spacing w:after="0" w:line="240" w:lineRule="auto"/>
        <w:ind w:firstLine="754"/>
        <w:jc w:val="both"/>
        <w:rPr>
          <w:rFonts w:ascii="Times New Roman" w:hAnsi="Times New Roman"/>
          <w:sz w:val="30"/>
          <w:szCs w:val="30"/>
          <w:lang w:eastAsia="ru-RU"/>
        </w:rPr>
      </w:pPr>
      <w:proofErr w:type="gramStart"/>
      <w:r w:rsidRPr="00A22F52">
        <w:rPr>
          <w:rFonts w:ascii="Times New Roman" w:hAnsi="Times New Roman"/>
          <w:sz w:val="30"/>
          <w:szCs w:val="30"/>
          <w:lang w:eastAsia="ru-RU"/>
        </w:rPr>
        <w:t>3.5.1 за сложность, напряженность труда, личный вклад, выполнение работ, не предусмотренных должностными обязанностями (работу в олимпиадных комиссиях; участие в районных мероприятиях: митингах, шествиях; ремонт, оборудование и оснащение учебных кабинетов, плоскостных спортивных сооружений, спортзала, других помещений и т.д.) – 5 - 30 %.</w:t>
      </w:r>
      <w:proofErr w:type="gramEnd"/>
    </w:p>
    <w:p w:rsidR="00442423" w:rsidRPr="00A22F52" w:rsidRDefault="00442423" w:rsidP="00616B27">
      <w:pPr>
        <w:numPr>
          <w:ilvl w:val="2"/>
          <w:numId w:val="5"/>
        </w:numPr>
        <w:tabs>
          <w:tab w:val="left" w:pos="0"/>
        </w:tabs>
        <w:spacing w:after="0" w:line="240" w:lineRule="auto"/>
        <w:ind w:left="0" w:firstLine="709"/>
        <w:jc w:val="both"/>
        <w:rPr>
          <w:rFonts w:ascii="Times New Roman" w:hAnsi="Times New Roman"/>
          <w:sz w:val="30"/>
          <w:szCs w:val="30"/>
          <w:lang w:eastAsia="ru-RU"/>
        </w:rPr>
      </w:pPr>
      <w:r w:rsidRPr="00A22F52">
        <w:rPr>
          <w:rFonts w:ascii="Times New Roman" w:hAnsi="Times New Roman"/>
          <w:sz w:val="30"/>
          <w:szCs w:val="30"/>
          <w:lang w:eastAsia="ru-RU"/>
        </w:rPr>
        <w:t>совмещение профессий (должностей), расширение зоны обслуживания (увеличение объема выполняемых работ – заведующий хозяйством, заместители директоров, секретарь) или выполнение обязанностей временно отсутствующего работника – 15- 40 %.</w:t>
      </w:r>
    </w:p>
    <w:p w:rsidR="00442423" w:rsidRPr="00A22F52" w:rsidRDefault="00442423" w:rsidP="00616B27">
      <w:pPr>
        <w:numPr>
          <w:ilvl w:val="2"/>
          <w:numId w:val="5"/>
        </w:numPr>
        <w:spacing w:after="0" w:line="240" w:lineRule="auto"/>
        <w:ind w:left="0" w:firstLine="754"/>
        <w:jc w:val="both"/>
        <w:rPr>
          <w:rFonts w:ascii="Times New Roman" w:hAnsi="Times New Roman"/>
          <w:sz w:val="30"/>
          <w:szCs w:val="30"/>
          <w:lang w:eastAsia="ru-RU"/>
        </w:rPr>
      </w:pPr>
      <w:r w:rsidRPr="00A22F52">
        <w:rPr>
          <w:rFonts w:ascii="Times New Roman" w:hAnsi="Times New Roman"/>
          <w:sz w:val="30"/>
          <w:szCs w:val="30"/>
          <w:lang w:eastAsia="ru-RU"/>
        </w:rPr>
        <w:t>педагогическим работникам   за замену учебных занятий (свыше 20 часо</w:t>
      </w:r>
      <w:r w:rsidR="007D3373">
        <w:rPr>
          <w:rFonts w:ascii="Times New Roman" w:hAnsi="Times New Roman"/>
          <w:sz w:val="30"/>
          <w:szCs w:val="30"/>
          <w:lang w:eastAsia="ru-RU"/>
        </w:rPr>
        <w:t>в)</w:t>
      </w:r>
      <w:r w:rsidR="00E05597">
        <w:rPr>
          <w:rFonts w:ascii="Times New Roman" w:hAnsi="Times New Roman"/>
          <w:sz w:val="30"/>
          <w:szCs w:val="30"/>
          <w:lang w:eastAsia="ru-RU"/>
        </w:rPr>
        <w:t xml:space="preserve"> -10%</w:t>
      </w:r>
      <w:r w:rsidRPr="00A22F52">
        <w:rPr>
          <w:rFonts w:ascii="Times New Roman" w:hAnsi="Times New Roman"/>
          <w:sz w:val="30"/>
          <w:szCs w:val="30"/>
          <w:lang w:eastAsia="ru-RU"/>
        </w:rPr>
        <w:t>.</w:t>
      </w:r>
    </w:p>
    <w:p w:rsidR="00442423" w:rsidRPr="00A22F52" w:rsidRDefault="00442423" w:rsidP="00616B27">
      <w:pPr>
        <w:numPr>
          <w:ilvl w:val="2"/>
          <w:numId w:val="5"/>
        </w:numPr>
        <w:spacing w:after="0" w:line="240" w:lineRule="auto"/>
        <w:ind w:left="0"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 за наставничество, работу с молодыми специалистами (по итогам полугодия) – 10-15 %.</w:t>
      </w:r>
    </w:p>
    <w:p w:rsidR="00442423" w:rsidRPr="00A22F52" w:rsidRDefault="00442423" w:rsidP="00616B27">
      <w:pPr>
        <w:numPr>
          <w:ilvl w:val="2"/>
          <w:numId w:val="5"/>
        </w:numPr>
        <w:spacing w:after="0" w:line="240" w:lineRule="auto"/>
        <w:ind w:left="0"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 работа членов педагогического коллектива по подготовке учащихся к районным, областным, республиканским конкурсам, соревнованиям и другим массовым мероприятиям – 5 – 20%.</w:t>
      </w:r>
    </w:p>
    <w:p w:rsidR="00B4759B" w:rsidRPr="00B4759B" w:rsidRDefault="00B4759B" w:rsidP="00616B27">
      <w:pPr>
        <w:pStyle w:val="11"/>
        <w:numPr>
          <w:ilvl w:val="2"/>
          <w:numId w:val="5"/>
        </w:numPr>
        <w:snapToGrid/>
        <w:ind w:left="0" w:firstLine="754"/>
        <w:jc w:val="both"/>
        <w:rPr>
          <w:sz w:val="30"/>
          <w:szCs w:val="30"/>
        </w:rPr>
      </w:pPr>
      <w:r w:rsidRPr="00A22F52">
        <w:rPr>
          <w:sz w:val="30"/>
          <w:szCs w:val="30"/>
        </w:rPr>
        <w:t xml:space="preserve">выполнение работы, не предусмотренной должностными обязанностями работника – </w:t>
      </w:r>
      <w:r>
        <w:rPr>
          <w:sz w:val="30"/>
          <w:szCs w:val="30"/>
        </w:rPr>
        <w:t>2</w:t>
      </w:r>
      <w:r w:rsidRPr="00A22F52">
        <w:rPr>
          <w:sz w:val="30"/>
          <w:szCs w:val="30"/>
        </w:rPr>
        <w:t xml:space="preserve">0 – </w:t>
      </w:r>
      <w:r>
        <w:rPr>
          <w:sz w:val="30"/>
          <w:szCs w:val="30"/>
        </w:rPr>
        <w:t>100</w:t>
      </w:r>
      <w:r w:rsidRPr="00A22F52">
        <w:rPr>
          <w:sz w:val="30"/>
          <w:szCs w:val="30"/>
        </w:rPr>
        <w:t>%;</w:t>
      </w:r>
    </w:p>
    <w:p w:rsidR="00442423" w:rsidRPr="00A22F52" w:rsidRDefault="00442423" w:rsidP="00616B27">
      <w:pPr>
        <w:pStyle w:val="11"/>
        <w:numPr>
          <w:ilvl w:val="2"/>
          <w:numId w:val="5"/>
        </w:numPr>
        <w:snapToGrid/>
        <w:ind w:left="0" w:firstLine="754"/>
        <w:jc w:val="both"/>
        <w:rPr>
          <w:sz w:val="30"/>
          <w:szCs w:val="30"/>
        </w:rPr>
      </w:pPr>
      <w:r w:rsidRPr="00A22F52">
        <w:rPr>
          <w:sz w:val="30"/>
          <w:szCs w:val="30"/>
        </w:rPr>
        <w:t xml:space="preserve"> </w:t>
      </w:r>
      <w:r w:rsidRPr="00B4759B">
        <w:rPr>
          <w:sz w:val="30"/>
          <w:szCs w:val="30"/>
        </w:rPr>
        <w:t>накопление дидактического, раздаточного материала, нагляд</w:t>
      </w:r>
      <w:r w:rsidR="00B4759B">
        <w:rPr>
          <w:sz w:val="30"/>
          <w:szCs w:val="30"/>
        </w:rPr>
        <w:t>ных пособий в учебных кабинетах</w:t>
      </w:r>
      <w:r w:rsidR="00B4759B">
        <w:rPr>
          <w:sz w:val="30"/>
          <w:szCs w:val="30"/>
          <w:lang w:val="ru-RU"/>
        </w:rPr>
        <w:t xml:space="preserve"> </w:t>
      </w:r>
      <w:r w:rsidRPr="00A22F52">
        <w:rPr>
          <w:sz w:val="30"/>
          <w:szCs w:val="30"/>
        </w:rPr>
        <w:t>– 5- 20 %.</w:t>
      </w:r>
    </w:p>
    <w:p w:rsidR="00442423" w:rsidRPr="00A22F52" w:rsidRDefault="00442423" w:rsidP="00D573A9">
      <w:pPr>
        <w:pStyle w:val="11"/>
        <w:numPr>
          <w:ilvl w:val="2"/>
          <w:numId w:val="5"/>
        </w:numPr>
        <w:tabs>
          <w:tab w:val="left" w:pos="1695"/>
          <w:tab w:val="left" w:pos="1915"/>
        </w:tabs>
        <w:snapToGrid/>
        <w:ind w:left="0" w:firstLine="754"/>
        <w:jc w:val="both"/>
        <w:rPr>
          <w:sz w:val="30"/>
          <w:szCs w:val="30"/>
        </w:rPr>
      </w:pPr>
      <w:r w:rsidRPr="00A22F52">
        <w:rPr>
          <w:sz w:val="30"/>
          <w:szCs w:val="30"/>
        </w:rPr>
        <w:t>организация и сопровождение учащихся на олимпиады, конкурсы, соревнования, экскурсии, выставки, концерты, в театры, музеи и др. – 5 - 15 %;</w:t>
      </w:r>
    </w:p>
    <w:p w:rsidR="00442423" w:rsidRPr="00A22F52" w:rsidRDefault="00442423" w:rsidP="00D573A9">
      <w:pPr>
        <w:pStyle w:val="11"/>
        <w:numPr>
          <w:ilvl w:val="2"/>
          <w:numId w:val="5"/>
        </w:numPr>
        <w:tabs>
          <w:tab w:val="left" w:pos="1695"/>
          <w:tab w:val="left" w:pos="1915"/>
        </w:tabs>
        <w:snapToGrid/>
        <w:ind w:left="0" w:firstLine="754"/>
        <w:jc w:val="both"/>
        <w:rPr>
          <w:sz w:val="30"/>
          <w:szCs w:val="30"/>
        </w:rPr>
      </w:pPr>
      <w:r w:rsidRPr="00A22F52">
        <w:rPr>
          <w:sz w:val="30"/>
          <w:szCs w:val="30"/>
        </w:rPr>
        <w:lastRenderedPageBreak/>
        <w:t xml:space="preserve">участие в конкурсах, фестивалях и соревнованиях,  проводимых отделом образования – </w:t>
      </w:r>
      <w:r w:rsidR="00E05597">
        <w:rPr>
          <w:sz w:val="30"/>
          <w:szCs w:val="30"/>
          <w:lang w:val="ru-RU"/>
        </w:rPr>
        <w:t>5</w:t>
      </w:r>
      <w:r w:rsidRPr="00A22F52">
        <w:rPr>
          <w:sz w:val="30"/>
          <w:szCs w:val="30"/>
        </w:rPr>
        <w:t xml:space="preserve"> - </w:t>
      </w:r>
      <w:r w:rsidR="00E05597">
        <w:rPr>
          <w:sz w:val="30"/>
          <w:szCs w:val="30"/>
          <w:lang w:val="ru-RU"/>
        </w:rPr>
        <w:t>10</w:t>
      </w:r>
      <w:r w:rsidRPr="00A22F52">
        <w:rPr>
          <w:sz w:val="30"/>
          <w:szCs w:val="30"/>
        </w:rPr>
        <w:t xml:space="preserve"> %;</w:t>
      </w:r>
    </w:p>
    <w:p w:rsidR="00442423" w:rsidRPr="00A22F52" w:rsidRDefault="00442423" w:rsidP="00D573A9">
      <w:pPr>
        <w:pStyle w:val="11"/>
        <w:numPr>
          <w:ilvl w:val="2"/>
          <w:numId w:val="5"/>
        </w:numPr>
        <w:tabs>
          <w:tab w:val="left" w:pos="1695"/>
          <w:tab w:val="left" w:pos="1915"/>
        </w:tabs>
        <w:snapToGrid/>
        <w:ind w:left="0" w:firstLine="754"/>
        <w:jc w:val="both"/>
        <w:rPr>
          <w:sz w:val="30"/>
          <w:szCs w:val="30"/>
        </w:rPr>
      </w:pPr>
      <w:r w:rsidRPr="00A22F52">
        <w:rPr>
          <w:sz w:val="30"/>
          <w:szCs w:val="30"/>
        </w:rPr>
        <w:t>выполнение общественных поручений в интересах трудового коллектива (по решению администрации, методичес</w:t>
      </w:r>
      <w:r w:rsidR="00BE32AA">
        <w:rPr>
          <w:sz w:val="30"/>
          <w:szCs w:val="30"/>
        </w:rPr>
        <w:t>кого объединения) – 1</w:t>
      </w:r>
      <w:r w:rsidRPr="00A22F52">
        <w:rPr>
          <w:sz w:val="30"/>
          <w:szCs w:val="30"/>
        </w:rPr>
        <w:t xml:space="preserve"> - </w:t>
      </w:r>
      <w:r w:rsidR="00E05597">
        <w:rPr>
          <w:sz w:val="30"/>
          <w:szCs w:val="30"/>
          <w:lang w:val="ru-RU"/>
        </w:rPr>
        <w:t>100</w:t>
      </w:r>
      <w:r w:rsidRPr="00A22F52">
        <w:rPr>
          <w:sz w:val="30"/>
          <w:szCs w:val="30"/>
        </w:rPr>
        <w:t xml:space="preserve"> %.</w:t>
      </w:r>
    </w:p>
    <w:p w:rsidR="00442423" w:rsidRPr="00A22F52" w:rsidRDefault="00442423" w:rsidP="00D573A9">
      <w:pPr>
        <w:pStyle w:val="11"/>
        <w:numPr>
          <w:ilvl w:val="2"/>
          <w:numId w:val="5"/>
        </w:numPr>
        <w:tabs>
          <w:tab w:val="left" w:pos="1695"/>
          <w:tab w:val="left" w:pos="1915"/>
        </w:tabs>
        <w:snapToGrid/>
        <w:ind w:left="0" w:firstLine="754"/>
        <w:jc w:val="both"/>
        <w:rPr>
          <w:sz w:val="30"/>
          <w:szCs w:val="30"/>
        </w:rPr>
      </w:pPr>
      <w:r w:rsidRPr="00A22F52">
        <w:rPr>
          <w:sz w:val="30"/>
          <w:szCs w:val="30"/>
        </w:rPr>
        <w:t>организация работы по развитию и обновлению материально-технической базы</w:t>
      </w:r>
      <w:r w:rsidR="003F26D4">
        <w:rPr>
          <w:sz w:val="30"/>
          <w:szCs w:val="30"/>
        </w:rPr>
        <w:t xml:space="preserve"> учреждения образования – 5 – </w:t>
      </w:r>
      <w:r w:rsidR="00E05597">
        <w:rPr>
          <w:sz w:val="30"/>
          <w:szCs w:val="30"/>
          <w:lang w:val="ru-RU"/>
        </w:rPr>
        <w:t>100</w:t>
      </w:r>
      <w:r w:rsidRPr="00A22F52">
        <w:rPr>
          <w:sz w:val="30"/>
          <w:szCs w:val="30"/>
        </w:rPr>
        <w:t xml:space="preserve"> %.</w:t>
      </w:r>
    </w:p>
    <w:p w:rsidR="00442423" w:rsidRPr="00A22F52" w:rsidRDefault="00442423" w:rsidP="00D573A9">
      <w:pPr>
        <w:pStyle w:val="11"/>
        <w:numPr>
          <w:ilvl w:val="2"/>
          <w:numId w:val="5"/>
        </w:numPr>
        <w:tabs>
          <w:tab w:val="left" w:pos="1695"/>
          <w:tab w:val="left" w:pos="1915"/>
        </w:tabs>
        <w:snapToGrid/>
        <w:ind w:left="0" w:firstLine="754"/>
        <w:jc w:val="both"/>
        <w:rPr>
          <w:sz w:val="30"/>
          <w:szCs w:val="30"/>
        </w:rPr>
      </w:pPr>
      <w:r w:rsidRPr="00A22F52">
        <w:rPr>
          <w:sz w:val="30"/>
          <w:szCs w:val="30"/>
        </w:rPr>
        <w:t>замена классного руководства (по количеству заменённых дней) – 10 – 20 %.</w:t>
      </w:r>
    </w:p>
    <w:p w:rsidR="00442423" w:rsidRPr="00A22F52" w:rsidRDefault="00442423" w:rsidP="00D573A9">
      <w:pPr>
        <w:pStyle w:val="11"/>
        <w:numPr>
          <w:ilvl w:val="2"/>
          <w:numId w:val="5"/>
        </w:numPr>
        <w:tabs>
          <w:tab w:val="left" w:pos="1695"/>
          <w:tab w:val="left" w:pos="1915"/>
        </w:tabs>
        <w:snapToGrid/>
        <w:ind w:left="0" w:firstLine="754"/>
        <w:jc w:val="both"/>
        <w:rPr>
          <w:sz w:val="30"/>
          <w:szCs w:val="30"/>
        </w:rPr>
      </w:pPr>
      <w:r w:rsidRPr="00A22F52">
        <w:rPr>
          <w:sz w:val="30"/>
          <w:szCs w:val="30"/>
        </w:rPr>
        <w:t>качественная организация и проведение открытых мероприятий в шестой  школьный день – 5-15 %.</w:t>
      </w:r>
    </w:p>
    <w:p w:rsidR="00442423" w:rsidRPr="00A22F52" w:rsidRDefault="00442423" w:rsidP="00D573A9">
      <w:pPr>
        <w:pStyle w:val="11"/>
        <w:numPr>
          <w:ilvl w:val="2"/>
          <w:numId w:val="5"/>
        </w:numPr>
        <w:tabs>
          <w:tab w:val="left" w:pos="1695"/>
          <w:tab w:val="left" w:pos="1915"/>
        </w:tabs>
        <w:snapToGrid/>
        <w:ind w:left="0" w:firstLine="754"/>
        <w:jc w:val="both"/>
        <w:rPr>
          <w:sz w:val="30"/>
          <w:szCs w:val="30"/>
        </w:rPr>
      </w:pPr>
      <w:r w:rsidRPr="00A22F52">
        <w:rPr>
          <w:sz w:val="30"/>
          <w:szCs w:val="30"/>
        </w:rPr>
        <w:t>ответственному за веден</w:t>
      </w:r>
      <w:r w:rsidR="00E05597">
        <w:rPr>
          <w:sz w:val="30"/>
          <w:szCs w:val="30"/>
        </w:rPr>
        <w:t>ие документации по охране труда</w:t>
      </w:r>
      <w:r w:rsidR="00E05597">
        <w:rPr>
          <w:sz w:val="30"/>
          <w:szCs w:val="30"/>
          <w:lang w:val="ru-RU"/>
        </w:rPr>
        <w:t>(по итогам полугодия)</w:t>
      </w:r>
      <w:r w:rsidRPr="00A22F52">
        <w:rPr>
          <w:sz w:val="30"/>
          <w:szCs w:val="30"/>
        </w:rPr>
        <w:t xml:space="preserve"> – 10-25 %.</w:t>
      </w:r>
    </w:p>
    <w:p w:rsidR="00442423" w:rsidRPr="00A22F52" w:rsidRDefault="00442423" w:rsidP="00D573A9">
      <w:pPr>
        <w:pStyle w:val="11"/>
        <w:numPr>
          <w:ilvl w:val="2"/>
          <w:numId w:val="5"/>
        </w:numPr>
        <w:tabs>
          <w:tab w:val="left" w:pos="1695"/>
          <w:tab w:val="left" w:pos="1915"/>
        </w:tabs>
        <w:snapToGrid/>
        <w:ind w:left="0" w:firstLine="754"/>
        <w:jc w:val="both"/>
        <w:rPr>
          <w:sz w:val="30"/>
          <w:szCs w:val="30"/>
        </w:rPr>
      </w:pPr>
      <w:r w:rsidRPr="00A22F52">
        <w:rPr>
          <w:sz w:val="30"/>
          <w:szCs w:val="30"/>
        </w:rPr>
        <w:t xml:space="preserve">председателю </w:t>
      </w:r>
      <w:r w:rsidR="00D25570">
        <w:rPr>
          <w:sz w:val="30"/>
          <w:szCs w:val="30"/>
          <w:lang w:val="ru-RU"/>
        </w:rPr>
        <w:t xml:space="preserve">и секретарю </w:t>
      </w:r>
      <w:r w:rsidRPr="00A22F52">
        <w:rPr>
          <w:sz w:val="30"/>
          <w:szCs w:val="30"/>
        </w:rPr>
        <w:t>аттестационной комиссии</w:t>
      </w:r>
      <w:r w:rsidR="00D25570">
        <w:rPr>
          <w:sz w:val="30"/>
          <w:szCs w:val="30"/>
          <w:lang w:val="ru-RU"/>
        </w:rPr>
        <w:t xml:space="preserve"> </w:t>
      </w:r>
      <w:r w:rsidR="00D25570" w:rsidRPr="008F68B3">
        <w:rPr>
          <w:rFonts w:eastAsia="Calibri"/>
          <w:sz w:val="30"/>
          <w:szCs w:val="30"/>
        </w:rPr>
        <w:t>(по итогам заседаний):</w:t>
      </w:r>
      <w:r w:rsidRPr="00A22F52">
        <w:rPr>
          <w:sz w:val="30"/>
          <w:szCs w:val="30"/>
        </w:rPr>
        <w:t xml:space="preserve"> – </w:t>
      </w:r>
      <w:r w:rsidR="00D25570">
        <w:rPr>
          <w:sz w:val="30"/>
          <w:szCs w:val="30"/>
          <w:lang w:val="ru-RU"/>
        </w:rPr>
        <w:t xml:space="preserve">5 - </w:t>
      </w:r>
      <w:r w:rsidRPr="00A22F52">
        <w:rPr>
          <w:sz w:val="30"/>
          <w:szCs w:val="30"/>
        </w:rPr>
        <w:t>20%.</w:t>
      </w:r>
    </w:p>
    <w:p w:rsidR="00442423" w:rsidRPr="00A22F52" w:rsidRDefault="00442423" w:rsidP="00D573A9">
      <w:pPr>
        <w:pStyle w:val="11"/>
        <w:numPr>
          <w:ilvl w:val="2"/>
          <w:numId w:val="5"/>
        </w:numPr>
        <w:tabs>
          <w:tab w:val="left" w:pos="1695"/>
          <w:tab w:val="left" w:pos="1915"/>
        </w:tabs>
        <w:snapToGrid/>
        <w:ind w:left="0" w:firstLine="754"/>
        <w:jc w:val="both"/>
        <w:rPr>
          <w:sz w:val="30"/>
          <w:szCs w:val="30"/>
        </w:rPr>
      </w:pPr>
      <w:r w:rsidRPr="00A22F52">
        <w:rPr>
          <w:sz w:val="30"/>
          <w:szCs w:val="30"/>
        </w:rPr>
        <w:t>членам экзаменационной комиссии – 10 %.</w:t>
      </w:r>
    </w:p>
    <w:p w:rsidR="00442423" w:rsidRPr="00A22F52" w:rsidRDefault="00442423" w:rsidP="00D573A9">
      <w:pPr>
        <w:pStyle w:val="11"/>
        <w:numPr>
          <w:ilvl w:val="2"/>
          <w:numId w:val="5"/>
        </w:numPr>
        <w:tabs>
          <w:tab w:val="left" w:pos="1695"/>
          <w:tab w:val="left" w:pos="1915"/>
        </w:tabs>
        <w:snapToGrid/>
        <w:ind w:left="0" w:firstLine="754"/>
        <w:jc w:val="both"/>
        <w:rPr>
          <w:sz w:val="30"/>
          <w:szCs w:val="30"/>
        </w:rPr>
      </w:pPr>
      <w:r w:rsidRPr="00A22F52">
        <w:rPr>
          <w:sz w:val="30"/>
          <w:szCs w:val="30"/>
        </w:rPr>
        <w:t>за ведение школьного сайта, электронного документооборота -10 - 20%.</w:t>
      </w:r>
    </w:p>
    <w:p w:rsidR="00D3605C" w:rsidRPr="00A22F52" w:rsidRDefault="00D3605C" w:rsidP="00D573A9">
      <w:pPr>
        <w:pStyle w:val="11"/>
        <w:numPr>
          <w:ilvl w:val="2"/>
          <w:numId w:val="5"/>
        </w:numPr>
        <w:tabs>
          <w:tab w:val="left" w:pos="1695"/>
          <w:tab w:val="left" w:pos="1915"/>
        </w:tabs>
        <w:snapToGrid/>
        <w:ind w:left="0" w:firstLine="754"/>
        <w:jc w:val="both"/>
        <w:rPr>
          <w:sz w:val="30"/>
          <w:szCs w:val="30"/>
        </w:rPr>
      </w:pPr>
      <w:r w:rsidRPr="00A22F52">
        <w:rPr>
          <w:sz w:val="30"/>
          <w:szCs w:val="30"/>
          <w:lang w:val="ru-RU"/>
        </w:rPr>
        <w:t>з</w:t>
      </w:r>
      <w:r w:rsidRPr="00A22F52">
        <w:rPr>
          <w:sz w:val="30"/>
          <w:szCs w:val="30"/>
        </w:rPr>
        <w:t>а ведение документац</w:t>
      </w:r>
      <w:r w:rsidR="00E05597">
        <w:rPr>
          <w:sz w:val="30"/>
          <w:szCs w:val="30"/>
        </w:rPr>
        <w:t>ии по Совету профилактики -10-</w:t>
      </w:r>
      <w:r w:rsidR="00E05597">
        <w:rPr>
          <w:sz w:val="30"/>
          <w:szCs w:val="30"/>
          <w:lang w:val="ru-RU"/>
        </w:rPr>
        <w:t>15</w:t>
      </w:r>
      <w:r w:rsidRPr="00A22F52">
        <w:rPr>
          <w:sz w:val="30"/>
          <w:szCs w:val="30"/>
        </w:rPr>
        <w:t>%.</w:t>
      </w:r>
    </w:p>
    <w:p w:rsidR="00D3605C" w:rsidRPr="000F16A6" w:rsidRDefault="000F16A6" w:rsidP="00D573A9">
      <w:pPr>
        <w:pStyle w:val="11"/>
        <w:numPr>
          <w:ilvl w:val="2"/>
          <w:numId w:val="5"/>
        </w:numPr>
        <w:tabs>
          <w:tab w:val="left" w:pos="1695"/>
          <w:tab w:val="left" w:pos="1915"/>
        </w:tabs>
        <w:snapToGrid/>
        <w:ind w:left="0" w:firstLine="754"/>
        <w:jc w:val="both"/>
        <w:rPr>
          <w:sz w:val="30"/>
          <w:szCs w:val="30"/>
        </w:rPr>
      </w:pPr>
      <w:proofErr w:type="gramStart"/>
      <w:r>
        <w:rPr>
          <w:sz w:val="30"/>
          <w:szCs w:val="30"/>
          <w:lang w:val="ru-RU"/>
        </w:rPr>
        <w:t>ответствен</w:t>
      </w:r>
      <w:r w:rsidRPr="000F16A6">
        <w:rPr>
          <w:sz w:val="30"/>
          <w:szCs w:val="30"/>
          <w:lang w:val="ru-RU"/>
        </w:rPr>
        <w:t>ному</w:t>
      </w:r>
      <w:proofErr w:type="gramEnd"/>
      <w:r w:rsidRPr="000F16A6">
        <w:rPr>
          <w:sz w:val="30"/>
          <w:szCs w:val="30"/>
          <w:lang w:val="ru-RU"/>
        </w:rPr>
        <w:t xml:space="preserve"> за сбор и хранение мобильных телефонов -10%</w:t>
      </w:r>
      <w:r w:rsidR="00D3605C" w:rsidRPr="000F16A6">
        <w:rPr>
          <w:sz w:val="30"/>
          <w:szCs w:val="30"/>
        </w:rPr>
        <w:t>.</w:t>
      </w:r>
    </w:p>
    <w:p w:rsidR="00D3605C" w:rsidRPr="00A22F52" w:rsidRDefault="00D3605C" w:rsidP="00D573A9">
      <w:pPr>
        <w:pStyle w:val="11"/>
        <w:numPr>
          <w:ilvl w:val="2"/>
          <w:numId w:val="5"/>
        </w:numPr>
        <w:tabs>
          <w:tab w:val="left" w:pos="1695"/>
          <w:tab w:val="left" w:pos="1915"/>
        </w:tabs>
        <w:snapToGrid/>
        <w:ind w:left="0" w:firstLine="754"/>
        <w:jc w:val="both"/>
        <w:rPr>
          <w:sz w:val="30"/>
          <w:szCs w:val="30"/>
        </w:rPr>
      </w:pPr>
      <w:r w:rsidRPr="00A22F52">
        <w:rPr>
          <w:sz w:val="30"/>
          <w:szCs w:val="30"/>
          <w:lang w:val="ru-RU"/>
        </w:rPr>
        <w:t>р</w:t>
      </w:r>
      <w:r w:rsidRPr="00A22F52">
        <w:rPr>
          <w:sz w:val="30"/>
          <w:szCs w:val="30"/>
        </w:rPr>
        <w:t>уководство методическим объединением (один раз в четверть) – 1</w:t>
      </w:r>
      <w:r w:rsidR="00D25570">
        <w:rPr>
          <w:sz w:val="30"/>
          <w:szCs w:val="30"/>
          <w:lang w:val="ru-RU"/>
        </w:rPr>
        <w:t>0</w:t>
      </w:r>
      <w:r w:rsidRPr="00A22F52">
        <w:rPr>
          <w:sz w:val="30"/>
          <w:szCs w:val="30"/>
        </w:rPr>
        <w:t xml:space="preserve"> %.</w:t>
      </w:r>
    </w:p>
    <w:p w:rsidR="00D3605C" w:rsidRPr="00A22F52" w:rsidRDefault="00D3605C" w:rsidP="00D573A9">
      <w:pPr>
        <w:pStyle w:val="11"/>
        <w:numPr>
          <w:ilvl w:val="2"/>
          <w:numId w:val="5"/>
        </w:numPr>
        <w:tabs>
          <w:tab w:val="left" w:pos="1695"/>
          <w:tab w:val="left" w:pos="1915"/>
        </w:tabs>
        <w:snapToGrid/>
        <w:ind w:left="0" w:firstLine="754"/>
        <w:jc w:val="both"/>
        <w:rPr>
          <w:sz w:val="30"/>
          <w:szCs w:val="30"/>
        </w:rPr>
      </w:pPr>
      <w:r w:rsidRPr="00A22F52">
        <w:rPr>
          <w:sz w:val="30"/>
          <w:szCs w:val="30"/>
          <w:lang w:val="ru-RU"/>
        </w:rPr>
        <w:t>з</w:t>
      </w:r>
      <w:r w:rsidRPr="00A22F52">
        <w:rPr>
          <w:sz w:val="30"/>
          <w:szCs w:val="30"/>
        </w:rPr>
        <w:t xml:space="preserve">а публикации в средствах массовой информации – </w:t>
      </w:r>
      <w:r w:rsidR="00D25570">
        <w:rPr>
          <w:sz w:val="30"/>
          <w:szCs w:val="30"/>
          <w:lang w:val="ru-RU"/>
        </w:rPr>
        <w:t>20</w:t>
      </w:r>
      <w:r w:rsidRPr="00A22F52">
        <w:rPr>
          <w:sz w:val="30"/>
          <w:szCs w:val="30"/>
        </w:rPr>
        <w:t xml:space="preserve"> %.</w:t>
      </w:r>
    </w:p>
    <w:p w:rsidR="00D3605C" w:rsidRPr="00A22F52" w:rsidRDefault="006341E7" w:rsidP="00D573A9">
      <w:pPr>
        <w:pStyle w:val="11"/>
        <w:numPr>
          <w:ilvl w:val="2"/>
          <w:numId w:val="5"/>
        </w:numPr>
        <w:tabs>
          <w:tab w:val="left" w:pos="1695"/>
          <w:tab w:val="left" w:pos="1915"/>
        </w:tabs>
        <w:snapToGrid/>
        <w:ind w:left="0" w:firstLine="754"/>
        <w:jc w:val="both"/>
        <w:rPr>
          <w:sz w:val="30"/>
          <w:szCs w:val="30"/>
        </w:rPr>
      </w:pPr>
      <w:r w:rsidRPr="00A22F52">
        <w:rPr>
          <w:sz w:val="30"/>
          <w:szCs w:val="30"/>
          <w:lang w:val="ru-RU"/>
        </w:rPr>
        <w:t>з</w:t>
      </w:r>
      <w:r w:rsidR="00D3605C" w:rsidRPr="00A22F52">
        <w:rPr>
          <w:sz w:val="30"/>
          <w:szCs w:val="30"/>
        </w:rPr>
        <w:t>а выступление с докладами, сообщениями по обмену опытом – 5 - 15 %.</w:t>
      </w:r>
    </w:p>
    <w:p w:rsidR="00B4759B" w:rsidRPr="00E94D69" w:rsidRDefault="00E94D69" w:rsidP="00E94D69">
      <w:pPr>
        <w:spacing w:after="0" w:line="240" w:lineRule="auto"/>
        <w:ind w:left="142"/>
        <w:jc w:val="both"/>
        <w:rPr>
          <w:rFonts w:ascii="Times New Roman" w:hAnsi="Times New Roman"/>
          <w:sz w:val="30"/>
          <w:szCs w:val="30"/>
          <w:lang w:eastAsia="ru-RU"/>
        </w:rPr>
      </w:pPr>
      <w:r>
        <w:rPr>
          <w:rFonts w:ascii="Times New Roman" w:hAnsi="Times New Roman"/>
          <w:sz w:val="30"/>
          <w:szCs w:val="30"/>
          <w:lang w:eastAsia="ru-RU"/>
        </w:rPr>
        <w:t xml:space="preserve">        3.5.23.</w:t>
      </w:r>
      <w:r w:rsidR="00B4759B" w:rsidRPr="00E94D69">
        <w:rPr>
          <w:rFonts w:ascii="Times New Roman" w:hAnsi="Times New Roman"/>
          <w:sz w:val="30"/>
          <w:szCs w:val="30"/>
          <w:lang w:eastAsia="ru-RU"/>
        </w:rPr>
        <w:t>результативное участие в педагогических конкурсах, фестивалях, конференциях (район, область, республика) – 20-45%;</w:t>
      </w:r>
    </w:p>
    <w:p w:rsidR="00442423" w:rsidRPr="00A22F52" w:rsidRDefault="00442423" w:rsidP="00442423">
      <w:pPr>
        <w:pStyle w:val="afd"/>
        <w:ind w:firstLine="708"/>
        <w:jc w:val="both"/>
        <w:rPr>
          <w:rFonts w:ascii="Times New Roman" w:hAnsi="Times New Roman"/>
          <w:sz w:val="30"/>
          <w:szCs w:val="30"/>
        </w:rPr>
      </w:pPr>
      <w:r w:rsidRPr="00A22F52">
        <w:rPr>
          <w:rFonts w:ascii="Times New Roman" w:hAnsi="Times New Roman"/>
          <w:sz w:val="30"/>
          <w:szCs w:val="30"/>
        </w:rPr>
        <w:t>3.5.24. общественному инспектору по охране труда – 10-15 %</w:t>
      </w:r>
    </w:p>
    <w:p w:rsidR="00442423" w:rsidRPr="00A22F52" w:rsidRDefault="00442423" w:rsidP="008C3E4D">
      <w:pPr>
        <w:pStyle w:val="afd"/>
        <w:ind w:firstLine="708"/>
        <w:jc w:val="both"/>
        <w:rPr>
          <w:rFonts w:ascii="Times New Roman" w:hAnsi="Times New Roman"/>
          <w:sz w:val="30"/>
          <w:szCs w:val="30"/>
        </w:rPr>
      </w:pPr>
      <w:r w:rsidRPr="00A22F52">
        <w:rPr>
          <w:rFonts w:ascii="Times New Roman" w:hAnsi="Times New Roman"/>
          <w:sz w:val="30"/>
          <w:szCs w:val="30"/>
        </w:rPr>
        <w:t xml:space="preserve">3.5.25. выполнение разовых поручений в интересах трудового коллектива, не предусмотренных должностными обязанностями – </w:t>
      </w:r>
      <w:r w:rsidR="003F26D4">
        <w:rPr>
          <w:rFonts w:ascii="Times New Roman" w:hAnsi="Times New Roman"/>
          <w:sz w:val="30"/>
          <w:szCs w:val="30"/>
        </w:rPr>
        <w:t>1</w:t>
      </w:r>
      <w:r w:rsidRPr="00A22F52">
        <w:rPr>
          <w:rFonts w:ascii="Times New Roman" w:hAnsi="Times New Roman"/>
          <w:sz w:val="30"/>
          <w:szCs w:val="30"/>
        </w:rPr>
        <w:t xml:space="preserve"> – 50</w:t>
      </w:r>
      <w:r w:rsidR="008C3E4D" w:rsidRPr="00A22F52">
        <w:rPr>
          <w:rFonts w:ascii="Times New Roman" w:hAnsi="Times New Roman"/>
          <w:sz w:val="30"/>
          <w:szCs w:val="30"/>
        </w:rPr>
        <w:t xml:space="preserve"> %.</w:t>
      </w:r>
    </w:p>
    <w:tbl>
      <w:tblPr>
        <w:tblW w:w="10191" w:type="dxa"/>
        <w:tblInd w:w="-187" w:type="dxa"/>
        <w:tblLayout w:type="fixed"/>
        <w:tblLook w:val="0000" w:firstRow="0" w:lastRow="0" w:firstColumn="0" w:lastColumn="0" w:noHBand="0" w:noVBand="0"/>
      </w:tblPr>
      <w:tblGrid>
        <w:gridCol w:w="10191"/>
      </w:tblGrid>
      <w:tr w:rsidR="00520653" w:rsidRPr="00A22F52" w:rsidTr="00C76466">
        <w:trPr>
          <w:cantSplit/>
          <w:tblHeader/>
        </w:trPr>
        <w:tc>
          <w:tcPr>
            <w:tcW w:w="9941" w:type="dxa"/>
          </w:tcPr>
          <w:p w:rsidR="00520653" w:rsidRPr="00A22F52" w:rsidRDefault="00520653" w:rsidP="00520653">
            <w:pPr>
              <w:spacing w:after="0" w:line="240" w:lineRule="auto"/>
              <w:ind w:right="290"/>
              <w:jc w:val="center"/>
              <w:rPr>
                <w:rFonts w:ascii="Times New Roman" w:hAnsi="Times New Roman"/>
                <w:b/>
                <w:sz w:val="30"/>
                <w:szCs w:val="30"/>
                <w:lang w:eastAsia="ru-RU"/>
              </w:rPr>
            </w:pPr>
            <w:r w:rsidRPr="00A22F52">
              <w:rPr>
                <w:rFonts w:ascii="Times New Roman" w:hAnsi="Times New Roman"/>
                <w:b/>
                <w:sz w:val="30"/>
                <w:szCs w:val="30"/>
                <w:lang w:eastAsia="ru-RU"/>
              </w:rPr>
              <w:t>3.6. для служащих и обслуживающего персонала:</w:t>
            </w:r>
          </w:p>
        </w:tc>
      </w:tr>
      <w:tr w:rsidR="00520653" w:rsidRPr="00A22F52" w:rsidTr="00C76466">
        <w:trPr>
          <w:cantSplit/>
          <w:tblHeader/>
        </w:trPr>
        <w:tc>
          <w:tcPr>
            <w:tcW w:w="9941" w:type="dxa"/>
          </w:tcPr>
          <w:p w:rsidR="00520653" w:rsidRPr="00A22F52" w:rsidRDefault="00520653" w:rsidP="00D573A9">
            <w:pPr>
              <w:numPr>
                <w:ilvl w:val="2"/>
                <w:numId w:val="6"/>
              </w:numPr>
              <w:spacing w:after="0" w:line="240" w:lineRule="auto"/>
              <w:ind w:left="187" w:right="290" w:firstLine="754"/>
              <w:jc w:val="both"/>
              <w:rPr>
                <w:rFonts w:ascii="Times New Roman" w:hAnsi="Times New Roman"/>
                <w:sz w:val="30"/>
                <w:szCs w:val="30"/>
                <w:lang w:eastAsia="ru-RU"/>
              </w:rPr>
            </w:pPr>
            <w:r w:rsidRPr="00A22F52">
              <w:rPr>
                <w:rFonts w:ascii="Times New Roman" w:hAnsi="Times New Roman"/>
                <w:sz w:val="30"/>
                <w:szCs w:val="30"/>
                <w:lang w:eastAsia="ru-RU"/>
              </w:rPr>
              <w:t>вклад в оснащение материально-технической базы учреждения – 5-</w:t>
            </w:r>
            <w:r w:rsidR="00E05597">
              <w:rPr>
                <w:rFonts w:ascii="Times New Roman" w:hAnsi="Times New Roman"/>
                <w:sz w:val="30"/>
                <w:szCs w:val="30"/>
                <w:lang w:eastAsia="ru-RU"/>
              </w:rPr>
              <w:t>5</w:t>
            </w:r>
            <w:r w:rsidRPr="00A22F52">
              <w:rPr>
                <w:rFonts w:ascii="Times New Roman" w:hAnsi="Times New Roman"/>
                <w:sz w:val="30"/>
                <w:szCs w:val="30"/>
                <w:lang w:eastAsia="ru-RU"/>
              </w:rPr>
              <w:t>0%</w:t>
            </w:r>
          </w:p>
          <w:p w:rsidR="00520653" w:rsidRPr="00A22F52" w:rsidRDefault="00520653" w:rsidP="00D573A9">
            <w:pPr>
              <w:numPr>
                <w:ilvl w:val="2"/>
                <w:numId w:val="6"/>
              </w:numPr>
              <w:spacing w:after="0" w:line="240" w:lineRule="auto"/>
              <w:ind w:left="187" w:right="290" w:firstLine="754"/>
              <w:jc w:val="both"/>
              <w:rPr>
                <w:rFonts w:ascii="Times New Roman" w:hAnsi="Times New Roman"/>
                <w:sz w:val="30"/>
                <w:szCs w:val="30"/>
                <w:lang w:eastAsia="ru-RU"/>
              </w:rPr>
            </w:pPr>
            <w:r w:rsidRPr="00A22F52">
              <w:rPr>
                <w:rFonts w:ascii="Times New Roman" w:hAnsi="Times New Roman"/>
                <w:sz w:val="30"/>
                <w:szCs w:val="30"/>
                <w:lang w:eastAsia="ru-RU"/>
              </w:rPr>
              <w:t>проведение ремонтных работ на территории и в помещениях учреждения - 20-</w:t>
            </w:r>
            <w:r w:rsidR="00E05597">
              <w:rPr>
                <w:rFonts w:ascii="Times New Roman" w:hAnsi="Times New Roman"/>
                <w:sz w:val="30"/>
                <w:szCs w:val="30"/>
                <w:lang w:eastAsia="ru-RU"/>
              </w:rPr>
              <w:t>1</w:t>
            </w:r>
            <w:r w:rsidRPr="00A22F52">
              <w:rPr>
                <w:rFonts w:ascii="Times New Roman" w:hAnsi="Times New Roman"/>
                <w:sz w:val="30"/>
                <w:szCs w:val="30"/>
                <w:lang w:eastAsia="ru-RU"/>
              </w:rPr>
              <w:t>50%;</w:t>
            </w:r>
          </w:p>
        </w:tc>
      </w:tr>
      <w:tr w:rsidR="00520653" w:rsidRPr="00A22F52" w:rsidTr="00C76466">
        <w:trPr>
          <w:cantSplit/>
          <w:tblHeader/>
        </w:trPr>
        <w:tc>
          <w:tcPr>
            <w:tcW w:w="9941" w:type="dxa"/>
          </w:tcPr>
          <w:p w:rsidR="00520653" w:rsidRPr="00A22F52" w:rsidRDefault="00520653" w:rsidP="00D573A9">
            <w:pPr>
              <w:numPr>
                <w:ilvl w:val="2"/>
                <w:numId w:val="6"/>
              </w:numPr>
              <w:spacing w:after="0" w:line="240" w:lineRule="auto"/>
              <w:ind w:left="187" w:right="290" w:firstLine="754"/>
              <w:jc w:val="both"/>
              <w:rPr>
                <w:rFonts w:ascii="Times New Roman" w:hAnsi="Times New Roman"/>
                <w:sz w:val="30"/>
                <w:szCs w:val="30"/>
                <w:lang w:eastAsia="ru-RU"/>
              </w:rPr>
            </w:pPr>
            <w:r w:rsidRPr="00A22F52">
              <w:rPr>
                <w:rFonts w:ascii="Times New Roman" w:hAnsi="Times New Roman"/>
                <w:sz w:val="30"/>
                <w:szCs w:val="30"/>
                <w:lang w:eastAsia="ru-RU"/>
              </w:rPr>
              <w:t>образцовое содержание рабочего места, спецодежды, инструмента, оборудования – 5-20%</w:t>
            </w:r>
          </w:p>
          <w:p w:rsidR="00520653" w:rsidRPr="00A22F52" w:rsidRDefault="00520653" w:rsidP="00E05597">
            <w:pPr>
              <w:numPr>
                <w:ilvl w:val="2"/>
                <w:numId w:val="6"/>
              </w:numPr>
              <w:spacing w:after="0" w:line="240" w:lineRule="auto"/>
              <w:ind w:left="187" w:right="289" w:firstLine="754"/>
              <w:jc w:val="both"/>
              <w:rPr>
                <w:rFonts w:ascii="Times New Roman" w:hAnsi="Times New Roman"/>
                <w:sz w:val="30"/>
                <w:szCs w:val="30"/>
                <w:lang w:eastAsia="ru-RU"/>
              </w:rPr>
            </w:pPr>
            <w:r w:rsidRPr="00A22F52">
              <w:rPr>
                <w:rFonts w:ascii="Times New Roman" w:hAnsi="Times New Roman"/>
                <w:sz w:val="30"/>
                <w:szCs w:val="30"/>
                <w:lang w:eastAsia="ru-RU"/>
              </w:rPr>
              <w:t xml:space="preserve">качественное ведение делопроизводства – </w:t>
            </w:r>
            <w:r w:rsidR="00E05597">
              <w:rPr>
                <w:rFonts w:ascii="Times New Roman" w:hAnsi="Times New Roman"/>
                <w:sz w:val="30"/>
                <w:szCs w:val="30"/>
                <w:lang w:eastAsia="ru-RU"/>
              </w:rPr>
              <w:t>2</w:t>
            </w:r>
            <w:r w:rsidRPr="00A22F52">
              <w:rPr>
                <w:rFonts w:ascii="Times New Roman" w:hAnsi="Times New Roman"/>
                <w:sz w:val="30"/>
                <w:szCs w:val="30"/>
                <w:lang w:eastAsia="ru-RU"/>
              </w:rPr>
              <w:t>0-</w:t>
            </w:r>
            <w:r w:rsidR="00E05597">
              <w:rPr>
                <w:rFonts w:ascii="Times New Roman" w:hAnsi="Times New Roman"/>
                <w:sz w:val="30"/>
                <w:szCs w:val="30"/>
                <w:lang w:eastAsia="ru-RU"/>
              </w:rPr>
              <w:t>5</w:t>
            </w:r>
            <w:r w:rsidRPr="00A22F52">
              <w:rPr>
                <w:rFonts w:ascii="Times New Roman" w:hAnsi="Times New Roman"/>
                <w:sz w:val="30"/>
                <w:szCs w:val="30"/>
                <w:lang w:eastAsia="ru-RU"/>
              </w:rPr>
              <w:t>0%;</w:t>
            </w:r>
          </w:p>
        </w:tc>
      </w:tr>
      <w:tr w:rsidR="00520653" w:rsidRPr="00A22F52" w:rsidTr="00C76466">
        <w:trPr>
          <w:cantSplit/>
          <w:tblHeader/>
        </w:trPr>
        <w:tc>
          <w:tcPr>
            <w:tcW w:w="9941" w:type="dxa"/>
          </w:tcPr>
          <w:p w:rsidR="00520653" w:rsidRPr="00A22F52" w:rsidRDefault="00520653" w:rsidP="00E05597">
            <w:pPr>
              <w:numPr>
                <w:ilvl w:val="2"/>
                <w:numId w:val="6"/>
              </w:numPr>
              <w:spacing w:after="0" w:line="240" w:lineRule="auto"/>
              <w:ind w:left="187" w:right="290" w:firstLine="754"/>
              <w:jc w:val="both"/>
              <w:rPr>
                <w:rFonts w:ascii="Times New Roman" w:hAnsi="Times New Roman"/>
                <w:sz w:val="30"/>
                <w:szCs w:val="30"/>
                <w:lang w:eastAsia="ru-RU"/>
              </w:rPr>
            </w:pPr>
            <w:r w:rsidRPr="00A22F52">
              <w:rPr>
                <w:rFonts w:ascii="Times New Roman" w:hAnsi="Times New Roman"/>
                <w:sz w:val="30"/>
                <w:szCs w:val="30"/>
                <w:lang w:eastAsia="ru-RU"/>
              </w:rPr>
              <w:lastRenderedPageBreak/>
              <w:t xml:space="preserve">предотвращение и ликвидация аварий и их последствий, если они произошли не по вине работника – </w:t>
            </w:r>
            <w:r w:rsidR="00E05597">
              <w:rPr>
                <w:rFonts w:ascii="Times New Roman" w:hAnsi="Times New Roman"/>
                <w:sz w:val="30"/>
                <w:szCs w:val="30"/>
                <w:lang w:eastAsia="ru-RU"/>
              </w:rPr>
              <w:t>2</w:t>
            </w:r>
            <w:r w:rsidRPr="00A22F52">
              <w:rPr>
                <w:rFonts w:ascii="Times New Roman" w:hAnsi="Times New Roman"/>
                <w:sz w:val="30"/>
                <w:szCs w:val="30"/>
                <w:lang w:eastAsia="ru-RU"/>
              </w:rPr>
              <w:t>0-</w:t>
            </w:r>
            <w:r w:rsidR="00E05597">
              <w:rPr>
                <w:rFonts w:ascii="Times New Roman" w:hAnsi="Times New Roman"/>
                <w:sz w:val="30"/>
                <w:szCs w:val="30"/>
                <w:lang w:eastAsia="ru-RU"/>
              </w:rPr>
              <w:t>50</w:t>
            </w:r>
            <w:r w:rsidRPr="00A22F52">
              <w:rPr>
                <w:rFonts w:ascii="Times New Roman" w:hAnsi="Times New Roman"/>
                <w:sz w:val="30"/>
                <w:szCs w:val="30"/>
                <w:lang w:eastAsia="ru-RU"/>
              </w:rPr>
              <w:t>%</w:t>
            </w:r>
          </w:p>
        </w:tc>
      </w:tr>
      <w:tr w:rsidR="00520653" w:rsidRPr="00A22F52" w:rsidTr="00C76466">
        <w:trPr>
          <w:cantSplit/>
          <w:tblHeader/>
        </w:trPr>
        <w:tc>
          <w:tcPr>
            <w:tcW w:w="9941" w:type="dxa"/>
          </w:tcPr>
          <w:p w:rsidR="00520653" w:rsidRPr="00A22F52" w:rsidRDefault="00520653" w:rsidP="00D573A9">
            <w:pPr>
              <w:numPr>
                <w:ilvl w:val="2"/>
                <w:numId w:val="6"/>
              </w:numPr>
              <w:spacing w:after="0" w:line="240" w:lineRule="auto"/>
              <w:ind w:left="187" w:firstLine="754"/>
              <w:jc w:val="both"/>
              <w:rPr>
                <w:rFonts w:ascii="Times New Roman" w:hAnsi="Times New Roman"/>
                <w:sz w:val="30"/>
                <w:szCs w:val="30"/>
                <w:lang w:eastAsia="ru-RU"/>
              </w:rPr>
            </w:pPr>
            <w:r w:rsidRPr="00A22F52">
              <w:rPr>
                <w:rFonts w:ascii="Times New Roman" w:hAnsi="Times New Roman"/>
                <w:sz w:val="30"/>
                <w:szCs w:val="30"/>
                <w:lang w:eastAsia="ru-RU"/>
              </w:rPr>
              <w:t>качественное и своевременное выполнение функциональных обязанностей – 5-20%;</w:t>
            </w:r>
          </w:p>
        </w:tc>
      </w:tr>
      <w:tr w:rsidR="00520653" w:rsidRPr="00A22F52" w:rsidTr="00C76466">
        <w:trPr>
          <w:cantSplit/>
          <w:tblHeader/>
        </w:trPr>
        <w:tc>
          <w:tcPr>
            <w:tcW w:w="9941" w:type="dxa"/>
          </w:tcPr>
          <w:p w:rsidR="00520653" w:rsidRPr="00A22F52" w:rsidRDefault="00520653" w:rsidP="00D573A9">
            <w:pPr>
              <w:numPr>
                <w:ilvl w:val="2"/>
                <w:numId w:val="6"/>
              </w:numPr>
              <w:spacing w:after="0" w:line="240" w:lineRule="auto"/>
              <w:ind w:left="187" w:firstLine="754"/>
              <w:jc w:val="both"/>
              <w:rPr>
                <w:rFonts w:ascii="Times New Roman" w:hAnsi="Times New Roman"/>
                <w:sz w:val="30"/>
                <w:szCs w:val="30"/>
                <w:lang w:eastAsia="ru-RU"/>
              </w:rPr>
            </w:pPr>
            <w:r w:rsidRPr="00A22F52">
              <w:rPr>
                <w:rFonts w:ascii="Times New Roman" w:hAnsi="Times New Roman"/>
                <w:sz w:val="30"/>
                <w:szCs w:val="30"/>
                <w:lang w:eastAsia="ru-RU"/>
              </w:rPr>
              <w:t xml:space="preserve">за работу на приусадебном участке, на цветниках, благоустройстве школьной территории -5 - </w:t>
            </w:r>
            <w:r w:rsidR="00E05597">
              <w:rPr>
                <w:rFonts w:ascii="Times New Roman" w:hAnsi="Times New Roman"/>
                <w:sz w:val="30"/>
                <w:szCs w:val="30"/>
                <w:lang w:eastAsia="ru-RU"/>
              </w:rPr>
              <w:t>100</w:t>
            </w:r>
            <w:r w:rsidRPr="00A22F52">
              <w:rPr>
                <w:rFonts w:ascii="Times New Roman" w:hAnsi="Times New Roman"/>
                <w:sz w:val="30"/>
                <w:szCs w:val="30"/>
                <w:lang w:eastAsia="ru-RU"/>
              </w:rPr>
              <w:t>%;</w:t>
            </w:r>
          </w:p>
          <w:p w:rsidR="00520653" w:rsidRPr="00A22F52" w:rsidRDefault="00520653" w:rsidP="00E05597">
            <w:pPr>
              <w:numPr>
                <w:ilvl w:val="2"/>
                <w:numId w:val="6"/>
              </w:numPr>
              <w:spacing w:after="0" w:line="240" w:lineRule="auto"/>
              <w:ind w:left="187" w:firstLine="754"/>
              <w:jc w:val="both"/>
              <w:rPr>
                <w:rFonts w:ascii="Times New Roman" w:hAnsi="Times New Roman"/>
                <w:sz w:val="30"/>
                <w:szCs w:val="30"/>
                <w:lang w:eastAsia="ru-RU"/>
              </w:rPr>
            </w:pPr>
            <w:r w:rsidRPr="00A22F52">
              <w:rPr>
                <w:rFonts w:ascii="Times New Roman" w:hAnsi="Times New Roman"/>
                <w:sz w:val="30"/>
                <w:szCs w:val="30"/>
                <w:lang w:eastAsia="ru-RU"/>
              </w:rPr>
              <w:t>выполнение разовых поручений в интересах трудового коллектива, не предусмотренны</w:t>
            </w:r>
            <w:r w:rsidR="003F26D4">
              <w:rPr>
                <w:rFonts w:ascii="Times New Roman" w:hAnsi="Times New Roman"/>
                <w:sz w:val="30"/>
                <w:szCs w:val="30"/>
                <w:lang w:eastAsia="ru-RU"/>
              </w:rPr>
              <w:t>х должностными обязанностями – 1</w:t>
            </w:r>
            <w:r w:rsidR="00E05597">
              <w:rPr>
                <w:rFonts w:ascii="Times New Roman" w:hAnsi="Times New Roman"/>
                <w:sz w:val="30"/>
                <w:szCs w:val="30"/>
                <w:lang w:eastAsia="ru-RU"/>
              </w:rPr>
              <w:t>–100</w:t>
            </w:r>
            <w:r w:rsidRPr="00A22F52">
              <w:rPr>
                <w:rFonts w:ascii="Times New Roman" w:hAnsi="Times New Roman"/>
                <w:sz w:val="30"/>
                <w:szCs w:val="30"/>
                <w:lang w:eastAsia="ru-RU"/>
              </w:rPr>
              <w:t xml:space="preserve"> %.</w:t>
            </w:r>
          </w:p>
        </w:tc>
      </w:tr>
    </w:tbl>
    <w:p w:rsidR="00520653" w:rsidRPr="003F26D4" w:rsidRDefault="00520653" w:rsidP="00520653">
      <w:pPr>
        <w:pBdr>
          <w:top w:val="nil"/>
          <w:left w:val="nil"/>
          <w:bottom w:val="nil"/>
          <w:right w:val="nil"/>
          <w:between w:val="nil"/>
        </w:pBdr>
        <w:spacing w:after="0" w:line="240" w:lineRule="auto"/>
        <w:ind w:firstLine="708"/>
        <w:jc w:val="both"/>
        <w:rPr>
          <w:rFonts w:ascii="Times New Roman" w:hAnsi="Times New Roman"/>
          <w:color w:val="000000"/>
          <w:sz w:val="30"/>
          <w:szCs w:val="30"/>
          <w:lang w:eastAsia="ru-RU"/>
        </w:rPr>
      </w:pPr>
      <w:r w:rsidRPr="003F26D4">
        <w:rPr>
          <w:rFonts w:ascii="Times New Roman" w:hAnsi="Times New Roman"/>
          <w:color w:val="000000"/>
          <w:sz w:val="30"/>
          <w:szCs w:val="30"/>
          <w:lang w:eastAsia="ru-RU"/>
        </w:rPr>
        <w:t>4. Единовременное премирование.</w:t>
      </w:r>
    </w:p>
    <w:p w:rsidR="00520653" w:rsidRPr="003F26D4" w:rsidRDefault="00520653" w:rsidP="003F26D4">
      <w:pPr>
        <w:pBdr>
          <w:top w:val="nil"/>
          <w:left w:val="nil"/>
          <w:bottom w:val="nil"/>
          <w:right w:val="nil"/>
          <w:between w:val="nil"/>
        </w:pBdr>
        <w:spacing w:after="0" w:line="240" w:lineRule="auto"/>
        <w:ind w:firstLine="709"/>
        <w:jc w:val="both"/>
        <w:rPr>
          <w:rFonts w:ascii="Times New Roman" w:hAnsi="Times New Roman"/>
          <w:color w:val="00B050"/>
          <w:sz w:val="30"/>
          <w:szCs w:val="30"/>
          <w:lang w:eastAsia="ru-RU"/>
        </w:rPr>
      </w:pPr>
      <w:r w:rsidRPr="003F26D4">
        <w:rPr>
          <w:rFonts w:ascii="Times New Roman" w:hAnsi="Times New Roman"/>
          <w:color w:val="000000"/>
          <w:sz w:val="30"/>
          <w:szCs w:val="30"/>
          <w:lang w:eastAsia="ru-RU"/>
        </w:rPr>
        <w:t>Единовременное премирование производится в полном размере без учета фактически отработанного времени. Единовременное премирование производится работникам, награжденным наградами Министерства о</w:t>
      </w:r>
      <w:r w:rsidR="003F26D4" w:rsidRPr="003F26D4">
        <w:rPr>
          <w:rFonts w:ascii="Times New Roman" w:hAnsi="Times New Roman"/>
          <w:color w:val="000000"/>
          <w:sz w:val="30"/>
          <w:szCs w:val="30"/>
          <w:lang w:eastAsia="ru-RU"/>
        </w:rPr>
        <w:t>бразования Республики Беларусь.</w:t>
      </w:r>
    </w:p>
    <w:p w:rsidR="0087676A" w:rsidRPr="00616B27" w:rsidRDefault="00520653" w:rsidP="00616B27">
      <w:pPr>
        <w:pBdr>
          <w:top w:val="nil"/>
          <w:left w:val="nil"/>
          <w:bottom w:val="nil"/>
          <w:right w:val="nil"/>
          <w:between w:val="nil"/>
        </w:pBdr>
        <w:spacing w:after="0" w:line="240" w:lineRule="auto"/>
        <w:ind w:firstLine="708"/>
        <w:jc w:val="both"/>
        <w:rPr>
          <w:rFonts w:ascii="Times New Roman" w:hAnsi="Times New Roman"/>
          <w:color w:val="FF0000"/>
          <w:sz w:val="30"/>
          <w:szCs w:val="30"/>
          <w:lang w:eastAsia="ru-RU"/>
        </w:rPr>
      </w:pPr>
      <w:r w:rsidRPr="003F26D4">
        <w:rPr>
          <w:rFonts w:ascii="Times New Roman" w:hAnsi="Times New Roman"/>
          <w:color w:val="000000"/>
          <w:sz w:val="30"/>
          <w:szCs w:val="30"/>
          <w:lang w:eastAsia="ru-RU"/>
        </w:rPr>
        <w:t>Выплата единовременной премии производится за счет средств бюджета, направляемых на премирование работников или внебюджетных сре</w:t>
      </w:r>
      <w:proofErr w:type="gramStart"/>
      <w:r w:rsidRPr="003F26D4">
        <w:rPr>
          <w:rFonts w:ascii="Times New Roman" w:hAnsi="Times New Roman"/>
          <w:color w:val="000000"/>
          <w:sz w:val="30"/>
          <w:szCs w:val="30"/>
          <w:lang w:eastAsia="ru-RU"/>
        </w:rPr>
        <w:t>дств в ч</w:t>
      </w:r>
      <w:proofErr w:type="gramEnd"/>
      <w:r w:rsidRPr="003F26D4">
        <w:rPr>
          <w:rFonts w:ascii="Times New Roman" w:hAnsi="Times New Roman"/>
          <w:color w:val="000000"/>
          <w:sz w:val="30"/>
          <w:szCs w:val="30"/>
          <w:lang w:eastAsia="ru-RU"/>
        </w:rPr>
        <w:t>асти сумм превышения доходов над расходами, остающихся в распоряжении бюджетной организации.</w:t>
      </w:r>
    </w:p>
    <w:p w:rsidR="000E6EF7" w:rsidRPr="00A22F52" w:rsidRDefault="003F26D4" w:rsidP="0087676A">
      <w:pPr>
        <w:widowControl w:val="0"/>
        <w:tabs>
          <w:tab w:val="left" w:pos="142"/>
          <w:tab w:val="left" w:pos="284"/>
        </w:tabs>
        <w:autoSpaceDE w:val="0"/>
        <w:autoSpaceDN w:val="0"/>
        <w:adjustRightInd w:val="0"/>
        <w:spacing w:after="0" w:line="240" w:lineRule="auto"/>
        <w:ind w:firstLine="709"/>
        <w:jc w:val="both"/>
        <w:rPr>
          <w:rFonts w:ascii="Times New Roman" w:hAnsi="Times New Roman"/>
          <w:sz w:val="30"/>
          <w:szCs w:val="30"/>
        </w:rPr>
      </w:pPr>
      <w:r w:rsidRPr="00D65BF1">
        <w:rPr>
          <w:rFonts w:ascii="Times New Roman" w:hAnsi="Times New Roman"/>
          <w:sz w:val="30"/>
          <w:szCs w:val="30"/>
        </w:rPr>
        <w:t>5</w:t>
      </w:r>
      <w:r w:rsidR="000E6EF7" w:rsidRPr="00D65BF1">
        <w:rPr>
          <w:rFonts w:ascii="Times New Roman" w:hAnsi="Times New Roman"/>
          <w:sz w:val="30"/>
          <w:szCs w:val="30"/>
        </w:rPr>
        <w:t>.</w:t>
      </w:r>
      <w:r w:rsidR="000E6EF7" w:rsidRPr="00A22F52">
        <w:rPr>
          <w:rFonts w:ascii="Times New Roman" w:hAnsi="Times New Roman"/>
          <w:sz w:val="30"/>
          <w:szCs w:val="30"/>
        </w:rPr>
        <w:tab/>
        <w:t>Показатели снижения премии (размеры снижения премии по показателям определяются в процентах от оклада):</w:t>
      </w:r>
    </w:p>
    <w:p w:rsidR="000E6EF7" w:rsidRPr="00A22F52" w:rsidRDefault="00D65BF1" w:rsidP="0087676A">
      <w:pPr>
        <w:widowControl w:val="0"/>
        <w:tabs>
          <w:tab w:val="left" w:pos="142"/>
          <w:tab w:val="left" w:pos="284"/>
        </w:tabs>
        <w:autoSpaceDE w:val="0"/>
        <w:autoSpaceDN w:val="0"/>
        <w:adjustRightInd w:val="0"/>
        <w:spacing w:after="0" w:line="240" w:lineRule="auto"/>
        <w:ind w:left="142" w:firstLine="567"/>
        <w:jc w:val="both"/>
        <w:rPr>
          <w:rFonts w:ascii="Times New Roman" w:hAnsi="Times New Roman"/>
          <w:sz w:val="30"/>
          <w:szCs w:val="30"/>
        </w:rPr>
      </w:pPr>
      <w:r>
        <w:rPr>
          <w:rFonts w:ascii="Times New Roman" w:hAnsi="Times New Roman"/>
          <w:sz w:val="30"/>
          <w:szCs w:val="30"/>
        </w:rPr>
        <w:t>5</w:t>
      </w:r>
      <w:r w:rsidR="000E6EF7" w:rsidRPr="00A22F52">
        <w:rPr>
          <w:rFonts w:ascii="Times New Roman" w:hAnsi="Times New Roman"/>
          <w:sz w:val="30"/>
          <w:szCs w:val="30"/>
        </w:rPr>
        <w:t xml:space="preserve">.1.1. Нарушение правил внутреннего трудового распорядка, устава учреждения, нормативных документов, регламентирующих деятельность организации – </w:t>
      </w:r>
      <w:r w:rsidR="00520653" w:rsidRPr="00A22F52">
        <w:rPr>
          <w:rFonts w:ascii="Times New Roman" w:hAnsi="Times New Roman"/>
          <w:sz w:val="30"/>
          <w:szCs w:val="30"/>
        </w:rPr>
        <w:t>15</w:t>
      </w:r>
      <w:r w:rsidR="000E6EF7" w:rsidRPr="00A22F52">
        <w:rPr>
          <w:rFonts w:ascii="Times New Roman" w:hAnsi="Times New Roman"/>
          <w:sz w:val="30"/>
          <w:szCs w:val="30"/>
        </w:rPr>
        <w:t>-35 %.</w:t>
      </w:r>
    </w:p>
    <w:p w:rsidR="000E6EF7" w:rsidRPr="00A22F52" w:rsidRDefault="00D65BF1" w:rsidP="000E6EF7">
      <w:pPr>
        <w:widowControl w:val="0"/>
        <w:tabs>
          <w:tab w:val="left" w:pos="142"/>
          <w:tab w:val="left" w:pos="284"/>
        </w:tabs>
        <w:autoSpaceDE w:val="0"/>
        <w:autoSpaceDN w:val="0"/>
        <w:adjustRightInd w:val="0"/>
        <w:spacing w:after="0" w:line="240" w:lineRule="auto"/>
        <w:ind w:left="142" w:firstLine="567"/>
        <w:jc w:val="both"/>
        <w:rPr>
          <w:rFonts w:ascii="Times New Roman" w:hAnsi="Times New Roman"/>
          <w:sz w:val="30"/>
          <w:szCs w:val="30"/>
        </w:rPr>
      </w:pPr>
      <w:r>
        <w:rPr>
          <w:rFonts w:ascii="Times New Roman" w:hAnsi="Times New Roman"/>
          <w:sz w:val="30"/>
          <w:szCs w:val="30"/>
        </w:rPr>
        <w:t>5</w:t>
      </w:r>
      <w:r w:rsidR="000E6EF7" w:rsidRPr="00A22F52">
        <w:rPr>
          <w:rFonts w:ascii="Times New Roman" w:hAnsi="Times New Roman"/>
          <w:sz w:val="30"/>
          <w:szCs w:val="30"/>
        </w:rPr>
        <w:t>.1.2. Недобросовестное выполнение должностных обязанностей (функциональных   обязанностей), подтвержденных результатами ведомственного контроля (внутреннего контроля) и других видов контроля – 10-25 %.</w:t>
      </w:r>
    </w:p>
    <w:p w:rsidR="000E6EF7" w:rsidRPr="00A22F52" w:rsidRDefault="00D65BF1" w:rsidP="00520653">
      <w:pPr>
        <w:widowControl w:val="0"/>
        <w:tabs>
          <w:tab w:val="left" w:pos="142"/>
          <w:tab w:val="left" w:pos="284"/>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5</w:t>
      </w:r>
      <w:r w:rsidR="000E6EF7" w:rsidRPr="00A22F52">
        <w:rPr>
          <w:rFonts w:ascii="Times New Roman" w:hAnsi="Times New Roman"/>
          <w:sz w:val="30"/>
          <w:szCs w:val="30"/>
        </w:rPr>
        <w:t>.1.3. Нарушение правил охраны труда</w:t>
      </w:r>
      <w:r w:rsidR="00520653" w:rsidRPr="00A22F52">
        <w:rPr>
          <w:rFonts w:ascii="Times New Roman" w:hAnsi="Times New Roman"/>
          <w:sz w:val="30"/>
          <w:szCs w:val="30"/>
        </w:rPr>
        <w:t xml:space="preserve"> и техники безопасности</w:t>
      </w:r>
      <w:r w:rsidR="000E6EF7" w:rsidRPr="00A22F52">
        <w:rPr>
          <w:rFonts w:ascii="Times New Roman" w:hAnsi="Times New Roman"/>
          <w:sz w:val="30"/>
          <w:szCs w:val="30"/>
        </w:rPr>
        <w:t xml:space="preserve"> – 10-25 %.</w:t>
      </w:r>
    </w:p>
    <w:p w:rsidR="000E6EF7" w:rsidRPr="00A22F52" w:rsidRDefault="00D65BF1" w:rsidP="000E6EF7">
      <w:pPr>
        <w:widowControl w:val="0"/>
        <w:tabs>
          <w:tab w:val="left" w:pos="142"/>
          <w:tab w:val="left" w:pos="284"/>
        </w:tabs>
        <w:autoSpaceDE w:val="0"/>
        <w:autoSpaceDN w:val="0"/>
        <w:adjustRightInd w:val="0"/>
        <w:spacing w:after="0" w:line="240" w:lineRule="auto"/>
        <w:ind w:left="142" w:firstLine="567"/>
        <w:jc w:val="both"/>
        <w:rPr>
          <w:rFonts w:ascii="Times New Roman" w:hAnsi="Times New Roman"/>
          <w:sz w:val="30"/>
          <w:szCs w:val="30"/>
        </w:rPr>
      </w:pPr>
      <w:r>
        <w:rPr>
          <w:rFonts w:ascii="Times New Roman" w:hAnsi="Times New Roman"/>
          <w:sz w:val="30"/>
          <w:szCs w:val="30"/>
        </w:rPr>
        <w:t>5</w:t>
      </w:r>
      <w:r w:rsidR="000E6EF7" w:rsidRPr="00A22F52">
        <w:rPr>
          <w:rFonts w:ascii="Times New Roman" w:hAnsi="Times New Roman"/>
          <w:sz w:val="30"/>
          <w:szCs w:val="30"/>
        </w:rPr>
        <w:t xml:space="preserve">.1.4. Нетактичное поведение с учащимися, родителями (законными представителями), коллегами (работниками школы) – </w:t>
      </w:r>
      <w:r w:rsidR="00F91BB9">
        <w:rPr>
          <w:rFonts w:ascii="Times New Roman" w:hAnsi="Times New Roman"/>
          <w:sz w:val="30"/>
          <w:szCs w:val="30"/>
        </w:rPr>
        <w:t>20</w:t>
      </w:r>
      <w:r w:rsidR="000E6EF7" w:rsidRPr="00A22F52">
        <w:rPr>
          <w:rFonts w:ascii="Times New Roman" w:hAnsi="Times New Roman"/>
          <w:sz w:val="30"/>
          <w:szCs w:val="30"/>
        </w:rPr>
        <w:t>-</w:t>
      </w:r>
      <w:r w:rsidR="00F91BB9">
        <w:rPr>
          <w:rFonts w:ascii="Times New Roman" w:hAnsi="Times New Roman"/>
          <w:sz w:val="30"/>
          <w:szCs w:val="30"/>
        </w:rPr>
        <w:t>5</w:t>
      </w:r>
      <w:r w:rsidR="000E6EF7" w:rsidRPr="00A22F52">
        <w:rPr>
          <w:rFonts w:ascii="Times New Roman" w:hAnsi="Times New Roman"/>
          <w:sz w:val="30"/>
          <w:szCs w:val="30"/>
        </w:rPr>
        <w:t>0%.</w:t>
      </w:r>
    </w:p>
    <w:p w:rsidR="000E6EF7" w:rsidRPr="00A22F52" w:rsidRDefault="00D65BF1" w:rsidP="000E6EF7">
      <w:pPr>
        <w:widowControl w:val="0"/>
        <w:tabs>
          <w:tab w:val="left" w:pos="142"/>
          <w:tab w:val="left" w:pos="284"/>
        </w:tabs>
        <w:autoSpaceDE w:val="0"/>
        <w:autoSpaceDN w:val="0"/>
        <w:adjustRightInd w:val="0"/>
        <w:spacing w:after="0" w:line="240" w:lineRule="auto"/>
        <w:ind w:left="142" w:firstLine="567"/>
        <w:jc w:val="both"/>
        <w:rPr>
          <w:rFonts w:ascii="Times New Roman" w:hAnsi="Times New Roman"/>
          <w:sz w:val="30"/>
          <w:szCs w:val="30"/>
        </w:rPr>
      </w:pPr>
      <w:r>
        <w:rPr>
          <w:rFonts w:ascii="Times New Roman" w:hAnsi="Times New Roman"/>
          <w:sz w:val="30"/>
          <w:szCs w:val="30"/>
        </w:rPr>
        <w:t>5</w:t>
      </w:r>
      <w:r w:rsidR="000E6EF7" w:rsidRPr="00A22F52">
        <w:rPr>
          <w:rFonts w:ascii="Times New Roman" w:hAnsi="Times New Roman"/>
          <w:sz w:val="30"/>
          <w:szCs w:val="30"/>
        </w:rPr>
        <w:t>.1.5. Исправления, нарушение указаний при ведении школьной документации (однократное замечание) – 10 %, (повторное) - 30 %.</w:t>
      </w:r>
    </w:p>
    <w:p w:rsidR="000E6EF7" w:rsidRPr="00A22F52" w:rsidRDefault="00D65BF1" w:rsidP="000E6EF7">
      <w:pPr>
        <w:widowControl w:val="0"/>
        <w:tabs>
          <w:tab w:val="left" w:pos="142"/>
          <w:tab w:val="left" w:pos="284"/>
        </w:tabs>
        <w:autoSpaceDE w:val="0"/>
        <w:autoSpaceDN w:val="0"/>
        <w:adjustRightInd w:val="0"/>
        <w:spacing w:after="0" w:line="240" w:lineRule="auto"/>
        <w:ind w:left="142" w:firstLine="568"/>
        <w:jc w:val="both"/>
        <w:rPr>
          <w:rFonts w:ascii="Times New Roman" w:hAnsi="Times New Roman"/>
          <w:sz w:val="30"/>
          <w:szCs w:val="30"/>
        </w:rPr>
      </w:pPr>
      <w:r>
        <w:rPr>
          <w:rFonts w:ascii="Times New Roman" w:hAnsi="Times New Roman"/>
          <w:sz w:val="30"/>
          <w:szCs w:val="30"/>
        </w:rPr>
        <w:t>5</w:t>
      </w:r>
      <w:r w:rsidR="000E6EF7" w:rsidRPr="00A22F52">
        <w:rPr>
          <w:rFonts w:ascii="Times New Roman" w:hAnsi="Times New Roman"/>
          <w:sz w:val="30"/>
          <w:szCs w:val="30"/>
        </w:rPr>
        <w:t>.1.6. Низкую, нерезультативную, недостаточную работу по профилактике правонарушений среди учащихся (одно правонарушение в классе) – 5%, два и более – 10%.</w:t>
      </w:r>
    </w:p>
    <w:p w:rsidR="000E6EF7" w:rsidRPr="00A22F52" w:rsidRDefault="00D65BF1" w:rsidP="000E6EF7">
      <w:pPr>
        <w:widowControl w:val="0"/>
        <w:tabs>
          <w:tab w:val="left" w:pos="142"/>
          <w:tab w:val="left" w:pos="284"/>
          <w:tab w:val="left" w:pos="1560"/>
        </w:tabs>
        <w:autoSpaceDE w:val="0"/>
        <w:autoSpaceDN w:val="0"/>
        <w:adjustRightInd w:val="0"/>
        <w:spacing w:after="0" w:line="240" w:lineRule="auto"/>
        <w:ind w:left="568"/>
        <w:jc w:val="both"/>
        <w:rPr>
          <w:rFonts w:ascii="Times New Roman" w:hAnsi="Times New Roman"/>
          <w:sz w:val="30"/>
          <w:szCs w:val="30"/>
        </w:rPr>
      </w:pPr>
      <w:r>
        <w:rPr>
          <w:rFonts w:ascii="Times New Roman" w:hAnsi="Times New Roman"/>
          <w:sz w:val="30"/>
          <w:szCs w:val="30"/>
        </w:rPr>
        <w:t>5</w:t>
      </w:r>
      <w:r w:rsidR="000E6EF7" w:rsidRPr="00A22F52">
        <w:rPr>
          <w:rFonts w:ascii="Times New Roman" w:hAnsi="Times New Roman"/>
          <w:sz w:val="30"/>
          <w:szCs w:val="30"/>
        </w:rPr>
        <w:t>.1.7. Несвоевременное прохождение медицинских осмотров – 20%.</w:t>
      </w:r>
    </w:p>
    <w:p w:rsidR="000E6EF7" w:rsidRPr="00A22F52" w:rsidRDefault="00D65BF1" w:rsidP="000E6EF7">
      <w:pPr>
        <w:widowControl w:val="0"/>
        <w:tabs>
          <w:tab w:val="left" w:pos="142"/>
          <w:tab w:val="left" w:pos="284"/>
          <w:tab w:val="left" w:pos="1560"/>
        </w:tabs>
        <w:autoSpaceDE w:val="0"/>
        <w:autoSpaceDN w:val="0"/>
        <w:adjustRightInd w:val="0"/>
        <w:spacing w:after="0" w:line="240" w:lineRule="auto"/>
        <w:ind w:left="142" w:firstLine="426"/>
        <w:jc w:val="both"/>
        <w:rPr>
          <w:rFonts w:ascii="Times New Roman" w:hAnsi="Times New Roman"/>
          <w:sz w:val="30"/>
          <w:szCs w:val="30"/>
        </w:rPr>
      </w:pPr>
      <w:r>
        <w:rPr>
          <w:rFonts w:ascii="Times New Roman" w:hAnsi="Times New Roman"/>
          <w:sz w:val="30"/>
          <w:szCs w:val="30"/>
        </w:rPr>
        <w:t>5</w:t>
      </w:r>
      <w:r w:rsidR="000E6EF7" w:rsidRPr="00A22F52">
        <w:rPr>
          <w:rFonts w:ascii="Times New Roman" w:hAnsi="Times New Roman"/>
          <w:sz w:val="30"/>
          <w:szCs w:val="30"/>
        </w:rPr>
        <w:t>.1.8. Отсутствие у учителя поурочного планирования на уроке, занятие объединение по интересам, факультативных занятиях у учителей, планов-конспектов воспитательных мероприятий – 10-25 %.</w:t>
      </w:r>
    </w:p>
    <w:p w:rsidR="000E6EF7" w:rsidRPr="00A22F52" w:rsidRDefault="00D65BF1" w:rsidP="0087676A">
      <w:pPr>
        <w:widowControl w:val="0"/>
        <w:tabs>
          <w:tab w:val="left" w:pos="142"/>
          <w:tab w:val="left" w:pos="284"/>
          <w:tab w:val="left" w:pos="1560"/>
        </w:tabs>
        <w:autoSpaceDE w:val="0"/>
        <w:autoSpaceDN w:val="0"/>
        <w:adjustRightInd w:val="0"/>
        <w:spacing w:after="0" w:line="240" w:lineRule="auto"/>
        <w:ind w:firstLine="567"/>
        <w:jc w:val="both"/>
        <w:rPr>
          <w:rFonts w:ascii="Times New Roman" w:hAnsi="Times New Roman"/>
          <w:sz w:val="30"/>
          <w:szCs w:val="30"/>
        </w:rPr>
      </w:pPr>
      <w:r>
        <w:rPr>
          <w:rFonts w:ascii="Times New Roman" w:hAnsi="Times New Roman"/>
          <w:sz w:val="30"/>
          <w:szCs w:val="30"/>
        </w:rPr>
        <w:t>5</w:t>
      </w:r>
      <w:r w:rsidR="000E6EF7" w:rsidRPr="00A22F52">
        <w:rPr>
          <w:rFonts w:ascii="Times New Roman" w:hAnsi="Times New Roman"/>
          <w:sz w:val="30"/>
          <w:szCs w:val="30"/>
        </w:rPr>
        <w:t xml:space="preserve">.1.9. Случаи детского травматизма, произошедшие во время </w:t>
      </w:r>
      <w:r w:rsidR="000E6EF7" w:rsidRPr="00A22F52">
        <w:rPr>
          <w:rFonts w:ascii="Times New Roman" w:hAnsi="Times New Roman"/>
          <w:sz w:val="30"/>
          <w:szCs w:val="30"/>
        </w:rPr>
        <w:lastRenderedPageBreak/>
        <w:t>образо</w:t>
      </w:r>
      <w:r w:rsidR="0087676A" w:rsidRPr="00A22F52">
        <w:rPr>
          <w:rFonts w:ascii="Times New Roman" w:hAnsi="Times New Roman"/>
          <w:sz w:val="30"/>
          <w:szCs w:val="30"/>
        </w:rPr>
        <w:t xml:space="preserve">вательного процесса – 10-25 %. </w:t>
      </w:r>
    </w:p>
    <w:p w:rsidR="00520653" w:rsidRPr="00A22F52" w:rsidRDefault="00D65BF1" w:rsidP="00EE589A">
      <w:pPr>
        <w:widowControl w:val="0"/>
        <w:tabs>
          <w:tab w:val="left" w:pos="142"/>
          <w:tab w:val="left" w:pos="284"/>
          <w:tab w:val="left" w:pos="1560"/>
        </w:tabs>
        <w:autoSpaceDE w:val="0"/>
        <w:autoSpaceDN w:val="0"/>
        <w:adjustRightInd w:val="0"/>
        <w:spacing w:after="0" w:line="240" w:lineRule="auto"/>
        <w:ind w:firstLine="567"/>
        <w:jc w:val="both"/>
        <w:rPr>
          <w:rFonts w:ascii="Times New Roman" w:hAnsi="Times New Roman"/>
          <w:sz w:val="30"/>
          <w:szCs w:val="30"/>
        </w:rPr>
      </w:pPr>
      <w:r>
        <w:rPr>
          <w:rFonts w:ascii="Times New Roman" w:hAnsi="Times New Roman"/>
          <w:sz w:val="30"/>
          <w:szCs w:val="30"/>
        </w:rPr>
        <w:t>5</w:t>
      </w:r>
      <w:r w:rsidR="00520653" w:rsidRPr="00A22F52">
        <w:rPr>
          <w:rFonts w:ascii="Times New Roman" w:hAnsi="Times New Roman"/>
          <w:sz w:val="30"/>
          <w:szCs w:val="30"/>
        </w:rPr>
        <w:t>.1.10 неисполнение в срок обязательств по коллективному договору – 10-15%.</w:t>
      </w:r>
    </w:p>
    <w:p w:rsidR="000E6EF7" w:rsidRPr="00A22F52" w:rsidRDefault="00520653" w:rsidP="00EE589A">
      <w:pPr>
        <w:tabs>
          <w:tab w:val="left" w:pos="0"/>
          <w:tab w:val="left" w:pos="142"/>
        </w:tabs>
        <w:spacing w:after="0" w:line="240" w:lineRule="auto"/>
        <w:contextualSpacing/>
        <w:jc w:val="both"/>
        <w:rPr>
          <w:rFonts w:ascii="Times New Roman" w:eastAsia="Calibri" w:hAnsi="Times New Roman"/>
          <w:sz w:val="30"/>
          <w:szCs w:val="30"/>
        </w:rPr>
      </w:pPr>
      <w:r w:rsidRPr="00A22F52">
        <w:rPr>
          <w:rFonts w:ascii="Times New Roman" w:eastAsia="Calibri" w:hAnsi="Times New Roman"/>
          <w:b/>
          <w:sz w:val="30"/>
          <w:szCs w:val="30"/>
        </w:rPr>
        <w:tab/>
      </w:r>
      <w:r w:rsidRPr="00A22F52">
        <w:rPr>
          <w:rFonts w:ascii="Times New Roman" w:eastAsia="Calibri" w:hAnsi="Times New Roman"/>
          <w:b/>
          <w:sz w:val="30"/>
          <w:szCs w:val="30"/>
        </w:rPr>
        <w:tab/>
      </w:r>
      <w:r w:rsidR="00D65BF1">
        <w:rPr>
          <w:rFonts w:ascii="Times New Roman" w:eastAsia="Calibri" w:hAnsi="Times New Roman"/>
          <w:sz w:val="30"/>
          <w:szCs w:val="30"/>
        </w:rPr>
        <w:t>6</w:t>
      </w:r>
      <w:r w:rsidR="000E6EF7" w:rsidRPr="00A22F52">
        <w:rPr>
          <w:rFonts w:ascii="Times New Roman" w:eastAsia="Calibri" w:hAnsi="Times New Roman"/>
          <w:sz w:val="30"/>
          <w:szCs w:val="30"/>
        </w:rPr>
        <w:t xml:space="preserve"> Показатели лишение преми</w:t>
      </w:r>
      <w:r w:rsidR="0087676A" w:rsidRPr="00A22F52">
        <w:rPr>
          <w:rFonts w:ascii="Times New Roman" w:eastAsia="Calibri" w:hAnsi="Times New Roman"/>
          <w:sz w:val="30"/>
          <w:szCs w:val="30"/>
        </w:rPr>
        <w:t xml:space="preserve">и на 100% (за) (размеры лишения </w:t>
      </w:r>
      <w:r w:rsidR="000E6EF7" w:rsidRPr="00A22F52">
        <w:rPr>
          <w:rFonts w:ascii="Times New Roman" w:eastAsia="Calibri" w:hAnsi="Times New Roman"/>
          <w:sz w:val="30"/>
          <w:szCs w:val="30"/>
        </w:rPr>
        <w:t>премии по показателям определяются в процентах от оклада):</w:t>
      </w:r>
    </w:p>
    <w:p w:rsidR="000E6EF7" w:rsidRPr="00A22F52" w:rsidRDefault="00D65BF1" w:rsidP="00EE589A">
      <w:pPr>
        <w:widowControl w:val="0"/>
        <w:tabs>
          <w:tab w:val="left" w:pos="142"/>
          <w:tab w:val="left" w:pos="284"/>
          <w:tab w:val="left" w:pos="1560"/>
        </w:tabs>
        <w:autoSpaceDE w:val="0"/>
        <w:autoSpaceDN w:val="0"/>
        <w:adjustRightInd w:val="0"/>
        <w:spacing w:after="0" w:line="240" w:lineRule="auto"/>
        <w:jc w:val="both"/>
        <w:rPr>
          <w:rFonts w:ascii="Times New Roman" w:hAnsi="Times New Roman"/>
          <w:sz w:val="30"/>
          <w:szCs w:val="30"/>
        </w:rPr>
      </w:pPr>
      <w:r>
        <w:rPr>
          <w:rFonts w:ascii="Times New Roman" w:hAnsi="Times New Roman"/>
          <w:sz w:val="30"/>
          <w:szCs w:val="30"/>
        </w:rPr>
        <w:t>6</w:t>
      </w:r>
      <w:r w:rsidR="000E6EF7" w:rsidRPr="00A22F52">
        <w:rPr>
          <w:rFonts w:ascii="Times New Roman" w:hAnsi="Times New Roman"/>
          <w:sz w:val="30"/>
          <w:szCs w:val="30"/>
        </w:rPr>
        <w:t xml:space="preserve">.1.1. </w:t>
      </w:r>
      <w:r w:rsidR="00520653" w:rsidRPr="00A22F52">
        <w:rPr>
          <w:rFonts w:ascii="Times New Roman" w:hAnsi="Times New Roman"/>
          <w:sz w:val="30"/>
          <w:szCs w:val="30"/>
        </w:rPr>
        <w:t>п</w:t>
      </w:r>
      <w:r w:rsidR="002D5C88" w:rsidRPr="00A22F52">
        <w:rPr>
          <w:rFonts w:ascii="Times New Roman" w:hAnsi="Times New Roman"/>
          <w:sz w:val="30"/>
          <w:szCs w:val="30"/>
        </w:rPr>
        <w:t>рогул без уважительных причин;</w:t>
      </w:r>
    </w:p>
    <w:p w:rsidR="000E6EF7" w:rsidRPr="00A22F52" w:rsidRDefault="00D65BF1" w:rsidP="00EE589A">
      <w:pPr>
        <w:widowControl w:val="0"/>
        <w:tabs>
          <w:tab w:val="left" w:pos="142"/>
          <w:tab w:val="left" w:pos="284"/>
          <w:tab w:val="left" w:pos="1560"/>
        </w:tabs>
        <w:autoSpaceDE w:val="0"/>
        <w:autoSpaceDN w:val="0"/>
        <w:adjustRightInd w:val="0"/>
        <w:spacing w:after="0" w:line="240" w:lineRule="auto"/>
        <w:jc w:val="both"/>
        <w:rPr>
          <w:rFonts w:ascii="Times New Roman" w:hAnsi="Times New Roman"/>
          <w:sz w:val="30"/>
          <w:szCs w:val="30"/>
        </w:rPr>
      </w:pPr>
      <w:r>
        <w:rPr>
          <w:rFonts w:ascii="Times New Roman" w:hAnsi="Times New Roman"/>
          <w:sz w:val="30"/>
          <w:szCs w:val="30"/>
        </w:rPr>
        <w:t xml:space="preserve">       6</w:t>
      </w:r>
      <w:r w:rsidR="000E6EF7" w:rsidRPr="00A22F52">
        <w:rPr>
          <w:rFonts w:ascii="Times New Roman" w:hAnsi="Times New Roman"/>
          <w:sz w:val="30"/>
          <w:szCs w:val="30"/>
        </w:rPr>
        <w:t xml:space="preserve">.1.2. </w:t>
      </w:r>
      <w:r w:rsidR="00520653" w:rsidRPr="00A22F52">
        <w:rPr>
          <w:rFonts w:ascii="Times New Roman" w:hAnsi="Times New Roman"/>
          <w:sz w:val="30"/>
          <w:szCs w:val="30"/>
        </w:rPr>
        <w:t>и</w:t>
      </w:r>
      <w:r w:rsidR="000E6EF7" w:rsidRPr="00A22F52">
        <w:rPr>
          <w:rFonts w:ascii="Times New Roman" w:hAnsi="Times New Roman"/>
          <w:sz w:val="30"/>
          <w:szCs w:val="30"/>
        </w:rPr>
        <w:t>справления (неоднократные замечания в учебном году по итогам ведомственной проверки или других видов проверок), нарушение указаний при ведении шк</w:t>
      </w:r>
      <w:r w:rsidR="00520653" w:rsidRPr="00A22F52">
        <w:rPr>
          <w:rFonts w:ascii="Times New Roman" w:hAnsi="Times New Roman"/>
          <w:sz w:val="30"/>
          <w:szCs w:val="30"/>
        </w:rPr>
        <w:t>ольной документации;</w:t>
      </w:r>
    </w:p>
    <w:p w:rsidR="000E6EF7" w:rsidRPr="00A22F52" w:rsidRDefault="00D65BF1" w:rsidP="00EE589A">
      <w:pPr>
        <w:widowControl w:val="0"/>
        <w:tabs>
          <w:tab w:val="left" w:pos="142"/>
          <w:tab w:val="left" w:pos="284"/>
          <w:tab w:val="left" w:pos="1560"/>
        </w:tabs>
        <w:autoSpaceDE w:val="0"/>
        <w:autoSpaceDN w:val="0"/>
        <w:adjustRightInd w:val="0"/>
        <w:spacing w:after="0" w:line="240" w:lineRule="auto"/>
        <w:ind w:firstLine="567"/>
        <w:jc w:val="both"/>
        <w:rPr>
          <w:rFonts w:ascii="Times New Roman" w:hAnsi="Times New Roman"/>
          <w:sz w:val="30"/>
          <w:szCs w:val="30"/>
        </w:rPr>
      </w:pPr>
      <w:r>
        <w:rPr>
          <w:rFonts w:ascii="Times New Roman" w:hAnsi="Times New Roman"/>
          <w:sz w:val="30"/>
          <w:szCs w:val="30"/>
        </w:rPr>
        <w:t>6</w:t>
      </w:r>
      <w:r w:rsidR="000E6EF7" w:rsidRPr="00A22F52">
        <w:rPr>
          <w:rFonts w:ascii="Times New Roman" w:hAnsi="Times New Roman"/>
          <w:sz w:val="30"/>
          <w:szCs w:val="30"/>
        </w:rPr>
        <w:t xml:space="preserve">.1.3. </w:t>
      </w:r>
      <w:r w:rsidR="00520653" w:rsidRPr="00A22F52">
        <w:rPr>
          <w:rFonts w:ascii="Times New Roman" w:hAnsi="Times New Roman"/>
          <w:sz w:val="30"/>
          <w:szCs w:val="30"/>
        </w:rPr>
        <w:t>н</w:t>
      </w:r>
      <w:r w:rsidR="000E6EF7" w:rsidRPr="00A22F52">
        <w:rPr>
          <w:rFonts w:ascii="Times New Roman" w:hAnsi="Times New Roman"/>
          <w:sz w:val="30"/>
          <w:szCs w:val="30"/>
        </w:rPr>
        <w:t>евнимательное, безразличное отношение к учащимся, подтвержденное результатами проверки или в ходе об</w:t>
      </w:r>
      <w:r w:rsidR="002D5C88" w:rsidRPr="00A22F52">
        <w:rPr>
          <w:rFonts w:ascii="Times New Roman" w:hAnsi="Times New Roman"/>
          <w:sz w:val="30"/>
          <w:szCs w:val="30"/>
        </w:rPr>
        <w:t>ращений законных представителей;</w:t>
      </w:r>
    </w:p>
    <w:p w:rsidR="000E6EF7" w:rsidRPr="00A22F52" w:rsidRDefault="00D65BF1" w:rsidP="00EE589A">
      <w:pPr>
        <w:widowControl w:val="0"/>
        <w:tabs>
          <w:tab w:val="left" w:pos="142"/>
          <w:tab w:val="left" w:pos="284"/>
          <w:tab w:val="left" w:pos="1560"/>
        </w:tabs>
        <w:autoSpaceDE w:val="0"/>
        <w:autoSpaceDN w:val="0"/>
        <w:adjustRightInd w:val="0"/>
        <w:spacing w:after="0" w:line="240" w:lineRule="auto"/>
        <w:ind w:firstLine="426"/>
        <w:jc w:val="both"/>
        <w:rPr>
          <w:rFonts w:ascii="Times New Roman" w:hAnsi="Times New Roman"/>
          <w:sz w:val="30"/>
          <w:szCs w:val="30"/>
        </w:rPr>
      </w:pPr>
      <w:r>
        <w:rPr>
          <w:rFonts w:ascii="Times New Roman" w:hAnsi="Times New Roman"/>
          <w:sz w:val="30"/>
          <w:szCs w:val="30"/>
        </w:rPr>
        <w:t>6</w:t>
      </w:r>
      <w:r w:rsidR="000E6EF7" w:rsidRPr="00A22F52">
        <w:rPr>
          <w:rFonts w:ascii="Times New Roman" w:hAnsi="Times New Roman"/>
          <w:sz w:val="30"/>
          <w:szCs w:val="30"/>
        </w:rPr>
        <w:t xml:space="preserve">.1.4. </w:t>
      </w:r>
      <w:r w:rsidR="00520653" w:rsidRPr="00A22F52">
        <w:rPr>
          <w:rFonts w:ascii="Times New Roman" w:hAnsi="Times New Roman"/>
          <w:sz w:val="30"/>
          <w:szCs w:val="30"/>
        </w:rPr>
        <w:t>г</w:t>
      </w:r>
      <w:r w:rsidR="000E6EF7" w:rsidRPr="00A22F52">
        <w:rPr>
          <w:rFonts w:ascii="Times New Roman" w:hAnsi="Times New Roman"/>
          <w:sz w:val="30"/>
          <w:szCs w:val="30"/>
        </w:rPr>
        <w:t>рубы</w:t>
      </w:r>
      <w:r w:rsidR="00520653" w:rsidRPr="00A22F52">
        <w:rPr>
          <w:rFonts w:ascii="Times New Roman" w:hAnsi="Times New Roman"/>
          <w:sz w:val="30"/>
          <w:szCs w:val="30"/>
        </w:rPr>
        <w:t>е нарушения правил охраны труда и техники безопасности, внутреннего трудового распорядка;</w:t>
      </w:r>
    </w:p>
    <w:p w:rsidR="000E6EF7" w:rsidRPr="00A22F52" w:rsidRDefault="00D65BF1" w:rsidP="00EE589A">
      <w:pPr>
        <w:widowControl w:val="0"/>
        <w:tabs>
          <w:tab w:val="left" w:pos="142"/>
          <w:tab w:val="left" w:pos="284"/>
          <w:tab w:val="left" w:pos="1560"/>
        </w:tabs>
        <w:autoSpaceDE w:val="0"/>
        <w:autoSpaceDN w:val="0"/>
        <w:adjustRightInd w:val="0"/>
        <w:spacing w:after="0" w:line="240" w:lineRule="auto"/>
        <w:ind w:firstLine="568"/>
        <w:jc w:val="both"/>
        <w:rPr>
          <w:rFonts w:ascii="Times New Roman" w:hAnsi="Times New Roman"/>
          <w:sz w:val="30"/>
          <w:szCs w:val="30"/>
        </w:rPr>
      </w:pPr>
      <w:r>
        <w:rPr>
          <w:rFonts w:ascii="Times New Roman" w:hAnsi="Times New Roman"/>
          <w:sz w:val="30"/>
          <w:szCs w:val="30"/>
        </w:rPr>
        <w:t>6</w:t>
      </w:r>
      <w:r w:rsidR="000E6EF7" w:rsidRPr="00A22F52">
        <w:rPr>
          <w:rFonts w:ascii="Times New Roman" w:hAnsi="Times New Roman"/>
          <w:sz w:val="30"/>
          <w:szCs w:val="30"/>
        </w:rPr>
        <w:t xml:space="preserve">.1.5. </w:t>
      </w:r>
      <w:r w:rsidR="00520653" w:rsidRPr="00A22F52">
        <w:rPr>
          <w:rFonts w:ascii="Times New Roman" w:hAnsi="Times New Roman"/>
          <w:sz w:val="30"/>
          <w:szCs w:val="30"/>
        </w:rPr>
        <w:t>н</w:t>
      </w:r>
      <w:r w:rsidR="000E6EF7" w:rsidRPr="00A22F52">
        <w:rPr>
          <w:rFonts w:ascii="Times New Roman" w:hAnsi="Times New Roman"/>
          <w:sz w:val="30"/>
          <w:szCs w:val="30"/>
        </w:rPr>
        <w:t>евыполнение учебных программ, практической части программы, если при этом имеется материально-техническая база, подтверждённое результатами контроля админис</w:t>
      </w:r>
      <w:r w:rsidR="002D5C88" w:rsidRPr="00A22F52">
        <w:rPr>
          <w:rFonts w:ascii="Times New Roman" w:hAnsi="Times New Roman"/>
          <w:sz w:val="30"/>
          <w:szCs w:val="30"/>
        </w:rPr>
        <w:t>трации, другими видами контроля;</w:t>
      </w:r>
    </w:p>
    <w:p w:rsidR="000E6EF7" w:rsidRPr="00A22F52" w:rsidRDefault="00D65BF1" w:rsidP="00EE589A">
      <w:pPr>
        <w:widowControl w:val="0"/>
        <w:tabs>
          <w:tab w:val="left" w:pos="142"/>
          <w:tab w:val="left" w:pos="284"/>
          <w:tab w:val="left" w:pos="1560"/>
        </w:tabs>
        <w:autoSpaceDE w:val="0"/>
        <w:autoSpaceDN w:val="0"/>
        <w:adjustRightInd w:val="0"/>
        <w:spacing w:after="0" w:line="240" w:lineRule="auto"/>
        <w:ind w:firstLine="568"/>
        <w:jc w:val="both"/>
        <w:rPr>
          <w:rFonts w:ascii="Times New Roman" w:hAnsi="Times New Roman"/>
          <w:sz w:val="30"/>
          <w:szCs w:val="30"/>
        </w:rPr>
      </w:pPr>
      <w:r>
        <w:rPr>
          <w:rFonts w:ascii="Times New Roman" w:hAnsi="Times New Roman"/>
          <w:sz w:val="30"/>
          <w:szCs w:val="30"/>
        </w:rPr>
        <w:t>6</w:t>
      </w:r>
      <w:r w:rsidR="000E6EF7" w:rsidRPr="00A22F52">
        <w:rPr>
          <w:rFonts w:ascii="Times New Roman" w:hAnsi="Times New Roman"/>
          <w:sz w:val="30"/>
          <w:szCs w:val="30"/>
        </w:rPr>
        <w:t xml:space="preserve">.1.6. </w:t>
      </w:r>
      <w:r w:rsidR="00520653" w:rsidRPr="00A22F52">
        <w:rPr>
          <w:rFonts w:ascii="Times New Roman" w:hAnsi="Times New Roman"/>
          <w:sz w:val="30"/>
          <w:szCs w:val="30"/>
        </w:rPr>
        <w:t>х</w:t>
      </w:r>
      <w:r w:rsidR="000E6EF7" w:rsidRPr="00A22F52">
        <w:rPr>
          <w:rFonts w:ascii="Times New Roman" w:hAnsi="Times New Roman"/>
          <w:sz w:val="30"/>
          <w:szCs w:val="30"/>
        </w:rPr>
        <w:t xml:space="preserve">алатного отношения к сохранению материальных ценностей, оборудования, </w:t>
      </w:r>
      <w:proofErr w:type="gramStart"/>
      <w:r w:rsidR="000E6EF7" w:rsidRPr="00A22F52">
        <w:rPr>
          <w:rFonts w:ascii="Times New Roman" w:hAnsi="Times New Roman"/>
          <w:sz w:val="30"/>
          <w:szCs w:val="30"/>
        </w:rPr>
        <w:t>повлекшее</w:t>
      </w:r>
      <w:proofErr w:type="gramEnd"/>
      <w:r w:rsidR="000E6EF7" w:rsidRPr="00A22F52">
        <w:rPr>
          <w:rFonts w:ascii="Times New Roman" w:hAnsi="Times New Roman"/>
          <w:sz w:val="30"/>
          <w:szCs w:val="30"/>
        </w:rPr>
        <w:t xml:space="preserve"> за собой материальный уще</w:t>
      </w:r>
      <w:r w:rsidR="0087676A" w:rsidRPr="00A22F52">
        <w:rPr>
          <w:rFonts w:ascii="Times New Roman" w:hAnsi="Times New Roman"/>
          <w:sz w:val="30"/>
          <w:szCs w:val="30"/>
        </w:rPr>
        <w:t>рб, порчу имущества нанимателя.</w:t>
      </w:r>
    </w:p>
    <w:p w:rsidR="00520653" w:rsidRPr="00A22F52" w:rsidRDefault="00D65BF1" w:rsidP="00EE589A">
      <w:pPr>
        <w:widowControl w:val="0"/>
        <w:tabs>
          <w:tab w:val="left" w:pos="142"/>
          <w:tab w:val="left" w:pos="284"/>
          <w:tab w:val="left" w:pos="1560"/>
        </w:tabs>
        <w:autoSpaceDE w:val="0"/>
        <w:autoSpaceDN w:val="0"/>
        <w:adjustRightInd w:val="0"/>
        <w:spacing w:after="0" w:line="240" w:lineRule="auto"/>
        <w:ind w:firstLine="568"/>
        <w:jc w:val="both"/>
        <w:rPr>
          <w:rFonts w:ascii="Times New Roman" w:hAnsi="Times New Roman"/>
          <w:sz w:val="30"/>
          <w:szCs w:val="30"/>
        </w:rPr>
      </w:pPr>
      <w:r>
        <w:rPr>
          <w:rFonts w:ascii="Times New Roman" w:hAnsi="Times New Roman"/>
          <w:sz w:val="30"/>
          <w:szCs w:val="30"/>
        </w:rPr>
        <w:t>6</w:t>
      </w:r>
      <w:r w:rsidR="00520653" w:rsidRPr="00A22F52">
        <w:rPr>
          <w:rFonts w:ascii="Times New Roman" w:hAnsi="Times New Roman"/>
          <w:sz w:val="30"/>
          <w:szCs w:val="30"/>
        </w:rPr>
        <w:t>.1.7 при невыполнении обязательств по коллективному договору</w:t>
      </w:r>
    </w:p>
    <w:p w:rsidR="000E6EF7" w:rsidRPr="00A22F52" w:rsidRDefault="00D65BF1" w:rsidP="00EE589A">
      <w:pPr>
        <w:widowControl w:val="0"/>
        <w:tabs>
          <w:tab w:val="left" w:pos="142"/>
          <w:tab w:val="left" w:pos="284"/>
        </w:tabs>
        <w:autoSpaceDE w:val="0"/>
        <w:autoSpaceDN w:val="0"/>
        <w:adjustRightInd w:val="0"/>
        <w:spacing w:after="0" w:line="240" w:lineRule="auto"/>
        <w:ind w:firstLine="567"/>
        <w:jc w:val="both"/>
        <w:rPr>
          <w:rFonts w:ascii="Times New Roman" w:hAnsi="Times New Roman"/>
          <w:sz w:val="30"/>
          <w:szCs w:val="30"/>
        </w:rPr>
      </w:pPr>
      <w:r>
        <w:rPr>
          <w:rFonts w:ascii="Times New Roman" w:hAnsi="Times New Roman"/>
          <w:sz w:val="30"/>
          <w:szCs w:val="30"/>
        </w:rPr>
        <w:t>6</w:t>
      </w:r>
      <w:r w:rsidR="000E6EF7" w:rsidRPr="00A22F52">
        <w:rPr>
          <w:rFonts w:ascii="Times New Roman" w:hAnsi="Times New Roman"/>
          <w:sz w:val="30"/>
          <w:szCs w:val="30"/>
        </w:rPr>
        <w:t>.1.8. Премии могут устанавливаться Нанимателем в иных случаях, не предусмотренных данным Положением о премировании, по согласованию с Профкомом.</w:t>
      </w:r>
    </w:p>
    <w:p w:rsidR="001C26CF" w:rsidRPr="00A22F52" w:rsidRDefault="00D65BF1" w:rsidP="00EE589A">
      <w:pPr>
        <w:widowControl w:val="0"/>
        <w:tabs>
          <w:tab w:val="left" w:pos="142"/>
          <w:tab w:val="left" w:pos="284"/>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7</w:t>
      </w:r>
      <w:r w:rsidR="000E6EF7" w:rsidRPr="00A22F52">
        <w:rPr>
          <w:rFonts w:ascii="Times New Roman" w:hAnsi="Times New Roman"/>
          <w:sz w:val="30"/>
          <w:szCs w:val="30"/>
        </w:rPr>
        <w:t>. Лишение работника премии частично или полностью производится в тот период, когда произошло нарушение в работе, либо о нем стало известно и оформлено приказом по учреждению с указанием причин лишения премии. При этом должна быть истребована объяснительная с работника, а приказ согласован с профсоюзным комитетом и доведен работнику для ознакомления под роспись. Профсоюзный комитет защищает интересы при этом только членов профсоюза.</w:t>
      </w:r>
    </w:p>
    <w:p w:rsidR="009B6115" w:rsidRPr="00A22F52" w:rsidRDefault="009B6115" w:rsidP="009B6115">
      <w:pPr>
        <w:spacing w:after="0" w:line="240" w:lineRule="auto"/>
        <w:ind w:right="-1" w:firstLine="1"/>
        <w:jc w:val="both"/>
        <w:rPr>
          <w:rFonts w:ascii="Times New Roman" w:hAnsi="Times New Roman"/>
          <w:sz w:val="30"/>
          <w:szCs w:val="30"/>
          <w:lang w:eastAsia="ru-RU"/>
        </w:rPr>
      </w:pPr>
      <w:r w:rsidRPr="00A22F52">
        <w:rPr>
          <w:rFonts w:ascii="Times New Roman" w:hAnsi="Times New Roman"/>
          <w:sz w:val="30"/>
          <w:szCs w:val="30"/>
          <w:lang w:eastAsia="ru-RU"/>
        </w:rPr>
        <w:t>СОГЛАСОВАНО</w:t>
      </w:r>
    </w:p>
    <w:p w:rsidR="009B6115" w:rsidRPr="00EE589A" w:rsidRDefault="009B6115" w:rsidP="009B6115">
      <w:pPr>
        <w:spacing w:after="0" w:line="240" w:lineRule="auto"/>
        <w:ind w:right="-1" w:firstLine="1"/>
        <w:rPr>
          <w:rFonts w:ascii="Times New Roman" w:hAnsi="Times New Roman"/>
          <w:sz w:val="24"/>
          <w:szCs w:val="24"/>
          <w:lang w:eastAsia="ru-RU"/>
        </w:rPr>
      </w:pPr>
      <w:r w:rsidRPr="00EE589A">
        <w:rPr>
          <w:rFonts w:ascii="Times New Roman" w:hAnsi="Times New Roman"/>
          <w:sz w:val="24"/>
          <w:szCs w:val="24"/>
          <w:lang w:eastAsia="ru-RU"/>
        </w:rPr>
        <w:t>Протокол заседания</w:t>
      </w:r>
    </w:p>
    <w:p w:rsidR="004D5683" w:rsidRPr="00EE589A" w:rsidRDefault="009B6115" w:rsidP="009B6115">
      <w:pPr>
        <w:spacing w:after="0" w:line="240" w:lineRule="auto"/>
        <w:ind w:right="-1" w:firstLine="1"/>
        <w:rPr>
          <w:rFonts w:ascii="Times New Roman" w:hAnsi="Times New Roman"/>
          <w:sz w:val="24"/>
          <w:szCs w:val="24"/>
          <w:lang w:eastAsia="ru-RU"/>
        </w:rPr>
      </w:pPr>
      <w:r w:rsidRPr="00EE589A">
        <w:rPr>
          <w:rFonts w:ascii="Times New Roman" w:hAnsi="Times New Roman"/>
          <w:sz w:val="24"/>
          <w:szCs w:val="24"/>
          <w:lang w:eastAsia="ru-RU"/>
        </w:rPr>
        <w:t>профсоюзного комитета</w:t>
      </w:r>
    </w:p>
    <w:p w:rsidR="004D5683" w:rsidRPr="00EE589A" w:rsidRDefault="004D5683" w:rsidP="009B6115">
      <w:pPr>
        <w:spacing w:after="0" w:line="240" w:lineRule="auto"/>
        <w:ind w:right="-1" w:firstLine="1"/>
        <w:rPr>
          <w:rFonts w:ascii="Times New Roman" w:hAnsi="Times New Roman"/>
          <w:sz w:val="24"/>
          <w:szCs w:val="24"/>
          <w:lang w:eastAsia="ru-RU"/>
        </w:rPr>
      </w:pPr>
      <w:r w:rsidRPr="00EE589A">
        <w:rPr>
          <w:rFonts w:ascii="Times New Roman" w:hAnsi="Times New Roman"/>
          <w:sz w:val="24"/>
          <w:szCs w:val="24"/>
          <w:lang w:eastAsia="ru-RU"/>
        </w:rPr>
        <w:t xml:space="preserve">первичной профсоюзной </w:t>
      </w:r>
    </w:p>
    <w:p w:rsidR="00112692" w:rsidRPr="00EE589A" w:rsidRDefault="004D5683" w:rsidP="009B6115">
      <w:pPr>
        <w:spacing w:after="0" w:line="240" w:lineRule="auto"/>
        <w:ind w:right="-1" w:firstLine="1"/>
        <w:rPr>
          <w:rFonts w:ascii="Times New Roman" w:hAnsi="Times New Roman"/>
          <w:sz w:val="24"/>
          <w:szCs w:val="24"/>
          <w:lang w:eastAsia="ru-RU"/>
        </w:rPr>
      </w:pPr>
      <w:r w:rsidRPr="00EE589A">
        <w:rPr>
          <w:rFonts w:ascii="Times New Roman" w:hAnsi="Times New Roman"/>
          <w:sz w:val="24"/>
          <w:szCs w:val="24"/>
          <w:lang w:eastAsia="ru-RU"/>
        </w:rPr>
        <w:t>организации</w:t>
      </w:r>
      <w:r w:rsidR="009B6115" w:rsidRPr="00EE589A">
        <w:rPr>
          <w:rFonts w:ascii="Times New Roman" w:hAnsi="Times New Roman"/>
          <w:sz w:val="24"/>
          <w:szCs w:val="24"/>
          <w:lang w:eastAsia="ru-RU"/>
        </w:rPr>
        <w:t xml:space="preserve"> </w:t>
      </w:r>
      <w:proofErr w:type="gramStart"/>
      <w:r w:rsidRPr="00EE589A">
        <w:rPr>
          <w:rFonts w:ascii="Times New Roman" w:hAnsi="Times New Roman"/>
          <w:sz w:val="24"/>
          <w:szCs w:val="24"/>
          <w:lang w:eastAsia="ru-RU"/>
        </w:rPr>
        <w:t>государственного</w:t>
      </w:r>
      <w:proofErr w:type="gramEnd"/>
      <w:r w:rsidRPr="00EE589A">
        <w:rPr>
          <w:rFonts w:ascii="Times New Roman" w:hAnsi="Times New Roman"/>
          <w:sz w:val="24"/>
          <w:szCs w:val="24"/>
          <w:lang w:eastAsia="ru-RU"/>
        </w:rPr>
        <w:t xml:space="preserve"> </w:t>
      </w:r>
    </w:p>
    <w:p w:rsidR="004D5683" w:rsidRPr="00EE589A" w:rsidRDefault="004D5683" w:rsidP="009B6115">
      <w:pPr>
        <w:spacing w:after="0" w:line="240" w:lineRule="auto"/>
        <w:ind w:right="-1" w:firstLine="1"/>
        <w:rPr>
          <w:rFonts w:ascii="Times New Roman" w:hAnsi="Times New Roman"/>
          <w:sz w:val="24"/>
          <w:szCs w:val="24"/>
          <w:lang w:eastAsia="ru-RU"/>
        </w:rPr>
      </w:pPr>
      <w:r w:rsidRPr="00EE589A">
        <w:rPr>
          <w:rFonts w:ascii="Times New Roman" w:hAnsi="Times New Roman"/>
          <w:sz w:val="24"/>
          <w:szCs w:val="24"/>
          <w:lang w:eastAsia="ru-RU"/>
        </w:rPr>
        <w:t xml:space="preserve">учреждения образования </w:t>
      </w:r>
    </w:p>
    <w:p w:rsidR="004D5683" w:rsidRPr="00EE589A" w:rsidRDefault="007D3373" w:rsidP="009B6115">
      <w:pPr>
        <w:spacing w:after="0" w:line="240" w:lineRule="auto"/>
        <w:ind w:right="-1" w:firstLine="1"/>
        <w:rPr>
          <w:rFonts w:ascii="Times New Roman" w:hAnsi="Times New Roman"/>
          <w:sz w:val="24"/>
          <w:szCs w:val="24"/>
          <w:lang w:eastAsia="ru-RU"/>
        </w:rPr>
      </w:pPr>
      <w:r w:rsidRPr="00EE589A">
        <w:rPr>
          <w:rFonts w:ascii="Times New Roman" w:hAnsi="Times New Roman"/>
          <w:sz w:val="24"/>
          <w:szCs w:val="24"/>
          <w:lang w:eastAsia="ru-RU"/>
        </w:rPr>
        <w:t>«</w:t>
      </w:r>
      <w:proofErr w:type="spellStart"/>
      <w:r w:rsidRPr="00EE589A">
        <w:rPr>
          <w:rFonts w:ascii="Times New Roman" w:hAnsi="Times New Roman"/>
          <w:sz w:val="24"/>
          <w:szCs w:val="24"/>
          <w:lang w:eastAsia="ru-RU"/>
        </w:rPr>
        <w:t>Солонская</w:t>
      </w:r>
      <w:proofErr w:type="spellEnd"/>
      <w:r w:rsidRPr="00EE589A">
        <w:rPr>
          <w:rFonts w:ascii="Times New Roman" w:hAnsi="Times New Roman"/>
          <w:sz w:val="24"/>
          <w:szCs w:val="24"/>
          <w:lang w:eastAsia="ru-RU"/>
        </w:rPr>
        <w:t xml:space="preserve"> средняя</w:t>
      </w:r>
      <w:r w:rsidR="004D5683" w:rsidRPr="00EE589A">
        <w:rPr>
          <w:rFonts w:ascii="Times New Roman" w:hAnsi="Times New Roman"/>
          <w:sz w:val="24"/>
          <w:szCs w:val="24"/>
          <w:lang w:eastAsia="ru-RU"/>
        </w:rPr>
        <w:t xml:space="preserve"> школа</w:t>
      </w:r>
    </w:p>
    <w:p w:rsidR="004D5683" w:rsidRPr="00EE589A" w:rsidRDefault="004D5683" w:rsidP="009B6115">
      <w:pPr>
        <w:spacing w:after="0" w:line="240" w:lineRule="auto"/>
        <w:ind w:right="-1" w:firstLine="1"/>
        <w:rPr>
          <w:rFonts w:ascii="Times New Roman" w:hAnsi="Times New Roman"/>
          <w:sz w:val="24"/>
          <w:szCs w:val="24"/>
          <w:lang w:eastAsia="ru-RU"/>
        </w:rPr>
      </w:pPr>
      <w:r w:rsidRPr="00EE589A">
        <w:rPr>
          <w:rFonts w:ascii="Times New Roman" w:hAnsi="Times New Roman"/>
          <w:sz w:val="24"/>
          <w:szCs w:val="24"/>
          <w:lang w:eastAsia="ru-RU"/>
        </w:rPr>
        <w:t>Жлобинского района</w:t>
      </w:r>
      <w:r w:rsidR="006D444E" w:rsidRPr="00EE589A">
        <w:rPr>
          <w:rFonts w:ascii="Times New Roman" w:hAnsi="Times New Roman"/>
          <w:sz w:val="24"/>
          <w:szCs w:val="24"/>
          <w:lang w:eastAsia="ru-RU"/>
        </w:rPr>
        <w:t>»</w:t>
      </w:r>
    </w:p>
    <w:p w:rsidR="00F91BB9" w:rsidRPr="00EE589A" w:rsidRDefault="008C3E4D" w:rsidP="00EE589A">
      <w:pPr>
        <w:spacing w:after="0" w:line="240" w:lineRule="auto"/>
        <w:ind w:right="-1" w:firstLine="1"/>
        <w:rPr>
          <w:rFonts w:ascii="Times New Roman" w:hAnsi="Times New Roman"/>
          <w:sz w:val="24"/>
          <w:szCs w:val="24"/>
          <w:lang w:eastAsia="ru-RU"/>
        </w:rPr>
      </w:pPr>
      <w:r w:rsidRPr="00EE589A">
        <w:rPr>
          <w:rFonts w:ascii="Times New Roman" w:hAnsi="Times New Roman"/>
          <w:sz w:val="24"/>
          <w:szCs w:val="24"/>
          <w:lang w:eastAsia="ru-RU"/>
        </w:rPr>
        <w:t>___.___.20___  № __</w:t>
      </w:r>
    </w:p>
    <w:p w:rsidR="00405034" w:rsidRPr="00405034" w:rsidRDefault="00405034" w:rsidP="00405034">
      <w:pPr>
        <w:spacing w:after="0" w:line="240" w:lineRule="auto"/>
        <w:ind w:left="4956" w:right="-1" w:firstLine="708"/>
        <w:rPr>
          <w:rFonts w:ascii="Times New Roman" w:hAnsi="Times New Roman"/>
          <w:sz w:val="30"/>
          <w:szCs w:val="30"/>
          <w:lang w:eastAsia="ru-RU"/>
        </w:rPr>
      </w:pPr>
      <w:r w:rsidRPr="00405034">
        <w:rPr>
          <w:rFonts w:ascii="Times New Roman" w:hAnsi="Times New Roman"/>
          <w:sz w:val="30"/>
          <w:szCs w:val="30"/>
          <w:lang w:eastAsia="ru-RU"/>
        </w:rPr>
        <w:lastRenderedPageBreak/>
        <w:t>Приложение  № 2</w:t>
      </w:r>
    </w:p>
    <w:p w:rsidR="00405034" w:rsidRPr="00405034" w:rsidRDefault="00405034" w:rsidP="00405034">
      <w:pPr>
        <w:spacing w:after="0" w:line="240" w:lineRule="auto"/>
        <w:ind w:left="4956" w:right="-1" w:firstLine="708"/>
        <w:rPr>
          <w:rFonts w:ascii="Times New Roman" w:hAnsi="Times New Roman"/>
          <w:sz w:val="30"/>
          <w:szCs w:val="30"/>
          <w:lang w:eastAsia="ru-RU"/>
        </w:rPr>
      </w:pPr>
    </w:p>
    <w:p w:rsidR="00405034" w:rsidRPr="00405034" w:rsidRDefault="00405034" w:rsidP="00405034">
      <w:pPr>
        <w:spacing w:after="120" w:line="240" w:lineRule="auto"/>
        <w:ind w:left="4956" w:firstLine="709"/>
        <w:rPr>
          <w:rFonts w:ascii="Times New Roman" w:hAnsi="Times New Roman"/>
          <w:sz w:val="30"/>
          <w:szCs w:val="30"/>
          <w:lang w:eastAsia="ru-RU"/>
        </w:rPr>
      </w:pPr>
      <w:r w:rsidRPr="00405034">
        <w:rPr>
          <w:rFonts w:ascii="Times New Roman" w:hAnsi="Times New Roman"/>
          <w:sz w:val="30"/>
          <w:szCs w:val="30"/>
          <w:lang w:eastAsia="ru-RU"/>
        </w:rPr>
        <w:t>УТВЕРЖДАЮ</w:t>
      </w:r>
    </w:p>
    <w:p w:rsidR="00405034" w:rsidRPr="00405034" w:rsidRDefault="00405034" w:rsidP="00405034">
      <w:pPr>
        <w:spacing w:after="0" w:line="280" w:lineRule="exact"/>
        <w:ind w:left="5672"/>
        <w:jc w:val="both"/>
        <w:rPr>
          <w:rFonts w:ascii="Times New Roman" w:hAnsi="Times New Roman"/>
          <w:sz w:val="30"/>
          <w:szCs w:val="30"/>
          <w:lang w:eastAsia="ru-RU"/>
        </w:rPr>
      </w:pPr>
      <w:r w:rsidRPr="00405034">
        <w:rPr>
          <w:rFonts w:ascii="Times New Roman" w:hAnsi="Times New Roman"/>
          <w:sz w:val="30"/>
          <w:szCs w:val="30"/>
          <w:lang w:eastAsia="ru-RU"/>
        </w:rPr>
        <w:t>Директор государственного учреждения образования</w:t>
      </w:r>
    </w:p>
    <w:p w:rsidR="00405034" w:rsidRPr="00405034" w:rsidRDefault="00405034" w:rsidP="00405034">
      <w:pPr>
        <w:spacing w:after="0" w:line="280" w:lineRule="exact"/>
        <w:ind w:left="5672"/>
        <w:jc w:val="both"/>
        <w:rPr>
          <w:rFonts w:ascii="Times New Roman" w:hAnsi="Times New Roman"/>
          <w:sz w:val="30"/>
          <w:szCs w:val="30"/>
          <w:lang w:eastAsia="ru-RU"/>
        </w:rPr>
      </w:pPr>
      <w:r w:rsidRPr="00405034">
        <w:rPr>
          <w:rFonts w:ascii="Times New Roman" w:hAnsi="Times New Roman"/>
          <w:sz w:val="30"/>
          <w:szCs w:val="30"/>
          <w:lang w:eastAsia="ru-RU"/>
        </w:rPr>
        <w:t>«</w:t>
      </w:r>
      <w:proofErr w:type="spellStart"/>
      <w:r w:rsidRPr="00405034">
        <w:rPr>
          <w:rFonts w:ascii="Times New Roman" w:hAnsi="Times New Roman"/>
          <w:sz w:val="30"/>
          <w:szCs w:val="30"/>
          <w:lang w:eastAsia="ru-RU"/>
        </w:rPr>
        <w:t>Солонская</w:t>
      </w:r>
      <w:proofErr w:type="spellEnd"/>
      <w:r w:rsidRPr="00405034">
        <w:rPr>
          <w:rFonts w:ascii="Times New Roman" w:hAnsi="Times New Roman"/>
          <w:sz w:val="30"/>
          <w:szCs w:val="30"/>
          <w:lang w:eastAsia="ru-RU"/>
        </w:rPr>
        <w:t xml:space="preserve"> средняя школа Жлобинского района»</w:t>
      </w:r>
    </w:p>
    <w:p w:rsidR="00405034" w:rsidRPr="00405034" w:rsidRDefault="00405034" w:rsidP="00405034">
      <w:pPr>
        <w:spacing w:after="0" w:line="280" w:lineRule="exact"/>
        <w:ind w:left="4963" w:firstLine="709"/>
        <w:jc w:val="both"/>
        <w:rPr>
          <w:rFonts w:ascii="Times New Roman" w:hAnsi="Times New Roman"/>
          <w:sz w:val="30"/>
          <w:szCs w:val="30"/>
          <w:lang w:eastAsia="ru-RU"/>
        </w:rPr>
      </w:pPr>
      <w:r w:rsidRPr="00405034">
        <w:rPr>
          <w:rFonts w:ascii="Times New Roman" w:hAnsi="Times New Roman"/>
          <w:sz w:val="30"/>
          <w:szCs w:val="30"/>
          <w:lang w:eastAsia="ru-RU"/>
        </w:rPr>
        <w:t>_________Т.П. Мельникова</w:t>
      </w:r>
    </w:p>
    <w:p w:rsidR="00405034" w:rsidRPr="00405034" w:rsidRDefault="00405034" w:rsidP="00405034">
      <w:pPr>
        <w:tabs>
          <w:tab w:val="left" w:pos="5676"/>
        </w:tabs>
        <w:spacing w:after="0" w:line="240" w:lineRule="auto"/>
        <w:ind w:left="2832"/>
        <w:rPr>
          <w:rFonts w:ascii="Times New Roman" w:hAnsi="Times New Roman"/>
          <w:sz w:val="30"/>
          <w:szCs w:val="30"/>
          <w:lang w:eastAsia="ru-RU"/>
        </w:rPr>
      </w:pPr>
      <w:r w:rsidRPr="00405034">
        <w:rPr>
          <w:rFonts w:ascii="Times New Roman" w:hAnsi="Times New Roman"/>
          <w:sz w:val="30"/>
          <w:szCs w:val="30"/>
          <w:lang w:eastAsia="ru-RU"/>
        </w:rPr>
        <w:tab/>
        <w:t>«__»_____________2025 г</w:t>
      </w:r>
    </w:p>
    <w:p w:rsidR="00405034" w:rsidRPr="00405034" w:rsidRDefault="00405034" w:rsidP="00405034">
      <w:pPr>
        <w:spacing w:after="0" w:line="240" w:lineRule="auto"/>
        <w:jc w:val="center"/>
        <w:rPr>
          <w:rFonts w:ascii="Times New Roman" w:hAnsi="Times New Roman"/>
          <w:sz w:val="30"/>
          <w:szCs w:val="30"/>
          <w:lang w:eastAsia="ru-RU"/>
        </w:rPr>
      </w:pPr>
    </w:p>
    <w:p w:rsidR="00405034" w:rsidRPr="00405034" w:rsidRDefault="00405034" w:rsidP="00405034">
      <w:pPr>
        <w:spacing w:after="0" w:line="240" w:lineRule="auto"/>
        <w:jc w:val="center"/>
        <w:rPr>
          <w:rFonts w:ascii="Times New Roman" w:hAnsi="Times New Roman"/>
          <w:sz w:val="30"/>
          <w:szCs w:val="30"/>
          <w:lang w:eastAsia="ru-RU"/>
        </w:rPr>
      </w:pPr>
    </w:p>
    <w:p w:rsidR="00405034" w:rsidRPr="00405034" w:rsidRDefault="00405034" w:rsidP="00405034">
      <w:pPr>
        <w:spacing w:after="0" w:line="240" w:lineRule="auto"/>
        <w:jc w:val="center"/>
        <w:rPr>
          <w:rFonts w:ascii="Times New Roman" w:hAnsi="Times New Roman"/>
          <w:sz w:val="30"/>
          <w:szCs w:val="30"/>
          <w:lang w:eastAsia="ru-RU"/>
        </w:rPr>
      </w:pPr>
      <w:r w:rsidRPr="00405034">
        <w:rPr>
          <w:rFonts w:ascii="Times New Roman" w:hAnsi="Times New Roman"/>
          <w:sz w:val="30"/>
          <w:szCs w:val="30"/>
          <w:lang w:eastAsia="ru-RU"/>
        </w:rPr>
        <w:t>Положение</w:t>
      </w:r>
    </w:p>
    <w:p w:rsidR="00405034" w:rsidRPr="00405034" w:rsidRDefault="00405034" w:rsidP="00405034">
      <w:pPr>
        <w:spacing w:after="0" w:line="240" w:lineRule="auto"/>
        <w:jc w:val="center"/>
        <w:rPr>
          <w:rFonts w:ascii="Times New Roman" w:hAnsi="Times New Roman"/>
          <w:sz w:val="30"/>
          <w:szCs w:val="30"/>
          <w:lang w:eastAsia="ru-RU"/>
        </w:rPr>
      </w:pPr>
      <w:r w:rsidRPr="00405034">
        <w:rPr>
          <w:rFonts w:ascii="Times New Roman" w:hAnsi="Times New Roman"/>
          <w:sz w:val="30"/>
          <w:szCs w:val="30"/>
          <w:lang w:eastAsia="ru-RU"/>
        </w:rPr>
        <w:t>о порядке оказания материальной помощи работникам учреждения образования</w:t>
      </w:r>
    </w:p>
    <w:p w:rsidR="00405034" w:rsidRPr="00405034" w:rsidRDefault="00405034" w:rsidP="00405034">
      <w:pPr>
        <w:spacing w:after="0" w:line="240" w:lineRule="auto"/>
        <w:rPr>
          <w:rFonts w:ascii="Times New Roman" w:hAnsi="Times New Roman"/>
          <w:sz w:val="30"/>
          <w:szCs w:val="30"/>
          <w:lang w:eastAsia="ru-RU"/>
        </w:rPr>
      </w:pPr>
    </w:p>
    <w:p w:rsidR="00405034" w:rsidRPr="00405034" w:rsidRDefault="00405034" w:rsidP="00405034">
      <w:pPr>
        <w:numPr>
          <w:ilvl w:val="0"/>
          <w:numId w:val="7"/>
        </w:numPr>
        <w:spacing w:after="0" w:line="240" w:lineRule="auto"/>
        <w:ind w:left="0" w:firstLine="567"/>
        <w:jc w:val="both"/>
        <w:rPr>
          <w:rFonts w:ascii="Times New Roman" w:hAnsi="Times New Roman"/>
          <w:sz w:val="30"/>
          <w:szCs w:val="30"/>
          <w:lang w:eastAsia="ru-RU"/>
        </w:rPr>
      </w:pPr>
      <w:r w:rsidRPr="00405034">
        <w:rPr>
          <w:rFonts w:ascii="Times New Roman" w:hAnsi="Times New Roman"/>
          <w:sz w:val="30"/>
          <w:szCs w:val="30"/>
          <w:lang w:eastAsia="ru-RU"/>
        </w:rPr>
        <w:t>Настоящее положение разработано в соответствии с Указом Президента Республики Беларусь от 18 января 2019 года № 27 «Об оплате труда работников бюджетных организаций».</w:t>
      </w:r>
    </w:p>
    <w:p w:rsidR="00405034" w:rsidRPr="00405034" w:rsidRDefault="00405034" w:rsidP="00405034">
      <w:pPr>
        <w:spacing w:after="0" w:line="240" w:lineRule="auto"/>
        <w:ind w:firstLine="567"/>
        <w:jc w:val="both"/>
        <w:rPr>
          <w:rFonts w:ascii="Times New Roman" w:hAnsi="Times New Roman"/>
          <w:sz w:val="30"/>
          <w:szCs w:val="30"/>
          <w:lang w:eastAsia="ru-RU"/>
        </w:rPr>
      </w:pPr>
      <w:r w:rsidRPr="00405034">
        <w:rPr>
          <w:rFonts w:ascii="Times New Roman" w:hAnsi="Times New Roman"/>
          <w:sz w:val="30"/>
          <w:szCs w:val="30"/>
          <w:lang w:eastAsia="ru-RU"/>
        </w:rPr>
        <w:t xml:space="preserve">2. Материальная помощь является дополнительным источником социальной поддержки работников, в связи с непредвиденными материальными затруднениями и другими причинами, определенными настоящим Положением. </w:t>
      </w:r>
    </w:p>
    <w:p w:rsidR="00405034" w:rsidRPr="00405034" w:rsidRDefault="00405034" w:rsidP="00405034">
      <w:pPr>
        <w:spacing w:after="0" w:line="240" w:lineRule="auto"/>
        <w:ind w:firstLine="567"/>
        <w:jc w:val="both"/>
        <w:rPr>
          <w:rFonts w:ascii="Times New Roman" w:hAnsi="Times New Roman"/>
          <w:sz w:val="30"/>
          <w:szCs w:val="30"/>
          <w:lang w:eastAsia="ru-RU"/>
        </w:rPr>
      </w:pPr>
      <w:r w:rsidRPr="00405034">
        <w:rPr>
          <w:rFonts w:ascii="Times New Roman" w:hAnsi="Times New Roman"/>
          <w:sz w:val="30"/>
          <w:szCs w:val="30"/>
          <w:lang w:eastAsia="ru-RU"/>
        </w:rPr>
        <w:t xml:space="preserve">3. На оказание материальной помощи работникам учреждений образования направляются 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запрещенных законодательством. </w:t>
      </w:r>
    </w:p>
    <w:p w:rsidR="00405034" w:rsidRPr="00405034" w:rsidRDefault="00405034" w:rsidP="00405034">
      <w:pPr>
        <w:spacing w:after="0" w:line="240" w:lineRule="auto"/>
        <w:ind w:firstLine="567"/>
        <w:jc w:val="both"/>
        <w:rPr>
          <w:rFonts w:ascii="Times New Roman" w:hAnsi="Times New Roman"/>
          <w:sz w:val="30"/>
          <w:szCs w:val="30"/>
          <w:lang w:eastAsia="ru-RU"/>
        </w:rPr>
      </w:pPr>
      <w:r w:rsidRPr="00405034">
        <w:rPr>
          <w:rFonts w:ascii="Times New Roman" w:hAnsi="Times New Roman"/>
          <w:sz w:val="30"/>
          <w:szCs w:val="30"/>
          <w:lang w:eastAsia="ru-RU"/>
        </w:rPr>
        <w:t>4. Источниками средств, направленных на оказание материальной помощи, как правило, в связи с непредвиденными материальными затруднениями, являются средства в размере 0,3 среднемесячной суммы окладов работников.</w:t>
      </w:r>
    </w:p>
    <w:p w:rsidR="00405034" w:rsidRPr="00405034" w:rsidRDefault="00405034" w:rsidP="00405034">
      <w:pPr>
        <w:spacing w:after="0" w:line="240" w:lineRule="auto"/>
        <w:ind w:firstLine="567"/>
        <w:jc w:val="both"/>
        <w:rPr>
          <w:rFonts w:ascii="Times New Roman" w:hAnsi="Times New Roman"/>
          <w:sz w:val="30"/>
          <w:szCs w:val="30"/>
          <w:lang w:eastAsia="ru-RU"/>
        </w:rPr>
      </w:pPr>
      <w:r w:rsidRPr="00405034">
        <w:rPr>
          <w:rFonts w:ascii="Times New Roman" w:hAnsi="Times New Roman"/>
          <w:sz w:val="30"/>
          <w:szCs w:val="30"/>
          <w:lang w:eastAsia="ru-RU"/>
        </w:rPr>
        <w:t>5. Выплата материальной помощи производится приказом Нанимателя, по согласованию с Профкомом, на основании заявления работника.</w:t>
      </w:r>
    </w:p>
    <w:p w:rsidR="00405034" w:rsidRPr="00405034" w:rsidRDefault="00405034" w:rsidP="00405034">
      <w:pPr>
        <w:spacing w:after="0" w:line="240" w:lineRule="auto"/>
        <w:ind w:firstLine="709"/>
        <w:jc w:val="both"/>
        <w:rPr>
          <w:rFonts w:ascii="Times New Roman" w:hAnsi="Times New Roman"/>
          <w:sz w:val="30"/>
          <w:szCs w:val="30"/>
          <w:lang w:eastAsia="ru-RU"/>
        </w:rPr>
      </w:pPr>
      <w:r w:rsidRPr="00405034">
        <w:rPr>
          <w:rFonts w:ascii="Times New Roman" w:hAnsi="Times New Roman"/>
          <w:sz w:val="30"/>
          <w:szCs w:val="30"/>
          <w:lang w:eastAsia="ru-RU"/>
        </w:rPr>
        <w:t xml:space="preserve">6. Заявление работником может быть подано не позднее </w:t>
      </w:r>
      <w:r w:rsidR="00F91BB9">
        <w:rPr>
          <w:rFonts w:ascii="Times New Roman" w:hAnsi="Times New Roman"/>
          <w:sz w:val="30"/>
          <w:szCs w:val="30"/>
          <w:lang w:eastAsia="ru-RU"/>
        </w:rPr>
        <w:t>2</w:t>
      </w:r>
      <w:r w:rsidRPr="00405034">
        <w:rPr>
          <w:rFonts w:ascii="Times New Roman" w:hAnsi="Times New Roman"/>
          <w:sz w:val="30"/>
          <w:szCs w:val="30"/>
          <w:lang w:eastAsia="ru-RU"/>
        </w:rPr>
        <w:t xml:space="preserve"> месяцев после наступления события, дающего право на оказание материальной помощи.</w:t>
      </w:r>
    </w:p>
    <w:p w:rsidR="00405034" w:rsidRPr="00405034" w:rsidRDefault="00405034" w:rsidP="00405034">
      <w:pPr>
        <w:spacing w:after="0" w:line="240" w:lineRule="auto"/>
        <w:ind w:firstLine="709"/>
        <w:jc w:val="both"/>
        <w:rPr>
          <w:rFonts w:ascii="Times New Roman" w:hAnsi="Times New Roman"/>
          <w:sz w:val="30"/>
          <w:szCs w:val="30"/>
          <w:lang w:eastAsia="ru-RU"/>
        </w:rPr>
      </w:pPr>
      <w:r w:rsidRPr="00405034">
        <w:rPr>
          <w:rFonts w:ascii="Times New Roman" w:hAnsi="Times New Roman"/>
          <w:sz w:val="30"/>
          <w:szCs w:val="30"/>
          <w:lang w:eastAsia="ru-RU"/>
        </w:rPr>
        <w:t xml:space="preserve">7. Материальная помощь работникам оказывается ежемесячно в сроки, установленные для выплаты заработной платы. </w:t>
      </w:r>
    </w:p>
    <w:p w:rsidR="00405034" w:rsidRPr="00405034" w:rsidRDefault="00405034" w:rsidP="00405034">
      <w:pPr>
        <w:spacing w:after="0" w:line="240" w:lineRule="auto"/>
        <w:ind w:firstLine="709"/>
        <w:jc w:val="both"/>
        <w:rPr>
          <w:rFonts w:ascii="Times New Roman" w:hAnsi="Times New Roman"/>
          <w:sz w:val="30"/>
          <w:szCs w:val="30"/>
          <w:lang w:eastAsia="ru-RU"/>
        </w:rPr>
      </w:pPr>
      <w:r w:rsidRPr="00405034">
        <w:rPr>
          <w:rFonts w:ascii="Times New Roman" w:hAnsi="Times New Roman"/>
          <w:sz w:val="30"/>
          <w:szCs w:val="30"/>
          <w:lang w:eastAsia="ru-RU"/>
        </w:rPr>
        <w:t>В исключительных случаях материальная помощь может быть выплачена работнику в иные сроки.</w:t>
      </w:r>
    </w:p>
    <w:p w:rsidR="00405034" w:rsidRPr="00405034" w:rsidRDefault="00405034" w:rsidP="00405034">
      <w:pPr>
        <w:pBdr>
          <w:top w:val="nil"/>
          <w:left w:val="nil"/>
          <w:bottom w:val="nil"/>
          <w:right w:val="nil"/>
          <w:between w:val="nil"/>
        </w:pBdr>
        <w:spacing w:after="0" w:line="240" w:lineRule="auto"/>
        <w:ind w:firstLine="709"/>
        <w:jc w:val="both"/>
        <w:rPr>
          <w:rFonts w:ascii="Times New Roman" w:hAnsi="Times New Roman"/>
          <w:sz w:val="30"/>
          <w:szCs w:val="30"/>
          <w:lang w:eastAsia="ru-RU"/>
        </w:rPr>
      </w:pPr>
      <w:r w:rsidRPr="00405034">
        <w:rPr>
          <w:rFonts w:ascii="Times New Roman" w:hAnsi="Times New Roman"/>
          <w:sz w:val="30"/>
          <w:szCs w:val="30"/>
          <w:lang w:eastAsia="ru-RU"/>
        </w:rPr>
        <w:lastRenderedPageBreak/>
        <w:t>8.Материальная помощь оказывается в следующих случаях (размер указывается в базовых величинах):</w:t>
      </w:r>
    </w:p>
    <w:p w:rsidR="00405034" w:rsidRPr="00405034" w:rsidRDefault="00405034" w:rsidP="00405034">
      <w:pPr>
        <w:widowControl w:val="0"/>
        <w:numPr>
          <w:ilvl w:val="1"/>
          <w:numId w:val="8"/>
        </w:numPr>
        <w:tabs>
          <w:tab w:val="left" w:pos="0"/>
          <w:tab w:val="left" w:pos="142"/>
          <w:tab w:val="left" w:pos="284"/>
          <w:tab w:val="left" w:pos="567"/>
        </w:tabs>
        <w:autoSpaceDE w:val="0"/>
        <w:autoSpaceDN w:val="0"/>
        <w:adjustRightInd w:val="0"/>
        <w:spacing w:after="0" w:line="240" w:lineRule="auto"/>
        <w:ind w:left="0" w:firstLine="709"/>
        <w:contextualSpacing/>
        <w:jc w:val="both"/>
        <w:rPr>
          <w:rFonts w:ascii="Times New Roman" w:hAnsi="Times New Roman"/>
          <w:sz w:val="30"/>
          <w:szCs w:val="30"/>
        </w:rPr>
      </w:pPr>
      <w:r w:rsidRPr="00405034">
        <w:rPr>
          <w:rFonts w:ascii="Times New Roman" w:hAnsi="Times New Roman"/>
          <w:sz w:val="30"/>
          <w:szCs w:val="30"/>
        </w:rPr>
        <w:t>при рождении у работника ребенка – 5 БВ;</w:t>
      </w:r>
    </w:p>
    <w:p w:rsidR="00405034" w:rsidRPr="00405034" w:rsidRDefault="00405034" w:rsidP="00405034">
      <w:pPr>
        <w:widowControl w:val="0"/>
        <w:numPr>
          <w:ilvl w:val="1"/>
          <w:numId w:val="8"/>
        </w:numPr>
        <w:tabs>
          <w:tab w:val="left" w:pos="0"/>
          <w:tab w:val="left" w:pos="142"/>
          <w:tab w:val="left" w:pos="284"/>
          <w:tab w:val="left" w:pos="567"/>
        </w:tabs>
        <w:autoSpaceDE w:val="0"/>
        <w:autoSpaceDN w:val="0"/>
        <w:adjustRightInd w:val="0"/>
        <w:spacing w:after="0" w:line="240" w:lineRule="auto"/>
        <w:ind w:left="0" w:firstLine="709"/>
        <w:contextualSpacing/>
        <w:jc w:val="both"/>
        <w:rPr>
          <w:rFonts w:ascii="Times New Roman" w:hAnsi="Times New Roman"/>
          <w:sz w:val="30"/>
          <w:szCs w:val="30"/>
        </w:rPr>
      </w:pPr>
      <w:r w:rsidRPr="00405034">
        <w:rPr>
          <w:rFonts w:ascii="Times New Roman" w:hAnsi="Times New Roman"/>
          <w:sz w:val="30"/>
          <w:szCs w:val="30"/>
        </w:rPr>
        <w:t>при вступлении работника в первый брак – 5 БВ;</w:t>
      </w:r>
    </w:p>
    <w:p w:rsidR="00405034" w:rsidRPr="00405034" w:rsidRDefault="00405034" w:rsidP="00405034">
      <w:pPr>
        <w:widowControl w:val="0"/>
        <w:numPr>
          <w:ilvl w:val="1"/>
          <w:numId w:val="8"/>
        </w:numPr>
        <w:tabs>
          <w:tab w:val="left" w:pos="0"/>
          <w:tab w:val="left" w:pos="142"/>
          <w:tab w:val="left" w:pos="284"/>
          <w:tab w:val="left" w:pos="567"/>
          <w:tab w:val="left" w:pos="1276"/>
          <w:tab w:val="left" w:pos="1843"/>
        </w:tabs>
        <w:autoSpaceDE w:val="0"/>
        <w:autoSpaceDN w:val="0"/>
        <w:adjustRightInd w:val="0"/>
        <w:spacing w:after="0" w:line="240" w:lineRule="auto"/>
        <w:ind w:left="0" w:firstLine="709"/>
        <w:contextualSpacing/>
        <w:jc w:val="both"/>
        <w:rPr>
          <w:rFonts w:ascii="Times New Roman" w:hAnsi="Times New Roman"/>
          <w:sz w:val="30"/>
          <w:szCs w:val="30"/>
        </w:rPr>
      </w:pPr>
      <w:r w:rsidRPr="00405034">
        <w:rPr>
          <w:rFonts w:ascii="Times New Roman" w:hAnsi="Times New Roman"/>
          <w:sz w:val="30"/>
          <w:szCs w:val="30"/>
        </w:rPr>
        <w:t>в случае смерти  родственников работника оказывать ему материальную помощь в размере: (муж, жена, дети, родители) – 7 БВ;</w:t>
      </w:r>
    </w:p>
    <w:p w:rsidR="00405034" w:rsidRPr="00405034" w:rsidRDefault="00405034" w:rsidP="00405034">
      <w:pPr>
        <w:widowControl w:val="0"/>
        <w:numPr>
          <w:ilvl w:val="1"/>
          <w:numId w:val="8"/>
        </w:numPr>
        <w:tabs>
          <w:tab w:val="left" w:pos="0"/>
          <w:tab w:val="left" w:pos="142"/>
          <w:tab w:val="left" w:pos="284"/>
          <w:tab w:val="left" w:pos="567"/>
          <w:tab w:val="left" w:pos="1276"/>
        </w:tabs>
        <w:autoSpaceDE w:val="0"/>
        <w:autoSpaceDN w:val="0"/>
        <w:adjustRightInd w:val="0"/>
        <w:spacing w:after="0" w:line="240" w:lineRule="auto"/>
        <w:ind w:left="0" w:firstLine="709"/>
        <w:contextualSpacing/>
        <w:jc w:val="both"/>
        <w:rPr>
          <w:rFonts w:ascii="Times New Roman" w:hAnsi="Times New Roman"/>
          <w:sz w:val="30"/>
          <w:szCs w:val="30"/>
        </w:rPr>
      </w:pPr>
      <w:r w:rsidRPr="00405034">
        <w:rPr>
          <w:rFonts w:ascii="Times New Roman" w:hAnsi="Times New Roman"/>
          <w:sz w:val="30"/>
          <w:szCs w:val="30"/>
        </w:rPr>
        <w:t>при продолжительной болезни работника (свыше месяца) – 3 БВ;</w:t>
      </w:r>
    </w:p>
    <w:p w:rsidR="00405034" w:rsidRPr="00405034" w:rsidRDefault="00405034" w:rsidP="00405034">
      <w:pPr>
        <w:widowControl w:val="0"/>
        <w:numPr>
          <w:ilvl w:val="1"/>
          <w:numId w:val="8"/>
        </w:numPr>
        <w:tabs>
          <w:tab w:val="left" w:pos="0"/>
          <w:tab w:val="left" w:pos="142"/>
          <w:tab w:val="left" w:pos="284"/>
          <w:tab w:val="left" w:pos="567"/>
          <w:tab w:val="left" w:pos="1276"/>
        </w:tabs>
        <w:autoSpaceDE w:val="0"/>
        <w:autoSpaceDN w:val="0"/>
        <w:adjustRightInd w:val="0"/>
        <w:spacing w:after="0" w:line="240" w:lineRule="auto"/>
        <w:ind w:left="0" w:firstLine="709"/>
        <w:contextualSpacing/>
        <w:jc w:val="both"/>
        <w:rPr>
          <w:rFonts w:ascii="Times New Roman" w:hAnsi="Times New Roman"/>
          <w:sz w:val="30"/>
          <w:szCs w:val="30"/>
        </w:rPr>
      </w:pPr>
      <w:r w:rsidRPr="00405034">
        <w:rPr>
          <w:rFonts w:ascii="Times New Roman" w:hAnsi="Times New Roman"/>
          <w:sz w:val="30"/>
          <w:szCs w:val="30"/>
        </w:rPr>
        <w:t>при проведении санаторного лечения, на частичную оплату путевок для работников (приобретенных за полную стоимость) – 5 БВ;</w:t>
      </w:r>
    </w:p>
    <w:p w:rsidR="00405034" w:rsidRPr="00405034" w:rsidRDefault="00405034" w:rsidP="00405034">
      <w:pPr>
        <w:widowControl w:val="0"/>
        <w:numPr>
          <w:ilvl w:val="1"/>
          <w:numId w:val="8"/>
        </w:numPr>
        <w:tabs>
          <w:tab w:val="left" w:pos="0"/>
          <w:tab w:val="left" w:pos="142"/>
          <w:tab w:val="left" w:pos="284"/>
          <w:tab w:val="left" w:pos="567"/>
          <w:tab w:val="left" w:pos="1276"/>
        </w:tabs>
        <w:autoSpaceDE w:val="0"/>
        <w:autoSpaceDN w:val="0"/>
        <w:adjustRightInd w:val="0"/>
        <w:spacing w:after="0" w:line="240" w:lineRule="auto"/>
        <w:ind w:left="0" w:firstLine="709"/>
        <w:contextualSpacing/>
        <w:jc w:val="both"/>
        <w:rPr>
          <w:rFonts w:ascii="Times New Roman" w:hAnsi="Times New Roman"/>
          <w:sz w:val="30"/>
          <w:szCs w:val="30"/>
        </w:rPr>
      </w:pPr>
      <w:r w:rsidRPr="00405034">
        <w:rPr>
          <w:rFonts w:ascii="Times New Roman" w:hAnsi="Times New Roman"/>
          <w:sz w:val="30"/>
          <w:szCs w:val="30"/>
        </w:rPr>
        <w:t>в связи с</w:t>
      </w:r>
      <w:r w:rsidRPr="00405034">
        <w:rPr>
          <w:rFonts w:ascii="Times New Roman" w:eastAsia="Calibri" w:hAnsi="Times New Roman"/>
          <w:sz w:val="30"/>
          <w:szCs w:val="30"/>
        </w:rPr>
        <w:t xml:space="preserve"> днем рождения (кроме дат, указанных в пункте 8.7) -</w:t>
      </w:r>
      <w:r w:rsidRPr="00405034">
        <w:rPr>
          <w:rFonts w:ascii="Times New Roman" w:hAnsi="Times New Roman"/>
          <w:sz w:val="30"/>
          <w:szCs w:val="30"/>
        </w:rPr>
        <w:t>1 БВ;</w:t>
      </w:r>
    </w:p>
    <w:p w:rsidR="00405034" w:rsidRPr="00405034" w:rsidRDefault="00405034" w:rsidP="00405034">
      <w:pPr>
        <w:widowControl w:val="0"/>
        <w:numPr>
          <w:ilvl w:val="1"/>
          <w:numId w:val="8"/>
        </w:numPr>
        <w:tabs>
          <w:tab w:val="left" w:pos="0"/>
          <w:tab w:val="left" w:pos="142"/>
          <w:tab w:val="left" w:pos="284"/>
          <w:tab w:val="left" w:pos="567"/>
          <w:tab w:val="left" w:pos="1276"/>
        </w:tabs>
        <w:autoSpaceDE w:val="0"/>
        <w:autoSpaceDN w:val="0"/>
        <w:adjustRightInd w:val="0"/>
        <w:spacing w:after="0" w:line="240" w:lineRule="auto"/>
        <w:ind w:left="0" w:firstLine="709"/>
        <w:contextualSpacing/>
        <w:jc w:val="both"/>
        <w:rPr>
          <w:rFonts w:ascii="Times New Roman" w:hAnsi="Times New Roman"/>
          <w:sz w:val="30"/>
          <w:szCs w:val="30"/>
        </w:rPr>
      </w:pPr>
      <w:r w:rsidRPr="00405034">
        <w:rPr>
          <w:rFonts w:ascii="Times New Roman" w:hAnsi="Times New Roman"/>
          <w:sz w:val="30"/>
          <w:szCs w:val="30"/>
        </w:rPr>
        <w:t>в связи с юбилейными датами в жизни работника: 20, 25, 30, 35, 40, 45, 50, 55, 60, 65 лет – 3 БВ;</w:t>
      </w:r>
    </w:p>
    <w:p w:rsidR="00405034" w:rsidRPr="00405034" w:rsidRDefault="00405034" w:rsidP="00405034">
      <w:pPr>
        <w:widowControl w:val="0"/>
        <w:numPr>
          <w:ilvl w:val="1"/>
          <w:numId w:val="8"/>
        </w:numPr>
        <w:tabs>
          <w:tab w:val="left" w:pos="0"/>
          <w:tab w:val="left" w:pos="142"/>
          <w:tab w:val="left" w:pos="284"/>
          <w:tab w:val="left" w:pos="567"/>
          <w:tab w:val="left" w:pos="1276"/>
        </w:tabs>
        <w:autoSpaceDE w:val="0"/>
        <w:autoSpaceDN w:val="0"/>
        <w:adjustRightInd w:val="0"/>
        <w:spacing w:after="0" w:line="240" w:lineRule="auto"/>
        <w:ind w:left="0" w:firstLine="709"/>
        <w:contextualSpacing/>
        <w:jc w:val="both"/>
        <w:rPr>
          <w:rFonts w:ascii="Times New Roman" w:hAnsi="Times New Roman"/>
          <w:sz w:val="30"/>
          <w:szCs w:val="30"/>
        </w:rPr>
      </w:pPr>
      <w:r w:rsidRPr="00405034">
        <w:rPr>
          <w:rFonts w:ascii="Times New Roman" w:hAnsi="Times New Roman"/>
          <w:spacing w:val="-12"/>
          <w:sz w:val="30"/>
          <w:szCs w:val="30"/>
        </w:rPr>
        <w:t xml:space="preserve">при уходе на пенсию с последующим увольнением из учреждения образования </w:t>
      </w:r>
      <w:r w:rsidRPr="00405034">
        <w:rPr>
          <w:rFonts w:ascii="Times New Roman" w:hAnsi="Times New Roman"/>
          <w:sz w:val="30"/>
          <w:szCs w:val="30"/>
        </w:rPr>
        <w:t>– 5 БВ;</w:t>
      </w:r>
    </w:p>
    <w:p w:rsidR="00405034" w:rsidRPr="00405034" w:rsidRDefault="00405034" w:rsidP="00405034">
      <w:pPr>
        <w:widowControl w:val="0"/>
        <w:numPr>
          <w:ilvl w:val="1"/>
          <w:numId w:val="8"/>
        </w:numPr>
        <w:tabs>
          <w:tab w:val="left" w:pos="0"/>
          <w:tab w:val="left" w:pos="142"/>
          <w:tab w:val="left" w:pos="284"/>
          <w:tab w:val="left" w:pos="567"/>
          <w:tab w:val="left" w:pos="1276"/>
        </w:tabs>
        <w:autoSpaceDE w:val="0"/>
        <w:autoSpaceDN w:val="0"/>
        <w:adjustRightInd w:val="0"/>
        <w:spacing w:after="0" w:line="240" w:lineRule="auto"/>
        <w:ind w:left="0" w:firstLine="709"/>
        <w:contextualSpacing/>
        <w:jc w:val="both"/>
        <w:rPr>
          <w:rFonts w:ascii="Times New Roman" w:hAnsi="Times New Roman"/>
          <w:sz w:val="30"/>
          <w:szCs w:val="30"/>
        </w:rPr>
      </w:pPr>
      <w:r w:rsidRPr="00405034">
        <w:rPr>
          <w:rFonts w:ascii="Times New Roman" w:eastAsia="Calibri" w:hAnsi="Times New Roman"/>
          <w:sz w:val="30"/>
          <w:szCs w:val="30"/>
        </w:rPr>
        <w:t xml:space="preserve">при прекращении трудовых отношений в связи с выходом на выслугу </w:t>
      </w:r>
      <w:r w:rsidRPr="00405034">
        <w:rPr>
          <w:rFonts w:ascii="Times New Roman" w:hAnsi="Times New Roman"/>
          <w:sz w:val="30"/>
          <w:szCs w:val="30"/>
        </w:rPr>
        <w:t>– 5 БВ;</w:t>
      </w:r>
    </w:p>
    <w:p w:rsidR="00405034" w:rsidRPr="00405034" w:rsidRDefault="00405034" w:rsidP="00405034">
      <w:pPr>
        <w:widowControl w:val="0"/>
        <w:numPr>
          <w:ilvl w:val="1"/>
          <w:numId w:val="8"/>
        </w:numPr>
        <w:tabs>
          <w:tab w:val="left" w:pos="0"/>
          <w:tab w:val="left" w:pos="142"/>
          <w:tab w:val="left" w:pos="284"/>
          <w:tab w:val="left" w:pos="567"/>
          <w:tab w:val="left" w:pos="1276"/>
        </w:tabs>
        <w:autoSpaceDE w:val="0"/>
        <w:autoSpaceDN w:val="0"/>
        <w:adjustRightInd w:val="0"/>
        <w:spacing w:after="0" w:line="240" w:lineRule="auto"/>
        <w:ind w:left="0" w:firstLine="709"/>
        <w:contextualSpacing/>
        <w:jc w:val="both"/>
        <w:rPr>
          <w:rFonts w:ascii="Times New Roman" w:hAnsi="Times New Roman"/>
          <w:sz w:val="30"/>
          <w:szCs w:val="30"/>
        </w:rPr>
      </w:pPr>
      <w:r w:rsidRPr="00405034">
        <w:rPr>
          <w:rFonts w:ascii="Times New Roman" w:hAnsi="Times New Roman"/>
          <w:sz w:val="30"/>
          <w:szCs w:val="30"/>
        </w:rPr>
        <w:t xml:space="preserve"> единовременная материальная помощь молодым специалистам, прибывшим по распределению на работу в школу (ко Дню учителя) – 3 БВ;</w:t>
      </w:r>
    </w:p>
    <w:p w:rsidR="00405034" w:rsidRPr="00405034" w:rsidRDefault="00405034" w:rsidP="00405034">
      <w:pPr>
        <w:numPr>
          <w:ilvl w:val="1"/>
          <w:numId w:val="8"/>
        </w:numPr>
        <w:tabs>
          <w:tab w:val="left" w:pos="-1134"/>
          <w:tab w:val="left" w:pos="0"/>
          <w:tab w:val="left" w:pos="142"/>
          <w:tab w:val="left" w:pos="284"/>
          <w:tab w:val="left" w:pos="567"/>
          <w:tab w:val="left" w:pos="1276"/>
        </w:tabs>
        <w:autoSpaceDE w:val="0"/>
        <w:autoSpaceDN w:val="0"/>
        <w:adjustRightInd w:val="0"/>
        <w:spacing w:after="0" w:line="240" w:lineRule="auto"/>
        <w:ind w:left="0" w:firstLine="709"/>
        <w:contextualSpacing/>
        <w:jc w:val="both"/>
        <w:rPr>
          <w:rFonts w:ascii="Times New Roman" w:hAnsi="Times New Roman"/>
          <w:sz w:val="30"/>
          <w:szCs w:val="30"/>
          <w:lang w:eastAsia="ru-RU"/>
        </w:rPr>
      </w:pPr>
      <w:r w:rsidRPr="00405034">
        <w:rPr>
          <w:rFonts w:ascii="Times New Roman" w:hAnsi="Times New Roman"/>
          <w:spacing w:val="-7"/>
          <w:sz w:val="30"/>
          <w:szCs w:val="30"/>
          <w:lang w:eastAsia="ru-RU"/>
        </w:rPr>
        <w:t>. работнику, воспитывающему ребёнка-инвалида, а также работникам-инвалидам (ко Дню инвалида, 3 декабря) – 2 БВ;</w:t>
      </w:r>
    </w:p>
    <w:p w:rsidR="00405034" w:rsidRPr="00405034" w:rsidRDefault="00405034" w:rsidP="00405034">
      <w:pPr>
        <w:numPr>
          <w:ilvl w:val="1"/>
          <w:numId w:val="8"/>
        </w:numPr>
        <w:tabs>
          <w:tab w:val="left" w:pos="-1134"/>
          <w:tab w:val="left" w:pos="0"/>
          <w:tab w:val="left" w:pos="142"/>
          <w:tab w:val="left" w:pos="284"/>
          <w:tab w:val="left" w:pos="567"/>
          <w:tab w:val="left" w:pos="1276"/>
        </w:tabs>
        <w:autoSpaceDE w:val="0"/>
        <w:autoSpaceDN w:val="0"/>
        <w:adjustRightInd w:val="0"/>
        <w:spacing w:after="0" w:line="240" w:lineRule="auto"/>
        <w:ind w:left="0" w:firstLine="709"/>
        <w:contextualSpacing/>
        <w:jc w:val="both"/>
        <w:rPr>
          <w:rFonts w:ascii="Times New Roman" w:hAnsi="Times New Roman"/>
          <w:sz w:val="30"/>
          <w:szCs w:val="30"/>
          <w:lang w:eastAsia="ru-RU"/>
        </w:rPr>
      </w:pPr>
      <w:r w:rsidRPr="00405034">
        <w:rPr>
          <w:rFonts w:ascii="Times New Roman" w:hAnsi="Times New Roman"/>
          <w:spacing w:val="-7"/>
          <w:sz w:val="30"/>
          <w:szCs w:val="30"/>
          <w:lang w:eastAsia="ru-RU"/>
        </w:rPr>
        <w:t>. работникам, получающим высшее образование по педагогической специальности в заочной форме обучения (1 раз) в год – 2 БВ;</w:t>
      </w:r>
    </w:p>
    <w:p w:rsidR="00405034" w:rsidRPr="00405034" w:rsidRDefault="00405034" w:rsidP="00405034">
      <w:pPr>
        <w:numPr>
          <w:ilvl w:val="1"/>
          <w:numId w:val="8"/>
        </w:numPr>
        <w:tabs>
          <w:tab w:val="left" w:pos="-1134"/>
          <w:tab w:val="left" w:pos="0"/>
          <w:tab w:val="left" w:pos="284"/>
          <w:tab w:val="left" w:pos="567"/>
          <w:tab w:val="left" w:pos="1276"/>
        </w:tabs>
        <w:autoSpaceDE w:val="0"/>
        <w:autoSpaceDN w:val="0"/>
        <w:adjustRightInd w:val="0"/>
        <w:spacing w:after="0" w:line="240" w:lineRule="auto"/>
        <w:ind w:left="142" w:firstLine="567"/>
        <w:contextualSpacing/>
        <w:jc w:val="both"/>
        <w:rPr>
          <w:rFonts w:ascii="Times New Roman" w:hAnsi="Times New Roman"/>
          <w:sz w:val="30"/>
          <w:szCs w:val="30"/>
          <w:lang w:eastAsia="ru-RU"/>
        </w:rPr>
      </w:pPr>
      <w:r w:rsidRPr="00405034">
        <w:rPr>
          <w:rFonts w:ascii="Times New Roman" w:hAnsi="Times New Roman"/>
          <w:sz w:val="30"/>
          <w:szCs w:val="30"/>
          <w:lang w:eastAsia="ru-RU"/>
        </w:rPr>
        <w:t>. единовременная материальная помощь работникам, имеющим детей первоклассников ко Дню знаний (1 сентября) – 1 БВ;</w:t>
      </w:r>
    </w:p>
    <w:p w:rsidR="00405034" w:rsidRPr="00405034" w:rsidRDefault="00405034" w:rsidP="00405034">
      <w:pPr>
        <w:numPr>
          <w:ilvl w:val="1"/>
          <w:numId w:val="8"/>
        </w:numPr>
        <w:tabs>
          <w:tab w:val="left" w:pos="-1134"/>
          <w:tab w:val="left" w:pos="0"/>
          <w:tab w:val="left" w:pos="284"/>
          <w:tab w:val="left" w:pos="567"/>
          <w:tab w:val="left" w:pos="1276"/>
        </w:tabs>
        <w:autoSpaceDE w:val="0"/>
        <w:autoSpaceDN w:val="0"/>
        <w:adjustRightInd w:val="0"/>
        <w:spacing w:after="0" w:line="240" w:lineRule="auto"/>
        <w:ind w:left="142" w:firstLine="567"/>
        <w:contextualSpacing/>
        <w:jc w:val="both"/>
        <w:rPr>
          <w:rFonts w:ascii="Times New Roman" w:hAnsi="Times New Roman"/>
          <w:sz w:val="30"/>
          <w:szCs w:val="30"/>
          <w:lang w:eastAsia="ru-RU"/>
        </w:rPr>
      </w:pPr>
      <w:r w:rsidRPr="00405034">
        <w:rPr>
          <w:rFonts w:ascii="Times New Roman" w:hAnsi="Times New Roman"/>
          <w:sz w:val="30"/>
          <w:szCs w:val="30"/>
          <w:lang w:eastAsia="ru-RU"/>
        </w:rPr>
        <w:t>. в связи с оздоровлением детей, членов профсоюза, в оздоровительных лагерях – 3 БВ;</w:t>
      </w:r>
    </w:p>
    <w:p w:rsidR="00405034" w:rsidRPr="00405034" w:rsidRDefault="00405034" w:rsidP="00405034">
      <w:pPr>
        <w:numPr>
          <w:ilvl w:val="1"/>
          <w:numId w:val="8"/>
        </w:numPr>
        <w:tabs>
          <w:tab w:val="left" w:pos="-1134"/>
          <w:tab w:val="left" w:pos="0"/>
          <w:tab w:val="left" w:pos="284"/>
          <w:tab w:val="left" w:pos="567"/>
          <w:tab w:val="left" w:pos="1276"/>
        </w:tabs>
        <w:autoSpaceDE w:val="0"/>
        <w:autoSpaceDN w:val="0"/>
        <w:adjustRightInd w:val="0"/>
        <w:spacing w:after="0" w:line="240" w:lineRule="auto"/>
        <w:ind w:left="142" w:firstLine="567"/>
        <w:contextualSpacing/>
        <w:jc w:val="both"/>
        <w:rPr>
          <w:rFonts w:ascii="Times New Roman" w:hAnsi="Times New Roman"/>
          <w:sz w:val="30"/>
          <w:szCs w:val="30"/>
          <w:lang w:eastAsia="ru-RU"/>
        </w:rPr>
      </w:pPr>
      <w:r w:rsidRPr="00405034">
        <w:rPr>
          <w:rFonts w:ascii="Times New Roman" w:hAnsi="Times New Roman"/>
          <w:sz w:val="30"/>
          <w:szCs w:val="30"/>
          <w:lang w:eastAsia="ru-RU"/>
        </w:rPr>
        <w:t>. в связи со стихийными бедствиями и ЧС в семье работника школы (пожар, затопление, наводнение, ураган) – 5 БВ;</w:t>
      </w:r>
    </w:p>
    <w:p w:rsidR="00405034" w:rsidRPr="00405034" w:rsidRDefault="00405034" w:rsidP="00405034">
      <w:pPr>
        <w:numPr>
          <w:ilvl w:val="0"/>
          <w:numId w:val="8"/>
        </w:numPr>
        <w:ind w:left="0" w:firstLine="709"/>
        <w:contextualSpacing/>
        <w:jc w:val="both"/>
        <w:rPr>
          <w:rFonts w:ascii="Times New Roman" w:hAnsi="Times New Roman"/>
          <w:sz w:val="30"/>
          <w:szCs w:val="30"/>
          <w:lang w:eastAsia="ru-RU"/>
        </w:rPr>
      </w:pPr>
      <w:r w:rsidRPr="00405034">
        <w:rPr>
          <w:rFonts w:ascii="Times New Roman" w:hAnsi="Times New Roman"/>
          <w:sz w:val="30"/>
          <w:szCs w:val="30"/>
          <w:lang w:eastAsia="ru-RU"/>
        </w:rPr>
        <w:t>В иных случаях по совместному решению руководителя учреждения и профсоюзного комитета.</w:t>
      </w:r>
    </w:p>
    <w:p w:rsidR="00405034" w:rsidRPr="00405034" w:rsidRDefault="00405034" w:rsidP="00405034">
      <w:pPr>
        <w:numPr>
          <w:ilvl w:val="0"/>
          <w:numId w:val="8"/>
        </w:numPr>
        <w:ind w:left="0" w:firstLine="709"/>
        <w:contextualSpacing/>
        <w:jc w:val="both"/>
        <w:rPr>
          <w:rFonts w:ascii="Times New Roman" w:hAnsi="Times New Roman"/>
          <w:sz w:val="30"/>
          <w:szCs w:val="30"/>
          <w:lang w:eastAsia="ru-RU"/>
        </w:rPr>
      </w:pPr>
      <w:r w:rsidRPr="00405034">
        <w:rPr>
          <w:rFonts w:ascii="Times New Roman" w:hAnsi="Times New Roman"/>
          <w:sz w:val="30"/>
          <w:szCs w:val="30"/>
        </w:rPr>
        <w:t>К заявлению об оказании материальной помощи работник прилагает копии документов, подтверждающие право на оказание материальной помощи.</w:t>
      </w:r>
    </w:p>
    <w:p w:rsidR="00405034" w:rsidRPr="00405034" w:rsidRDefault="00405034" w:rsidP="00405034">
      <w:pPr>
        <w:numPr>
          <w:ilvl w:val="0"/>
          <w:numId w:val="8"/>
        </w:numPr>
        <w:ind w:left="0" w:firstLine="709"/>
        <w:contextualSpacing/>
        <w:jc w:val="both"/>
        <w:rPr>
          <w:rFonts w:ascii="Times New Roman" w:hAnsi="Times New Roman"/>
          <w:sz w:val="30"/>
          <w:szCs w:val="30"/>
          <w:lang w:eastAsia="ru-RU"/>
        </w:rPr>
      </w:pPr>
      <w:r w:rsidRPr="00405034">
        <w:rPr>
          <w:rFonts w:ascii="Times New Roman" w:hAnsi="Times New Roman"/>
          <w:sz w:val="30"/>
          <w:szCs w:val="30"/>
        </w:rPr>
        <w:t>Конкретные размеры материальной помощи работнику определяются действующей в учреждении комиссией в соответствии с настоящим Положением.</w:t>
      </w:r>
    </w:p>
    <w:p w:rsidR="00405034" w:rsidRPr="00405034" w:rsidRDefault="00405034" w:rsidP="00405034">
      <w:pPr>
        <w:numPr>
          <w:ilvl w:val="0"/>
          <w:numId w:val="8"/>
        </w:numPr>
        <w:ind w:left="0" w:firstLine="709"/>
        <w:contextualSpacing/>
        <w:jc w:val="both"/>
        <w:rPr>
          <w:rFonts w:ascii="Times New Roman" w:hAnsi="Times New Roman"/>
          <w:sz w:val="30"/>
          <w:szCs w:val="30"/>
          <w:lang w:eastAsia="ru-RU"/>
        </w:rPr>
      </w:pPr>
      <w:r w:rsidRPr="00405034">
        <w:rPr>
          <w:rFonts w:ascii="Times New Roman" w:hAnsi="Times New Roman"/>
          <w:sz w:val="30"/>
          <w:szCs w:val="30"/>
        </w:rPr>
        <w:lastRenderedPageBreak/>
        <w:t>Материальная помощь оказывается всем категориям работников, за исключением работающих по совместительству (внутреннее и внешнее)  и отработавших не менее 6 месяцев в учреждении, по основаниям и в размерах, предусмотренных пунктом 8 настоящего Положения.</w:t>
      </w:r>
    </w:p>
    <w:p w:rsidR="00405034" w:rsidRPr="00405034" w:rsidRDefault="00405034" w:rsidP="00405034">
      <w:pPr>
        <w:numPr>
          <w:ilvl w:val="0"/>
          <w:numId w:val="8"/>
        </w:numPr>
        <w:ind w:left="0" w:firstLine="709"/>
        <w:contextualSpacing/>
        <w:jc w:val="both"/>
        <w:rPr>
          <w:rFonts w:ascii="Times New Roman" w:hAnsi="Times New Roman"/>
          <w:sz w:val="30"/>
          <w:szCs w:val="30"/>
          <w:lang w:eastAsia="ru-RU"/>
        </w:rPr>
      </w:pPr>
      <w:proofErr w:type="gramStart"/>
      <w:r w:rsidRPr="00405034">
        <w:rPr>
          <w:rFonts w:ascii="Times New Roman" w:hAnsi="Times New Roman"/>
          <w:sz w:val="30"/>
          <w:szCs w:val="30"/>
        </w:rPr>
        <w:t>Средства фонда материальной помощи, не израсходованные по заявлениям работников в течение года</w:t>
      </w:r>
      <w:r w:rsidRPr="00405034">
        <w:rPr>
          <w:rFonts w:ascii="Times New Roman" w:hAnsi="Times New Roman"/>
          <w:i/>
          <w:sz w:val="30"/>
          <w:szCs w:val="30"/>
        </w:rPr>
        <w:t>,</w:t>
      </w:r>
      <w:r w:rsidRPr="00405034">
        <w:rPr>
          <w:rFonts w:ascii="Times New Roman" w:hAnsi="Times New Roman"/>
          <w:sz w:val="30"/>
          <w:szCs w:val="30"/>
        </w:rPr>
        <w:t xml:space="preserve"> направляются на оказание материальной помощи всем работникам (за исключением находящихся в социальном отпуске по беременности и родам и по уходу за ребенком до достижения им возраста трех лет) в равных долях (включая руководителя учреждения)</w:t>
      </w:r>
      <w:r w:rsidR="001B5ED9">
        <w:rPr>
          <w:rFonts w:ascii="Times New Roman" w:hAnsi="Times New Roman"/>
          <w:sz w:val="30"/>
          <w:szCs w:val="30"/>
        </w:rPr>
        <w:t xml:space="preserve"> и </w:t>
      </w:r>
      <w:r w:rsidR="001B5ED9" w:rsidRPr="00405034">
        <w:rPr>
          <w:rFonts w:ascii="Times New Roman" w:hAnsi="Times New Roman"/>
          <w:sz w:val="30"/>
          <w:szCs w:val="30"/>
        </w:rPr>
        <w:t>отработавших не менее 6 месяцев в учреждении</w:t>
      </w:r>
      <w:r w:rsidRPr="00405034">
        <w:rPr>
          <w:rFonts w:ascii="Times New Roman" w:hAnsi="Times New Roman"/>
          <w:sz w:val="30"/>
          <w:szCs w:val="30"/>
        </w:rPr>
        <w:t xml:space="preserve">. </w:t>
      </w:r>
      <w:proofErr w:type="gramEnd"/>
    </w:p>
    <w:p w:rsidR="00405034" w:rsidRPr="00405034" w:rsidRDefault="00405034" w:rsidP="00405034">
      <w:pPr>
        <w:numPr>
          <w:ilvl w:val="0"/>
          <w:numId w:val="8"/>
        </w:numPr>
        <w:ind w:left="0" w:firstLine="709"/>
        <w:contextualSpacing/>
        <w:jc w:val="both"/>
        <w:rPr>
          <w:rFonts w:ascii="Times New Roman" w:hAnsi="Times New Roman"/>
          <w:sz w:val="30"/>
          <w:szCs w:val="30"/>
          <w:lang w:eastAsia="ru-RU"/>
        </w:rPr>
      </w:pPr>
      <w:r w:rsidRPr="00405034">
        <w:rPr>
          <w:rFonts w:ascii="Times New Roman" w:hAnsi="Times New Roman"/>
          <w:sz w:val="30"/>
          <w:szCs w:val="30"/>
        </w:rPr>
        <w:t xml:space="preserve">Материальная помощи работникам, находящимся в отпуске по беременности и родам, в отпуске по уходу за ребенком до достижения им возраста трех </w:t>
      </w:r>
      <w:proofErr w:type="gramStart"/>
      <w:r w:rsidRPr="00405034">
        <w:rPr>
          <w:rFonts w:ascii="Times New Roman" w:hAnsi="Times New Roman"/>
          <w:sz w:val="30"/>
          <w:szCs w:val="30"/>
        </w:rPr>
        <w:t>лет</w:t>
      </w:r>
      <w:proofErr w:type="gramEnd"/>
      <w:r w:rsidRPr="00405034">
        <w:rPr>
          <w:rFonts w:ascii="Times New Roman" w:hAnsi="Times New Roman"/>
          <w:sz w:val="30"/>
          <w:szCs w:val="30"/>
        </w:rPr>
        <w:t xml:space="preserve"> оказывается по пунктам – 8.1,8.3, 8.11, 8.13.</w:t>
      </w:r>
    </w:p>
    <w:p w:rsidR="00405034" w:rsidRPr="00405034" w:rsidRDefault="00405034" w:rsidP="00405034">
      <w:pPr>
        <w:numPr>
          <w:ilvl w:val="0"/>
          <w:numId w:val="8"/>
        </w:numPr>
        <w:ind w:left="0" w:firstLine="709"/>
        <w:contextualSpacing/>
        <w:jc w:val="both"/>
        <w:rPr>
          <w:rFonts w:ascii="Times New Roman" w:hAnsi="Times New Roman"/>
          <w:sz w:val="30"/>
          <w:szCs w:val="30"/>
          <w:lang w:eastAsia="ru-RU"/>
        </w:rPr>
      </w:pPr>
      <w:r w:rsidRPr="00405034">
        <w:rPr>
          <w:rFonts w:ascii="Times New Roman" w:hAnsi="Times New Roman"/>
          <w:sz w:val="30"/>
          <w:szCs w:val="30"/>
        </w:rPr>
        <w:t>Материальная помощь руководителю оказывается из средств организации вышестоящим органом управления по согласованию с соответствующим комитетом Профсоюза на основании Положения.</w:t>
      </w:r>
    </w:p>
    <w:p w:rsidR="00405034" w:rsidRPr="00405034" w:rsidRDefault="00405034" w:rsidP="00405034">
      <w:pPr>
        <w:spacing w:after="0" w:line="240" w:lineRule="auto"/>
        <w:ind w:right="-1" w:firstLine="1"/>
        <w:jc w:val="both"/>
        <w:rPr>
          <w:rFonts w:ascii="Times New Roman" w:hAnsi="Times New Roman"/>
          <w:sz w:val="30"/>
          <w:szCs w:val="30"/>
          <w:lang w:eastAsia="ru-RU"/>
        </w:rPr>
      </w:pPr>
    </w:p>
    <w:p w:rsidR="00405034" w:rsidRPr="00405034" w:rsidRDefault="00405034" w:rsidP="00405034">
      <w:pPr>
        <w:spacing w:after="0" w:line="240" w:lineRule="auto"/>
        <w:ind w:right="-1" w:firstLine="1"/>
        <w:jc w:val="both"/>
        <w:rPr>
          <w:rFonts w:ascii="Times New Roman" w:hAnsi="Times New Roman"/>
          <w:sz w:val="30"/>
          <w:szCs w:val="30"/>
          <w:lang w:eastAsia="ru-RU"/>
        </w:rPr>
      </w:pPr>
    </w:p>
    <w:p w:rsidR="00405034" w:rsidRPr="00405034" w:rsidRDefault="00405034" w:rsidP="00405034">
      <w:pPr>
        <w:spacing w:after="0" w:line="240" w:lineRule="auto"/>
        <w:ind w:right="-1" w:firstLine="1"/>
        <w:jc w:val="both"/>
        <w:rPr>
          <w:rFonts w:ascii="Times New Roman" w:hAnsi="Times New Roman"/>
          <w:sz w:val="30"/>
          <w:szCs w:val="30"/>
          <w:lang w:eastAsia="ru-RU"/>
        </w:rPr>
      </w:pPr>
      <w:r w:rsidRPr="00405034">
        <w:rPr>
          <w:rFonts w:ascii="Times New Roman" w:hAnsi="Times New Roman"/>
          <w:sz w:val="30"/>
          <w:szCs w:val="30"/>
          <w:lang w:eastAsia="ru-RU"/>
        </w:rPr>
        <w:t>СОГЛАСОВАНО</w:t>
      </w:r>
    </w:p>
    <w:p w:rsidR="00405034" w:rsidRPr="00405034" w:rsidRDefault="00405034" w:rsidP="00405034">
      <w:pPr>
        <w:spacing w:after="0" w:line="240" w:lineRule="auto"/>
        <w:ind w:right="-1" w:firstLine="1"/>
        <w:rPr>
          <w:rFonts w:ascii="Times New Roman" w:hAnsi="Times New Roman"/>
          <w:sz w:val="30"/>
          <w:szCs w:val="30"/>
          <w:lang w:eastAsia="ru-RU"/>
        </w:rPr>
      </w:pPr>
      <w:r w:rsidRPr="00405034">
        <w:rPr>
          <w:rFonts w:ascii="Times New Roman" w:hAnsi="Times New Roman"/>
          <w:sz w:val="30"/>
          <w:szCs w:val="30"/>
          <w:lang w:eastAsia="ru-RU"/>
        </w:rPr>
        <w:t>Протокол заседания</w:t>
      </w:r>
    </w:p>
    <w:p w:rsidR="00405034" w:rsidRPr="00405034" w:rsidRDefault="00405034" w:rsidP="00405034">
      <w:pPr>
        <w:spacing w:after="0" w:line="240" w:lineRule="auto"/>
        <w:ind w:right="-1" w:firstLine="1"/>
        <w:rPr>
          <w:rFonts w:ascii="Times New Roman" w:hAnsi="Times New Roman"/>
          <w:sz w:val="30"/>
          <w:szCs w:val="30"/>
          <w:lang w:eastAsia="ru-RU"/>
        </w:rPr>
      </w:pPr>
      <w:r w:rsidRPr="00405034">
        <w:rPr>
          <w:rFonts w:ascii="Times New Roman" w:hAnsi="Times New Roman"/>
          <w:sz w:val="30"/>
          <w:szCs w:val="30"/>
          <w:lang w:eastAsia="ru-RU"/>
        </w:rPr>
        <w:t>профсоюзного комитета</w:t>
      </w:r>
    </w:p>
    <w:p w:rsidR="00405034" w:rsidRPr="00405034" w:rsidRDefault="00405034" w:rsidP="00405034">
      <w:pPr>
        <w:spacing w:after="0" w:line="240" w:lineRule="auto"/>
        <w:ind w:right="-1" w:firstLine="1"/>
        <w:rPr>
          <w:rFonts w:ascii="Times New Roman" w:hAnsi="Times New Roman"/>
          <w:sz w:val="30"/>
          <w:szCs w:val="30"/>
          <w:lang w:eastAsia="ru-RU"/>
        </w:rPr>
      </w:pPr>
      <w:r w:rsidRPr="00405034">
        <w:rPr>
          <w:rFonts w:ascii="Times New Roman" w:hAnsi="Times New Roman"/>
          <w:sz w:val="30"/>
          <w:szCs w:val="30"/>
          <w:lang w:eastAsia="ru-RU"/>
        </w:rPr>
        <w:t xml:space="preserve">первичной профсоюзной </w:t>
      </w:r>
    </w:p>
    <w:p w:rsidR="00405034" w:rsidRPr="00405034" w:rsidRDefault="00405034" w:rsidP="00405034">
      <w:pPr>
        <w:spacing w:after="0" w:line="240" w:lineRule="auto"/>
        <w:ind w:right="-1" w:firstLine="1"/>
        <w:rPr>
          <w:rFonts w:ascii="Times New Roman" w:hAnsi="Times New Roman"/>
          <w:sz w:val="30"/>
          <w:szCs w:val="30"/>
          <w:lang w:eastAsia="ru-RU"/>
        </w:rPr>
      </w:pPr>
      <w:r w:rsidRPr="00405034">
        <w:rPr>
          <w:rFonts w:ascii="Times New Roman" w:hAnsi="Times New Roman"/>
          <w:sz w:val="30"/>
          <w:szCs w:val="30"/>
          <w:lang w:eastAsia="ru-RU"/>
        </w:rPr>
        <w:t xml:space="preserve">организации </w:t>
      </w:r>
      <w:proofErr w:type="gramStart"/>
      <w:r w:rsidRPr="00405034">
        <w:rPr>
          <w:rFonts w:ascii="Times New Roman" w:hAnsi="Times New Roman"/>
          <w:sz w:val="30"/>
          <w:szCs w:val="30"/>
          <w:lang w:eastAsia="ru-RU"/>
        </w:rPr>
        <w:t>государственного</w:t>
      </w:r>
      <w:proofErr w:type="gramEnd"/>
      <w:r w:rsidRPr="00405034">
        <w:rPr>
          <w:rFonts w:ascii="Times New Roman" w:hAnsi="Times New Roman"/>
          <w:sz w:val="30"/>
          <w:szCs w:val="30"/>
          <w:lang w:eastAsia="ru-RU"/>
        </w:rPr>
        <w:t xml:space="preserve"> </w:t>
      </w:r>
    </w:p>
    <w:p w:rsidR="00405034" w:rsidRPr="00405034" w:rsidRDefault="00405034" w:rsidP="00405034">
      <w:pPr>
        <w:spacing w:after="0" w:line="240" w:lineRule="auto"/>
        <w:ind w:right="-1" w:firstLine="1"/>
        <w:rPr>
          <w:rFonts w:ascii="Times New Roman" w:hAnsi="Times New Roman"/>
          <w:sz w:val="30"/>
          <w:szCs w:val="30"/>
          <w:lang w:eastAsia="ru-RU"/>
        </w:rPr>
      </w:pPr>
      <w:r w:rsidRPr="00405034">
        <w:rPr>
          <w:rFonts w:ascii="Times New Roman" w:hAnsi="Times New Roman"/>
          <w:sz w:val="30"/>
          <w:szCs w:val="30"/>
          <w:lang w:eastAsia="ru-RU"/>
        </w:rPr>
        <w:t xml:space="preserve">учреждения образования </w:t>
      </w:r>
    </w:p>
    <w:p w:rsidR="00405034" w:rsidRPr="00405034" w:rsidRDefault="00405034" w:rsidP="00405034">
      <w:pPr>
        <w:spacing w:after="0" w:line="240" w:lineRule="auto"/>
        <w:ind w:right="-1" w:firstLine="1"/>
        <w:rPr>
          <w:rFonts w:ascii="Times New Roman" w:hAnsi="Times New Roman"/>
          <w:sz w:val="30"/>
          <w:szCs w:val="30"/>
          <w:lang w:eastAsia="ru-RU"/>
        </w:rPr>
      </w:pPr>
      <w:r w:rsidRPr="00405034">
        <w:rPr>
          <w:rFonts w:ascii="Times New Roman" w:hAnsi="Times New Roman"/>
          <w:sz w:val="30"/>
          <w:szCs w:val="30"/>
          <w:lang w:eastAsia="ru-RU"/>
        </w:rPr>
        <w:t>«</w:t>
      </w:r>
      <w:proofErr w:type="spellStart"/>
      <w:r w:rsidRPr="00405034">
        <w:rPr>
          <w:rFonts w:ascii="Times New Roman" w:hAnsi="Times New Roman"/>
          <w:sz w:val="30"/>
          <w:szCs w:val="30"/>
          <w:lang w:eastAsia="ru-RU"/>
        </w:rPr>
        <w:t>Солонская</w:t>
      </w:r>
      <w:proofErr w:type="spellEnd"/>
      <w:r w:rsidRPr="00405034">
        <w:rPr>
          <w:rFonts w:ascii="Times New Roman" w:hAnsi="Times New Roman"/>
          <w:sz w:val="30"/>
          <w:szCs w:val="30"/>
          <w:lang w:eastAsia="ru-RU"/>
        </w:rPr>
        <w:t xml:space="preserve"> средняя школа</w:t>
      </w:r>
    </w:p>
    <w:p w:rsidR="00405034" w:rsidRPr="00405034" w:rsidRDefault="00405034" w:rsidP="00405034">
      <w:pPr>
        <w:spacing w:after="0" w:line="240" w:lineRule="auto"/>
        <w:ind w:right="-1" w:firstLine="1"/>
        <w:rPr>
          <w:rFonts w:ascii="Times New Roman" w:hAnsi="Times New Roman"/>
          <w:sz w:val="30"/>
          <w:szCs w:val="30"/>
          <w:lang w:eastAsia="ru-RU"/>
        </w:rPr>
      </w:pPr>
      <w:r w:rsidRPr="00405034">
        <w:rPr>
          <w:rFonts w:ascii="Times New Roman" w:hAnsi="Times New Roman"/>
          <w:sz w:val="30"/>
          <w:szCs w:val="30"/>
          <w:lang w:eastAsia="ru-RU"/>
        </w:rPr>
        <w:t>Жлобинского района»</w:t>
      </w:r>
    </w:p>
    <w:p w:rsidR="00405034" w:rsidRPr="00405034" w:rsidRDefault="00405034" w:rsidP="00405034">
      <w:pPr>
        <w:spacing w:after="0" w:line="240" w:lineRule="auto"/>
        <w:ind w:right="-1" w:firstLine="1"/>
        <w:rPr>
          <w:rFonts w:ascii="Times New Roman" w:hAnsi="Times New Roman"/>
          <w:sz w:val="30"/>
          <w:szCs w:val="30"/>
          <w:lang w:eastAsia="ru-RU"/>
        </w:rPr>
      </w:pPr>
      <w:r w:rsidRPr="00405034">
        <w:rPr>
          <w:rFonts w:ascii="Times New Roman" w:hAnsi="Times New Roman"/>
          <w:sz w:val="30"/>
          <w:szCs w:val="30"/>
          <w:lang w:eastAsia="ru-RU"/>
        </w:rPr>
        <w:t>___.___.20___  № __</w:t>
      </w:r>
    </w:p>
    <w:p w:rsidR="00405034" w:rsidRPr="00405034" w:rsidRDefault="00405034" w:rsidP="00405034"/>
    <w:p w:rsidR="008C3E4D" w:rsidRPr="00A22F52" w:rsidRDefault="008C3E4D" w:rsidP="000E6EF7">
      <w:pPr>
        <w:spacing w:after="0" w:line="280" w:lineRule="exact"/>
        <w:ind w:firstLine="4962"/>
        <w:jc w:val="both"/>
        <w:rPr>
          <w:rFonts w:ascii="Times New Roman" w:eastAsia="Calibri" w:hAnsi="Times New Roman"/>
          <w:sz w:val="30"/>
          <w:szCs w:val="30"/>
        </w:rPr>
      </w:pPr>
    </w:p>
    <w:p w:rsidR="008C3E4D" w:rsidRPr="00A22F52" w:rsidRDefault="008C3E4D" w:rsidP="000E6EF7">
      <w:pPr>
        <w:spacing w:after="0" w:line="280" w:lineRule="exact"/>
        <w:ind w:firstLine="4962"/>
        <w:jc w:val="both"/>
        <w:rPr>
          <w:rFonts w:ascii="Times New Roman" w:eastAsia="Calibri" w:hAnsi="Times New Roman"/>
          <w:sz w:val="30"/>
          <w:szCs w:val="30"/>
        </w:rPr>
      </w:pPr>
    </w:p>
    <w:p w:rsidR="008C3E4D" w:rsidRPr="00A22F52" w:rsidRDefault="008C3E4D" w:rsidP="000E6EF7">
      <w:pPr>
        <w:spacing w:after="0" w:line="280" w:lineRule="exact"/>
        <w:ind w:firstLine="4962"/>
        <w:jc w:val="both"/>
        <w:rPr>
          <w:rFonts w:ascii="Times New Roman" w:eastAsia="Calibri" w:hAnsi="Times New Roman"/>
          <w:sz w:val="30"/>
          <w:szCs w:val="30"/>
        </w:rPr>
      </w:pPr>
    </w:p>
    <w:p w:rsidR="008C3E4D" w:rsidRPr="00A22F52" w:rsidRDefault="008C3E4D" w:rsidP="000E6EF7">
      <w:pPr>
        <w:spacing w:after="0" w:line="280" w:lineRule="exact"/>
        <w:ind w:firstLine="4962"/>
        <w:jc w:val="both"/>
        <w:rPr>
          <w:rFonts w:ascii="Times New Roman" w:eastAsia="Calibri" w:hAnsi="Times New Roman"/>
          <w:sz w:val="30"/>
          <w:szCs w:val="30"/>
        </w:rPr>
      </w:pPr>
    </w:p>
    <w:p w:rsidR="008C3E4D" w:rsidRPr="00A22F52" w:rsidRDefault="008C3E4D" w:rsidP="00412D11">
      <w:pPr>
        <w:spacing w:after="0" w:line="280" w:lineRule="exact"/>
        <w:jc w:val="both"/>
        <w:rPr>
          <w:rFonts w:ascii="Times New Roman" w:eastAsia="Calibri" w:hAnsi="Times New Roman"/>
          <w:sz w:val="30"/>
          <w:szCs w:val="30"/>
        </w:rPr>
      </w:pPr>
    </w:p>
    <w:p w:rsidR="008C3E4D" w:rsidRPr="00A22F52" w:rsidRDefault="008C3E4D" w:rsidP="006677BC">
      <w:pPr>
        <w:spacing w:after="0" w:line="280" w:lineRule="exact"/>
        <w:jc w:val="both"/>
        <w:rPr>
          <w:rFonts w:ascii="Times New Roman" w:eastAsia="Calibri" w:hAnsi="Times New Roman"/>
          <w:sz w:val="30"/>
          <w:szCs w:val="30"/>
        </w:rPr>
      </w:pPr>
    </w:p>
    <w:p w:rsidR="008C3E4D" w:rsidRDefault="008C3E4D" w:rsidP="000E6EF7">
      <w:pPr>
        <w:spacing w:after="0" w:line="280" w:lineRule="exact"/>
        <w:ind w:firstLine="4962"/>
        <w:jc w:val="both"/>
        <w:rPr>
          <w:rFonts w:ascii="Times New Roman" w:eastAsia="Calibri" w:hAnsi="Times New Roman"/>
          <w:sz w:val="30"/>
          <w:szCs w:val="30"/>
        </w:rPr>
      </w:pPr>
    </w:p>
    <w:p w:rsidR="00EE589A" w:rsidRDefault="00EE589A" w:rsidP="000E6EF7">
      <w:pPr>
        <w:spacing w:after="0" w:line="280" w:lineRule="exact"/>
        <w:ind w:firstLine="4962"/>
        <w:jc w:val="both"/>
        <w:rPr>
          <w:rFonts w:ascii="Times New Roman" w:eastAsia="Calibri" w:hAnsi="Times New Roman"/>
          <w:sz w:val="30"/>
          <w:szCs w:val="30"/>
        </w:rPr>
      </w:pPr>
    </w:p>
    <w:p w:rsidR="00EE589A" w:rsidRDefault="00EE589A" w:rsidP="000E6EF7">
      <w:pPr>
        <w:spacing w:after="0" w:line="280" w:lineRule="exact"/>
        <w:ind w:firstLine="4962"/>
        <w:jc w:val="both"/>
        <w:rPr>
          <w:rFonts w:ascii="Times New Roman" w:eastAsia="Calibri" w:hAnsi="Times New Roman"/>
          <w:sz w:val="30"/>
          <w:szCs w:val="30"/>
        </w:rPr>
      </w:pPr>
    </w:p>
    <w:p w:rsidR="00EE589A" w:rsidRDefault="00EE589A" w:rsidP="000E6EF7">
      <w:pPr>
        <w:spacing w:after="0" w:line="280" w:lineRule="exact"/>
        <w:ind w:firstLine="4962"/>
        <w:jc w:val="both"/>
        <w:rPr>
          <w:rFonts w:ascii="Times New Roman" w:eastAsia="Calibri" w:hAnsi="Times New Roman"/>
          <w:sz w:val="30"/>
          <w:szCs w:val="30"/>
        </w:rPr>
      </w:pPr>
    </w:p>
    <w:p w:rsidR="00EE589A" w:rsidRPr="00A22F52" w:rsidRDefault="00EE589A" w:rsidP="000E6EF7">
      <w:pPr>
        <w:spacing w:after="0" w:line="280" w:lineRule="exact"/>
        <w:ind w:firstLine="4962"/>
        <w:jc w:val="both"/>
        <w:rPr>
          <w:rFonts w:ascii="Times New Roman" w:eastAsia="Calibri" w:hAnsi="Times New Roman"/>
          <w:sz w:val="30"/>
          <w:szCs w:val="30"/>
        </w:rPr>
      </w:pPr>
    </w:p>
    <w:p w:rsidR="00D3605C" w:rsidRPr="00A22F52" w:rsidRDefault="00D3605C" w:rsidP="00D3605C">
      <w:pPr>
        <w:spacing w:after="120" w:line="280" w:lineRule="exact"/>
        <w:ind w:left="5670"/>
        <w:rPr>
          <w:rFonts w:ascii="Times New Roman" w:hAnsi="Times New Roman"/>
          <w:sz w:val="30"/>
          <w:szCs w:val="30"/>
          <w:lang w:eastAsia="ru-RU"/>
        </w:rPr>
      </w:pPr>
      <w:r w:rsidRPr="00A22F52">
        <w:rPr>
          <w:rFonts w:ascii="Times New Roman" w:hAnsi="Times New Roman"/>
          <w:sz w:val="30"/>
          <w:szCs w:val="30"/>
          <w:lang w:eastAsia="ru-RU"/>
        </w:rPr>
        <w:lastRenderedPageBreak/>
        <w:t>Приложение  № 3</w:t>
      </w:r>
    </w:p>
    <w:p w:rsidR="00530A54" w:rsidRDefault="00530A54" w:rsidP="00D3605C">
      <w:pPr>
        <w:spacing w:after="0" w:line="280" w:lineRule="exact"/>
        <w:ind w:left="5672"/>
        <w:jc w:val="both"/>
        <w:rPr>
          <w:rFonts w:ascii="Times New Roman" w:hAnsi="Times New Roman"/>
          <w:sz w:val="30"/>
          <w:szCs w:val="30"/>
          <w:lang w:eastAsia="ru-RU"/>
        </w:rPr>
      </w:pPr>
    </w:p>
    <w:p w:rsidR="00530A54" w:rsidRDefault="00530A54" w:rsidP="00530A54">
      <w:pPr>
        <w:spacing w:after="120" w:line="280" w:lineRule="exact"/>
        <w:ind w:left="5670"/>
        <w:jc w:val="both"/>
        <w:rPr>
          <w:rFonts w:ascii="Times New Roman" w:hAnsi="Times New Roman"/>
          <w:sz w:val="30"/>
          <w:szCs w:val="30"/>
          <w:lang w:eastAsia="ru-RU"/>
        </w:rPr>
      </w:pPr>
      <w:r>
        <w:rPr>
          <w:rFonts w:ascii="Times New Roman" w:hAnsi="Times New Roman"/>
          <w:sz w:val="30"/>
          <w:szCs w:val="30"/>
          <w:lang w:eastAsia="ru-RU"/>
        </w:rPr>
        <w:t>УТВЕРЖДАЮ</w:t>
      </w:r>
    </w:p>
    <w:p w:rsidR="00D3605C" w:rsidRPr="00A22F52" w:rsidRDefault="00D3605C" w:rsidP="00D3605C">
      <w:pPr>
        <w:spacing w:after="0" w:line="280" w:lineRule="exact"/>
        <w:ind w:left="5672"/>
        <w:jc w:val="both"/>
        <w:rPr>
          <w:rFonts w:ascii="Times New Roman" w:hAnsi="Times New Roman"/>
          <w:sz w:val="30"/>
          <w:szCs w:val="30"/>
          <w:lang w:eastAsia="ru-RU"/>
        </w:rPr>
      </w:pPr>
      <w:r w:rsidRPr="00A22F52">
        <w:rPr>
          <w:rFonts w:ascii="Times New Roman" w:hAnsi="Times New Roman"/>
          <w:sz w:val="30"/>
          <w:szCs w:val="30"/>
          <w:lang w:eastAsia="ru-RU"/>
        </w:rPr>
        <w:t>Директор государственного учреждения образования</w:t>
      </w:r>
    </w:p>
    <w:p w:rsidR="00D3605C" w:rsidRPr="00A22F52" w:rsidRDefault="00D3605C" w:rsidP="00D3605C">
      <w:pPr>
        <w:spacing w:after="0" w:line="280" w:lineRule="exact"/>
        <w:ind w:left="5672"/>
        <w:jc w:val="both"/>
        <w:rPr>
          <w:rFonts w:ascii="Times New Roman" w:hAnsi="Times New Roman"/>
          <w:sz w:val="30"/>
          <w:szCs w:val="30"/>
          <w:lang w:eastAsia="ru-RU"/>
        </w:rPr>
      </w:pPr>
      <w:r w:rsidRPr="00A22F52">
        <w:rPr>
          <w:rFonts w:ascii="Times New Roman" w:hAnsi="Times New Roman"/>
          <w:sz w:val="30"/>
          <w:szCs w:val="30"/>
          <w:lang w:eastAsia="ru-RU"/>
        </w:rPr>
        <w:t>«</w:t>
      </w:r>
      <w:proofErr w:type="spellStart"/>
      <w:r w:rsidR="00540AFB">
        <w:rPr>
          <w:rFonts w:ascii="Times New Roman" w:hAnsi="Times New Roman"/>
          <w:sz w:val="30"/>
          <w:szCs w:val="30"/>
          <w:lang w:eastAsia="ru-RU"/>
        </w:rPr>
        <w:t>Солонская</w:t>
      </w:r>
      <w:proofErr w:type="spellEnd"/>
      <w:r w:rsidR="00540AFB">
        <w:rPr>
          <w:rFonts w:ascii="Times New Roman" w:hAnsi="Times New Roman"/>
          <w:sz w:val="30"/>
          <w:szCs w:val="30"/>
          <w:lang w:eastAsia="ru-RU"/>
        </w:rPr>
        <w:t xml:space="preserve"> средняя</w:t>
      </w:r>
      <w:r w:rsidRPr="00A22F52">
        <w:rPr>
          <w:rFonts w:ascii="Times New Roman" w:hAnsi="Times New Roman"/>
          <w:sz w:val="30"/>
          <w:szCs w:val="30"/>
          <w:lang w:eastAsia="ru-RU"/>
        </w:rPr>
        <w:t xml:space="preserve"> школа</w:t>
      </w:r>
    </w:p>
    <w:p w:rsidR="00D3605C" w:rsidRPr="00A22F52" w:rsidRDefault="00D3605C" w:rsidP="00DB3A78">
      <w:pPr>
        <w:spacing w:after="120" w:line="280" w:lineRule="exact"/>
        <w:ind w:left="5670"/>
        <w:jc w:val="both"/>
        <w:rPr>
          <w:rFonts w:ascii="Times New Roman" w:hAnsi="Times New Roman"/>
          <w:sz w:val="30"/>
          <w:szCs w:val="30"/>
          <w:lang w:eastAsia="ru-RU"/>
        </w:rPr>
      </w:pPr>
      <w:r w:rsidRPr="00A22F52">
        <w:rPr>
          <w:rFonts w:ascii="Times New Roman" w:hAnsi="Times New Roman"/>
          <w:sz w:val="30"/>
          <w:szCs w:val="30"/>
          <w:lang w:eastAsia="ru-RU"/>
        </w:rPr>
        <w:t>Жлобинского района»</w:t>
      </w:r>
    </w:p>
    <w:p w:rsidR="00D3605C" w:rsidRPr="00A22F52" w:rsidRDefault="00540AFB" w:rsidP="00D3605C">
      <w:pPr>
        <w:spacing w:after="0" w:line="280" w:lineRule="exact"/>
        <w:ind w:left="4963" w:firstLine="709"/>
        <w:jc w:val="both"/>
        <w:rPr>
          <w:rFonts w:ascii="Times New Roman" w:hAnsi="Times New Roman"/>
          <w:sz w:val="30"/>
          <w:szCs w:val="30"/>
          <w:lang w:eastAsia="ru-RU"/>
        </w:rPr>
      </w:pPr>
      <w:r>
        <w:rPr>
          <w:rFonts w:ascii="Times New Roman" w:hAnsi="Times New Roman"/>
          <w:sz w:val="30"/>
          <w:szCs w:val="30"/>
          <w:lang w:eastAsia="ru-RU"/>
        </w:rPr>
        <w:t>_________Т.П. Мельникова</w:t>
      </w:r>
    </w:p>
    <w:p w:rsidR="00D3605C" w:rsidRPr="00A22F52" w:rsidRDefault="00DC308C" w:rsidP="00D3605C">
      <w:pPr>
        <w:tabs>
          <w:tab w:val="left" w:pos="5676"/>
        </w:tabs>
        <w:spacing w:after="0" w:line="240" w:lineRule="auto"/>
        <w:rPr>
          <w:rFonts w:ascii="Times New Roman" w:hAnsi="Times New Roman"/>
          <w:sz w:val="30"/>
          <w:szCs w:val="30"/>
          <w:lang w:eastAsia="ru-RU"/>
        </w:rPr>
      </w:pPr>
      <w:r>
        <w:rPr>
          <w:rFonts w:ascii="Times New Roman" w:hAnsi="Times New Roman"/>
          <w:sz w:val="30"/>
          <w:szCs w:val="30"/>
          <w:lang w:eastAsia="ru-RU"/>
        </w:rPr>
        <w:tab/>
      </w:r>
      <w:r w:rsidR="00D3605C" w:rsidRPr="00A22F52">
        <w:rPr>
          <w:rFonts w:ascii="Times New Roman" w:hAnsi="Times New Roman"/>
          <w:sz w:val="30"/>
          <w:szCs w:val="30"/>
          <w:lang w:eastAsia="ru-RU"/>
        </w:rPr>
        <w:t>«__»_______________2025 г</w:t>
      </w:r>
    </w:p>
    <w:p w:rsidR="00AB1AE0" w:rsidRPr="00A22F52" w:rsidRDefault="00AB1AE0" w:rsidP="00D3605C">
      <w:pPr>
        <w:tabs>
          <w:tab w:val="left" w:pos="5670"/>
        </w:tabs>
        <w:spacing w:after="0" w:line="280" w:lineRule="exact"/>
        <w:ind w:firstLine="4962"/>
        <w:jc w:val="both"/>
        <w:rPr>
          <w:rFonts w:ascii="Times New Roman" w:eastAsia="Calibri" w:hAnsi="Times New Roman"/>
          <w:sz w:val="30"/>
          <w:szCs w:val="30"/>
        </w:rPr>
      </w:pPr>
    </w:p>
    <w:p w:rsidR="00D3605C" w:rsidRPr="00A22F52" w:rsidRDefault="00D3605C" w:rsidP="00D3605C">
      <w:pPr>
        <w:spacing w:after="0" w:line="240" w:lineRule="auto"/>
        <w:jc w:val="center"/>
        <w:rPr>
          <w:rFonts w:ascii="Times New Roman" w:hAnsi="Times New Roman"/>
          <w:sz w:val="30"/>
          <w:szCs w:val="30"/>
          <w:lang w:eastAsia="ru-RU"/>
        </w:rPr>
      </w:pPr>
      <w:r w:rsidRPr="00A22F52">
        <w:rPr>
          <w:rFonts w:ascii="Times New Roman" w:hAnsi="Times New Roman"/>
          <w:sz w:val="30"/>
          <w:szCs w:val="30"/>
          <w:lang w:eastAsia="ru-RU"/>
        </w:rPr>
        <w:t>Положение</w:t>
      </w:r>
    </w:p>
    <w:p w:rsidR="00D3605C" w:rsidRPr="00A22F52" w:rsidRDefault="00D3605C" w:rsidP="00D3605C">
      <w:pPr>
        <w:spacing w:after="0" w:line="240" w:lineRule="auto"/>
        <w:jc w:val="center"/>
        <w:rPr>
          <w:rFonts w:ascii="Times New Roman" w:hAnsi="Times New Roman"/>
          <w:sz w:val="30"/>
          <w:szCs w:val="30"/>
          <w:lang w:eastAsia="ru-RU"/>
        </w:rPr>
      </w:pPr>
      <w:r w:rsidRPr="00A22F52">
        <w:rPr>
          <w:rFonts w:ascii="Times New Roman" w:hAnsi="Times New Roman"/>
          <w:sz w:val="30"/>
          <w:szCs w:val="30"/>
          <w:lang w:eastAsia="ru-RU"/>
        </w:rPr>
        <w:t>о порядке и условиях осуществления единовременной выплаты на оздоровление работникам</w:t>
      </w:r>
      <w:r w:rsidR="00FB3393" w:rsidRPr="00A22F52">
        <w:rPr>
          <w:rFonts w:ascii="Times New Roman" w:hAnsi="Times New Roman"/>
          <w:sz w:val="30"/>
          <w:szCs w:val="30"/>
          <w:lang w:eastAsia="ru-RU"/>
        </w:rPr>
        <w:t xml:space="preserve"> учреждения образования</w:t>
      </w:r>
    </w:p>
    <w:p w:rsidR="00D3605C" w:rsidRPr="00A22F52" w:rsidRDefault="00D3605C" w:rsidP="00D3605C">
      <w:pPr>
        <w:spacing w:after="0" w:line="240" w:lineRule="auto"/>
        <w:jc w:val="center"/>
        <w:rPr>
          <w:rFonts w:ascii="Times New Roman" w:hAnsi="Times New Roman"/>
          <w:sz w:val="30"/>
          <w:szCs w:val="30"/>
          <w:lang w:eastAsia="ru-RU"/>
        </w:rPr>
      </w:pPr>
      <w:r w:rsidRPr="00A22F52">
        <w:rPr>
          <w:rFonts w:ascii="Times New Roman" w:hAnsi="Times New Roman"/>
          <w:sz w:val="30"/>
          <w:szCs w:val="30"/>
          <w:lang w:eastAsia="ru-RU"/>
        </w:rPr>
        <w:t>1. Общие положения</w:t>
      </w:r>
    </w:p>
    <w:p w:rsidR="00D3605C" w:rsidRPr="00A22F52" w:rsidRDefault="00D3605C" w:rsidP="00D573A9">
      <w:pPr>
        <w:numPr>
          <w:ilvl w:val="1"/>
          <w:numId w:val="9"/>
        </w:numPr>
        <w:spacing w:after="0" w:line="240" w:lineRule="auto"/>
        <w:ind w:left="0" w:firstLine="567"/>
        <w:jc w:val="both"/>
        <w:rPr>
          <w:rFonts w:ascii="Times New Roman" w:hAnsi="Times New Roman"/>
          <w:sz w:val="30"/>
          <w:szCs w:val="30"/>
          <w:lang w:eastAsia="ru-RU"/>
        </w:rPr>
      </w:pPr>
      <w:r w:rsidRPr="00A22F52">
        <w:rPr>
          <w:rFonts w:ascii="Times New Roman" w:hAnsi="Times New Roman"/>
          <w:sz w:val="30"/>
          <w:szCs w:val="30"/>
          <w:lang w:eastAsia="ru-RU"/>
        </w:rPr>
        <w:t> </w:t>
      </w:r>
      <w:proofErr w:type="gramStart"/>
      <w:r w:rsidRPr="00A22F52">
        <w:rPr>
          <w:rFonts w:ascii="Times New Roman" w:hAnsi="Times New Roman"/>
          <w:sz w:val="30"/>
          <w:szCs w:val="30"/>
          <w:lang w:eastAsia="ru-RU"/>
        </w:rPr>
        <w:t>Настоящее Положение о порядке и условиях осуществления единовременной выплаты на оздоровление работникам государственного учреждения образования «Октябрьская базовая школа Жлобинского района» (далее – Положение) разработано в соответствии с пунктом 4 Указа Президента Республики Беларусь от 18 января 2019 года № 27 «Об оплате труда работников бюджетных организаций», иными законодательными актами и определяет порядок, условия осуществления единовременной выплаты на оздоровление.</w:t>
      </w:r>
      <w:proofErr w:type="gramEnd"/>
    </w:p>
    <w:p w:rsidR="00D3605C" w:rsidRPr="00A22F52" w:rsidRDefault="00D3605C" w:rsidP="00D573A9">
      <w:pPr>
        <w:numPr>
          <w:ilvl w:val="1"/>
          <w:numId w:val="9"/>
        </w:numPr>
        <w:spacing w:after="0" w:line="240" w:lineRule="auto"/>
        <w:ind w:left="0" w:firstLine="567"/>
        <w:jc w:val="both"/>
        <w:rPr>
          <w:rFonts w:ascii="Times New Roman" w:hAnsi="Times New Roman"/>
          <w:sz w:val="30"/>
          <w:szCs w:val="30"/>
          <w:lang w:eastAsia="ru-RU"/>
        </w:rPr>
      </w:pPr>
      <w:r w:rsidRPr="00A22F52">
        <w:rPr>
          <w:rFonts w:ascii="Times New Roman" w:hAnsi="Times New Roman"/>
          <w:sz w:val="30"/>
          <w:szCs w:val="30"/>
          <w:lang w:eastAsia="ru-RU"/>
        </w:rPr>
        <w:t>Действие Положения распространяется на всех работников, в том числе:</w:t>
      </w:r>
    </w:p>
    <w:p w:rsidR="00D3605C" w:rsidRPr="00A22F52" w:rsidRDefault="00D3605C" w:rsidP="00D3605C">
      <w:pPr>
        <w:spacing w:after="0" w:line="240" w:lineRule="auto"/>
        <w:ind w:left="567"/>
        <w:jc w:val="both"/>
        <w:rPr>
          <w:rFonts w:ascii="Times New Roman" w:hAnsi="Times New Roman"/>
          <w:sz w:val="30"/>
          <w:szCs w:val="30"/>
          <w:lang w:eastAsia="ru-RU"/>
        </w:rPr>
      </w:pPr>
      <w:proofErr w:type="gramStart"/>
      <w:r w:rsidRPr="00A22F52">
        <w:rPr>
          <w:rFonts w:ascii="Times New Roman" w:hAnsi="Times New Roman"/>
          <w:sz w:val="30"/>
          <w:szCs w:val="30"/>
          <w:lang w:eastAsia="ru-RU"/>
        </w:rPr>
        <w:t>работающих</w:t>
      </w:r>
      <w:proofErr w:type="gramEnd"/>
      <w:r w:rsidRPr="00A22F52">
        <w:rPr>
          <w:rFonts w:ascii="Times New Roman" w:hAnsi="Times New Roman"/>
          <w:sz w:val="30"/>
          <w:szCs w:val="30"/>
          <w:lang w:eastAsia="ru-RU"/>
        </w:rPr>
        <w:t xml:space="preserve"> по совместительству (внутреннее, внешнее);</w:t>
      </w:r>
    </w:p>
    <w:p w:rsidR="00D3605C" w:rsidRPr="00A22F52" w:rsidRDefault="00D3605C" w:rsidP="00D3605C">
      <w:pPr>
        <w:spacing w:after="0" w:line="240" w:lineRule="auto"/>
        <w:ind w:firstLine="567"/>
        <w:jc w:val="both"/>
        <w:rPr>
          <w:rFonts w:ascii="Times New Roman" w:hAnsi="Times New Roman"/>
          <w:sz w:val="30"/>
          <w:szCs w:val="30"/>
          <w:lang w:eastAsia="ru-RU"/>
        </w:rPr>
      </w:pPr>
      <w:r w:rsidRPr="00A22F52">
        <w:rPr>
          <w:rFonts w:ascii="Times New Roman" w:hAnsi="Times New Roman"/>
          <w:sz w:val="30"/>
          <w:szCs w:val="30"/>
          <w:lang w:eastAsia="ru-RU"/>
        </w:rPr>
        <w:t>принятым на работу в течение календарного года и отработавшим менее шести месяцев (до возникновения права на трудовой отпуск);</w:t>
      </w:r>
    </w:p>
    <w:p w:rsidR="00D3605C" w:rsidRPr="00A22F52" w:rsidRDefault="00D3605C" w:rsidP="00D3605C">
      <w:pPr>
        <w:spacing w:after="0" w:line="240" w:lineRule="auto"/>
        <w:ind w:firstLine="567"/>
        <w:jc w:val="both"/>
        <w:rPr>
          <w:rFonts w:ascii="Times New Roman" w:hAnsi="Times New Roman"/>
          <w:sz w:val="30"/>
          <w:szCs w:val="30"/>
          <w:lang w:eastAsia="ru-RU"/>
        </w:rPr>
      </w:pPr>
      <w:r w:rsidRPr="00A22F52">
        <w:rPr>
          <w:rFonts w:ascii="Times New Roman" w:hAnsi="Times New Roman"/>
          <w:sz w:val="30"/>
          <w:szCs w:val="30"/>
          <w:lang w:eastAsia="ru-RU"/>
        </w:rPr>
        <w:t>в случае увольнения работника;</w:t>
      </w:r>
    </w:p>
    <w:p w:rsidR="00D3605C" w:rsidRPr="00A22F52" w:rsidRDefault="00D3605C" w:rsidP="00D3605C">
      <w:pPr>
        <w:spacing w:after="0" w:line="240" w:lineRule="auto"/>
        <w:ind w:firstLine="567"/>
        <w:jc w:val="both"/>
        <w:rPr>
          <w:rFonts w:ascii="Times New Roman" w:hAnsi="Times New Roman"/>
          <w:sz w:val="30"/>
          <w:szCs w:val="30"/>
          <w:lang w:eastAsia="ru-RU"/>
        </w:rPr>
      </w:pPr>
      <w:r w:rsidRPr="00A22F52">
        <w:rPr>
          <w:rFonts w:ascii="Times New Roman" w:hAnsi="Times New Roman"/>
          <w:sz w:val="30"/>
          <w:szCs w:val="30"/>
          <w:lang w:eastAsia="ru-RU"/>
        </w:rPr>
        <w:t>при предоставлении трудового отпуска работникам, находившимся в отпуске по уходу за ребенком до достижения им возраста трех лет;</w:t>
      </w:r>
    </w:p>
    <w:p w:rsidR="00D3605C" w:rsidRPr="00A22F52" w:rsidRDefault="00D3605C" w:rsidP="00D3605C">
      <w:pPr>
        <w:spacing w:after="0" w:line="240" w:lineRule="auto"/>
        <w:ind w:firstLine="567"/>
        <w:jc w:val="both"/>
        <w:rPr>
          <w:rFonts w:ascii="Times New Roman" w:hAnsi="Times New Roman"/>
          <w:sz w:val="30"/>
          <w:szCs w:val="30"/>
          <w:lang w:eastAsia="ru-RU"/>
        </w:rPr>
      </w:pPr>
      <w:proofErr w:type="gramStart"/>
      <w:r w:rsidRPr="00A22F52">
        <w:rPr>
          <w:rFonts w:ascii="Times New Roman" w:hAnsi="Times New Roman"/>
          <w:sz w:val="30"/>
          <w:szCs w:val="30"/>
          <w:lang w:eastAsia="ru-RU"/>
        </w:rPr>
        <w:t xml:space="preserve">принятым в течение календарного года на должности служащих (профессии рабочих), по которым в текущем календарном году уже произведена единовременная выплата на оздоровление; </w:t>
      </w:r>
      <w:proofErr w:type="gramEnd"/>
    </w:p>
    <w:p w:rsidR="00DB3A78" w:rsidRPr="00A22F52" w:rsidRDefault="00DB3A78" w:rsidP="00D3605C">
      <w:pPr>
        <w:pBdr>
          <w:top w:val="nil"/>
          <w:left w:val="nil"/>
          <w:bottom w:val="nil"/>
          <w:right w:val="nil"/>
          <w:between w:val="nil"/>
        </w:pBdr>
        <w:spacing w:after="0" w:line="240" w:lineRule="auto"/>
        <w:ind w:left="450"/>
        <w:jc w:val="center"/>
        <w:rPr>
          <w:rFonts w:ascii="Times New Roman" w:hAnsi="Times New Roman"/>
          <w:i/>
          <w:sz w:val="30"/>
          <w:szCs w:val="30"/>
          <w:lang w:eastAsia="ru-RU"/>
        </w:rPr>
      </w:pPr>
    </w:p>
    <w:p w:rsidR="00D3605C" w:rsidRPr="00A22F52" w:rsidRDefault="00D3605C" w:rsidP="00DB3A78">
      <w:pPr>
        <w:pBdr>
          <w:top w:val="nil"/>
          <w:left w:val="nil"/>
          <w:bottom w:val="nil"/>
          <w:right w:val="nil"/>
          <w:between w:val="nil"/>
        </w:pBdr>
        <w:spacing w:after="0" w:line="240" w:lineRule="auto"/>
        <w:ind w:left="450" w:firstLine="259"/>
        <w:jc w:val="center"/>
        <w:rPr>
          <w:rFonts w:ascii="Times New Roman" w:hAnsi="Times New Roman"/>
          <w:color w:val="000000"/>
          <w:sz w:val="30"/>
          <w:szCs w:val="30"/>
          <w:lang w:eastAsia="ru-RU"/>
        </w:rPr>
      </w:pPr>
      <w:r w:rsidRPr="00A22F52">
        <w:rPr>
          <w:rFonts w:ascii="Times New Roman" w:hAnsi="Times New Roman"/>
          <w:color w:val="000000"/>
          <w:sz w:val="30"/>
          <w:szCs w:val="30"/>
          <w:lang w:eastAsia="ru-RU"/>
        </w:rPr>
        <w:t xml:space="preserve">2. Порядок и условия осуществления </w:t>
      </w:r>
      <w:r w:rsidRPr="00A22F52">
        <w:rPr>
          <w:rFonts w:ascii="Times New Roman" w:hAnsi="Times New Roman"/>
          <w:sz w:val="30"/>
          <w:szCs w:val="30"/>
          <w:lang w:eastAsia="ru-RU"/>
        </w:rPr>
        <w:t>единовременной</w:t>
      </w:r>
      <w:r w:rsidRPr="00A22F52">
        <w:rPr>
          <w:rFonts w:ascii="Times New Roman" w:hAnsi="Times New Roman"/>
          <w:color w:val="000000"/>
          <w:sz w:val="30"/>
          <w:szCs w:val="30"/>
          <w:lang w:eastAsia="ru-RU"/>
        </w:rPr>
        <w:t xml:space="preserve"> выплаты на оздоровление:</w:t>
      </w:r>
    </w:p>
    <w:p w:rsidR="00D3605C" w:rsidRPr="00A22F52" w:rsidRDefault="00D3605C"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2.1. на осуществление единовременной </w:t>
      </w:r>
      <w:proofErr w:type="gramStart"/>
      <w:r w:rsidRPr="00A22F52">
        <w:rPr>
          <w:rFonts w:ascii="Times New Roman" w:hAnsi="Times New Roman"/>
          <w:sz w:val="30"/>
          <w:szCs w:val="30"/>
          <w:lang w:eastAsia="ru-RU"/>
        </w:rPr>
        <w:t>выплаты</w:t>
      </w:r>
      <w:proofErr w:type="gramEnd"/>
      <w:r w:rsidRPr="00A22F52">
        <w:rPr>
          <w:rFonts w:ascii="Times New Roman" w:hAnsi="Times New Roman"/>
          <w:sz w:val="30"/>
          <w:szCs w:val="30"/>
          <w:lang w:eastAsia="ru-RU"/>
        </w:rPr>
        <w:t xml:space="preserve"> на оздоровление направляются бюджетные средства из расчета 1 оклада работника (если иное не установлено законодательством).</w:t>
      </w:r>
    </w:p>
    <w:p w:rsidR="00D3605C" w:rsidRPr="00A22F52" w:rsidRDefault="00D3605C"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Педагогическим работникам, которым установлены нормы часов педагогической нагрузки за ставку, единовременная выплата на </w:t>
      </w:r>
      <w:r w:rsidRPr="00A22F52">
        <w:rPr>
          <w:rFonts w:ascii="Times New Roman" w:hAnsi="Times New Roman"/>
          <w:sz w:val="30"/>
          <w:szCs w:val="30"/>
          <w:lang w:eastAsia="ru-RU"/>
        </w:rPr>
        <w:lastRenderedPageBreak/>
        <w:t>оздоровление осуществляется из расчета 1 оклада с учетом педагогической нагрузки.</w:t>
      </w:r>
    </w:p>
    <w:p w:rsidR="00D3605C" w:rsidRPr="00A22F52" w:rsidRDefault="00D3605C"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Для работников учреждения образования, содержащихся за счет средств от приносящей доходы деятельности, источником выплаты являются внебюджетные средства;</w:t>
      </w:r>
    </w:p>
    <w:p w:rsidR="00D3605C" w:rsidRPr="00A22F52" w:rsidRDefault="00D3605C"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2.2. единовременная выплата на оздоровление работникам осуществляется один раз </w:t>
      </w:r>
      <w:r w:rsidR="00321ADC">
        <w:rPr>
          <w:rFonts w:ascii="Times New Roman" w:hAnsi="Times New Roman"/>
          <w:sz w:val="30"/>
          <w:szCs w:val="30"/>
          <w:lang w:eastAsia="ru-RU"/>
        </w:rPr>
        <w:t>в календарном году,</w:t>
      </w:r>
      <w:r w:rsidRPr="00A22F52">
        <w:rPr>
          <w:rFonts w:ascii="Times New Roman" w:hAnsi="Times New Roman"/>
          <w:sz w:val="30"/>
          <w:szCs w:val="30"/>
          <w:lang w:eastAsia="ru-RU"/>
        </w:rPr>
        <w:t xml:space="preserve"> при предоставлении трудового отпуска (независимо от количества частей, на которые делится трудовой отпуск);</w:t>
      </w:r>
    </w:p>
    <w:p w:rsidR="00D3605C" w:rsidRPr="00A22F52" w:rsidRDefault="00D3605C"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2.3. единовременная выплата на оздоровление осуществляется по письменному заявлению работника на основании приказа руководителя учреждения;</w:t>
      </w:r>
    </w:p>
    <w:p w:rsidR="00D3605C" w:rsidRPr="00A22F52" w:rsidRDefault="00D3605C" w:rsidP="00DB3A78">
      <w:pPr>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 xml:space="preserve">2.4. размер </w:t>
      </w:r>
      <w:r w:rsidRPr="00A22F52">
        <w:rPr>
          <w:rFonts w:ascii="Times New Roman" w:hAnsi="Times New Roman"/>
          <w:sz w:val="30"/>
          <w:szCs w:val="30"/>
          <w:lang w:eastAsia="ru-RU"/>
        </w:rPr>
        <w:t>единовременной</w:t>
      </w:r>
      <w:r w:rsidRPr="00A22F52">
        <w:rPr>
          <w:rFonts w:ascii="Times New Roman" w:hAnsi="Times New Roman"/>
          <w:color w:val="000000"/>
          <w:sz w:val="30"/>
          <w:szCs w:val="30"/>
          <w:lang w:eastAsia="ru-RU"/>
        </w:rPr>
        <w:t xml:space="preserve"> выплаты на оздоровление определяется из условий, действующих на дату ее выплаты, и в </w:t>
      </w:r>
      <w:r w:rsidR="00DB3A78" w:rsidRPr="00A22F52">
        <w:rPr>
          <w:rFonts w:ascii="Times New Roman" w:hAnsi="Times New Roman"/>
          <w:color w:val="000000"/>
          <w:sz w:val="30"/>
          <w:szCs w:val="30"/>
          <w:lang w:eastAsia="ru-RU"/>
        </w:rPr>
        <w:t>дальнейшем не пересчитывается;</w:t>
      </w:r>
    </w:p>
    <w:p w:rsidR="00D3605C" w:rsidRPr="00A22F52" w:rsidRDefault="00D3605C" w:rsidP="00DB3A78">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2.5. в случае, если единовременная выплата на оздоровление произведена работнику при предоставлении одной из частей трудового отпуска за соответствующий рабочий год, то при предоставлении оставшейся части (частей) трудового отпуска за этот рабочий год единовременная выплата на оздоровление не производится;</w:t>
      </w:r>
    </w:p>
    <w:p w:rsidR="00D3605C" w:rsidRPr="00A22F52" w:rsidRDefault="00D3605C"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2.6. в случаях, если единовременная выплата на оздоровление производится пропорционально отработанному времени, сумма выплаты определяется из расчета 1/12 установленного размера единовременной выплаты на оздоровление за </w:t>
      </w:r>
      <w:proofErr w:type="gramStart"/>
      <w:r w:rsidRPr="00A22F52">
        <w:rPr>
          <w:rFonts w:ascii="Times New Roman" w:hAnsi="Times New Roman"/>
          <w:sz w:val="30"/>
          <w:szCs w:val="30"/>
          <w:lang w:eastAsia="ru-RU"/>
        </w:rPr>
        <w:t>каждый полный месяц</w:t>
      </w:r>
      <w:proofErr w:type="gramEnd"/>
      <w:r w:rsidRPr="00A22F52">
        <w:rPr>
          <w:rFonts w:ascii="Times New Roman" w:hAnsi="Times New Roman"/>
          <w:sz w:val="30"/>
          <w:szCs w:val="30"/>
          <w:lang w:eastAsia="ru-RU"/>
        </w:rPr>
        <w:t xml:space="preserve">, в котором работник состоял в списочной численности. </w:t>
      </w:r>
    </w:p>
    <w:p w:rsidR="00D3605C" w:rsidRPr="00A22F52" w:rsidRDefault="00D3605C"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Расчет количества полных месяцев при расчете единовременной выплаты на оздоровление пропорционально отработанному времени производится следующим образом: количество календарных дней в месяце, в котором работник состоял в списочной численности, составляющее 15 и более календарных дней - округляется </w:t>
      </w:r>
      <w:proofErr w:type="gramStart"/>
      <w:r w:rsidRPr="00A22F52">
        <w:rPr>
          <w:rFonts w:ascii="Times New Roman" w:hAnsi="Times New Roman"/>
          <w:sz w:val="30"/>
          <w:szCs w:val="30"/>
          <w:lang w:eastAsia="ru-RU"/>
        </w:rPr>
        <w:t>до полного месяца</w:t>
      </w:r>
      <w:proofErr w:type="gramEnd"/>
      <w:r w:rsidRPr="00A22F52">
        <w:rPr>
          <w:rFonts w:ascii="Times New Roman" w:hAnsi="Times New Roman"/>
          <w:sz w:val="30"/>
          <w:szCs w:val="30"/>
          <w:lang w:eastAsia="ru-RU"/>
        </w:rPr>
        <w:t>, а менее 15 календарных дней - исключается из подсчета.</w:t>
      </w:r>
    </w:p>
    <w:p w:rsidR="00D3605C" w:rsidRPr="00A22F52" w:rsidRDefault="00D3605C"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Для работников, работающих на условиях совместительства (внутреннего, внешнего), расчет единовременной выплаты на оздоровление пропорционально отработанному времени осуществляется согласно порядку, указанному в абзаце 1 и 2 настоящего подпункта;</w:t>
      </w:r>
    </w:p>
    <w:p w:rsidR="00D3605C" w:rsidRPr="00A22F52" w:rsidRDefault="00D3605C"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2.7. работникам, принятым на работу в течение календарного года, при предоставлении им трудового отпуска в текущем календарном году, единовременная выплата на оздоровление выплачивается пропорционально отработанному времени.</w:t>
      </w:r>
    </w:p>
    <w:p w:rsidR="00D3605C" w:rsidRPr="00A22F52" w:rsidRDefault="00D3605C"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lastRenderedPageBreak/>
        <w:t>Расчет количества полных отработанных месяцев осуществляется с применением порядка, изложенного в подпункте 2.6 настоящего пункта, начиная с месяца приема на работу, включая месяц предоставления работнику трудового отпуска;</w:t>
      </w:r>
    </w:p>
    <w:p w:rsidR="00D3605C" w:rsidRPr="00A22F52" w:rsidRDefault="00D3605C" w:rsidP="00DB3A78">
      <w:pPr>
        <w:spacing w:after="0" w:line="240" w:lineRule="auto"/>
        <w:ind w:firstLine="709"/>
        <w:jc w:val="both"/>
        <w:rPr>
          <w:rFonts w:ascii="Times New Roman" w:hAnsi="Times New Roman"/>
          <w:sz w:val="30"/>
          <w:szCs w:val="30"/>
          <w:lang w:eastAsia="ru-RU"/>
        </w:rPr>
      </w:pPr>
      <w:proofErr w:type="gramStart"/>
      <w:r w:rsidRPr="00A22F52">
        <w:rPr>
          <w:rFonts w:ascii="Times New Roman" w:hAnsi="Times New Roman"/>
          <w:sz w:val="30"/>
          <w:szCs w:val="30"/>
          <w:lang w:eastAsia="ru-RU"/>
        </w:rPr>
        <w:t>2.8. работникам, находившимся в социальном отпуске по уходу за ребенком до достижения им возраста трех лет, при предоставлении им трудового отпуска в текущем календарном году, единовременная выплата на оздоровление осуществляется пропорционально количеству полных отработанных месяцев, начиная с месяца выхода на работу в порядке, установленном подпунктом 2.6 настоящего пункта, включая месяц предоставления работнику трудового отпуска.</w:t>
      </w:r>
      <w:proofErr w:type="gramEnd"/>
    </w:p>
    <w:p w:rsidR="00D3605C" w:rsidRPr="00A22F52" w:rsidRDefault="00D3605C"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2.9. </w:t>
      </w:r>
      <w:proofErr w:type="gramStart"/>
      <w:r w:rsidRPr="00A22F52">
        <w:rPr>
          <w:rFonts w:ascii="Times New Roman" w:hAnsi="Times New Roman"/>
          <w:sz w:val="30"/>
          <w:szCs w:val="30"/>
          <w:lang w:eastAsia="ru-RU"/>
        </w:rPr>
        <w:t>В случае увольнения работника, а также в случае предоставления работнику трудового отпуска с последующим увольнением, не реализовавшему свое право на получение единовременной выплаты на оздоровление в текущем календарном году до месяца увольнения, единовременная выплата на оздоровление осуществляется пропорционально количеству полных отработанных месяцев в текущем календарном году включая месяц увольнения в порядке, установленном подпунктом 2.6 настоящего пункта.</w:t>
      </w:r>
      <w:proofErr w:type="gramEnd"/>
    </w:p>
    <w:p w:rsidR="00D3605C" w:rsidRPr="00A22F52" w:rsidRDefault="00D3605C" w:rsidP="00DB3A78">
      <w:pPr>
        <w:tabs>
          <w:tab w:val="left" w:pos="567"/>
          <w:tab w:val="left" w:pos="1276"/>
        </w:tabs>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При увольнении работника размер единовременной выплаты на оздоровление определяется из условий, действующих на дату приказа об увольнении</w:t>
      </w:r>
      <w:r w:rsidRPr="00A22F52">
        <w:rPr>
          <w:rFonts w:ascii="Times New Roman" w:hAnsi="Times New Roman"/>
          <w:i/>
          <w:sz w:val="30"/>
          <w:szCs w:val="30"/>
          <w:lang w:eastAsia="ru-RU"/>
        </w:rPr>
        <w:t xml:space="preserve">, </w:t>
      </w:r>
      <w:r w:rsidRPr="00A22F52">
        <w:rPr>
          <w:rFonts w:ascii="Times New Roman" w:hAnsi="Times New Roman"/>
          <w:sz w:val="30"/>
          <w:szCs w:val="30"/>
          <w:lang w:eastAsia="ru-RU"/>
        </w:rPr>
        <w:t>и в дальнейшем не пересчитывается;</w:t>
      </w:r>
    </w:p>
    <w:p w:rsidR="00D3605C" w:rsidRPr="00A22F52" w:rsidRDefault="00D3605C" w:rsidP="00DB3A78">
      <w:pPr>
        <w:spacing w:after="0" w:line="240" w:lineRule="auto"/>
        <w:ind w:firstLine="709"/>
        <w:jc w:val="both"/>
        <w:rPr>
          <w:rFonts w:ascii="Times New Roman" w:hAnsi="Times New Roman"/>
          <w:sz w:val="30"/>
          <w:szCs w:val="30"/>
          <w:lang w:eastAsia="ru-RU"/>
        </w:rPr>
      </w:pPr>
      <w:proofErr w:type="gramStart"/>
      <w:r w:rsidRPr="00A22F52">
        <w:rPr>
          <w:rFonts w:ascii="Times New Roman" w:hAnsi="Times New Roman"/>
          <w:sz w:val="30"/>
          <w:szCs w:val="30"/>
          <w:lang w:eastAsia="ru-RU"/>
        </w:rPr>
        <w:t>2.10. работникам, принятым на работу в течение календарного года и отработавшим менее шести месяцев (до возникновения права на трудовой отпуск) единовременная выплата на оздоровление выплачивается пропорционально количеству полных отработанных месяцев в текущем календарном году в порядке, установленном подпунктом 2.6 настоящего пункта, в конце календарного года);</w:t>
      </w:r>
      <w:proofErr w:type="gramEnd"/>
    </w:p>
    <w:p w:rsidR="00D3605C" w:rsidRPr="00A22F52" w:rsidRDefault="00D3605C"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2.11. в случае если работник не использовал трудовой отпуск в текущем календарном году, то по письменному его заявлению единовременная выплата на оздоровление выплачив</w:t>
      </w:r>
      <w:r w:rsidR="00DB3A78" w:rsidRPr="00A22F52">
        <w:rPr>
          <w:rFonts w:ascii="Times New Roman" w:hAnsi="Times New Roman"/>
          <w:sz w:val="30"/>
          <w:szCs w:val="30"/>
          <w:lang w:eastAsia="ru-RU"/>
        </w:rPr>
        <w:t>ается в конце календарного года.</w:t>
      </w:r>
    </w:p>
    <w:p w:rsidR="006D444E" w:rsidRPr="00A22F52" w:rsidRDefault="006D444E" w:rsidP="006D444E">
      <w:pPr>
        <w:spacing w:after="0" w:line="240" w:lineRule="auto"/>
        <w:ind w:right="-1" w:firstLine="1"/>
        <w:jc w:val="both"/>
        <w:rPr>
          <w:rFonts w:ascii="Times New Roman" w:hAnsi="Times New Roman"/>
          <w:sz w:val="30"/>
          <w:szCs w:val="30"/>
          <w:lang w:eastAsia="ru-RU"/>
        </w:rPr>
      </w:pPr>
      <w:r w:rsidRPr="00A22F52">
        <w:rPr>
          <w:rFonts w:ascii="Times New Roman" w:hAnsi="Times New Roman"/>
          <w:sz w:val="30"/>
          <w:szCs w:val="30"/>
          <w:lang w:eastAsia="ru-RU"/>
        </w:rPr>
        <w:t>СОГЛАСОВАНО</w:t>
      </w:r>
    </w:p>
    <w:p w:rsidR="006D444E" w:rsidRPr="00A22F52" w:rsidRDefault="006D444E" w:rsidP="006D444E">
      <w:pPr>
        <w:spacing w:after="0" w:line="240" w:lineRule="auto"/>
        <w:ind w:right="-1" w:firstLine="1"/>
        <w:rPr>
          <w:rFonts w:ascii="Times New Roman" w:hAnsi="Times New Roman"/>
          <w:sz w:val="30"/>
          <w:szCs w:val="30"/>
          <w:lang w:eastAsia="ru-RU"/>
        </w:rPr>
      </w:pPr>
      <w:r w:rsidRPr="00A22F52">
        <w:rPr>
          <w:rFonts w:ascii="Times New Roman" w:hAnsi="Times New Roman"/>
          <w:sz w:val="30"/>
          <w:szCs w:val="30"/>
          <w:lang w:eastAsia="ru-RU"/>
        </w:rPr>
        <w:t>Протокол заседания</w:t>
      </w:r>
    </w:p>
    <w:p w:rsidR="006D444E" w:rsidRDefault="006D444E" w:rsidP="006D444E">
      <w:pPr>
        <w:spacing w:after="0" w:line="240" w:lineRule="auto"/>
        <w:ind w:right="-1" w:firstLine="1"/>
        <w:rPr>
          <w:rFonts w:ascii="Times New Roman" w:hAnsi="Times New Roman"/>
          <w:sz w:val="30"/>
          <w:szCs w:val="30"/>
          <w:lang w:eastAsia="ru-RU"/>
        </w:rPr>
      </w:pPr>
      <w:r w:rsidRPr="00A22F52">
        <w:rPr>
          <w:rFonts w:ascii="Times New Roman" w:hAnsi="Times New Roman"/>
          <w:sz w:val="30"/>
          <w:szCs w:val="30"/>
          <w:lang w:eastAsia="ru-RU"/>
        </w:rPr>
        <w:t>профсоюзного комитета</w:t>
      </w:r>
    </w:p>
    <w:p w:rsidR="006D444E" w:rsidRDefault="006D444E" w:rsidP="006D444E">
      <w:pPr>
        <w:spacing w:after="0" w:line="240" w:lineRule="auto"/>
        <w:ind w:right="-1" w:firstLine="1"/>
        <w:rPr>
          <w:rFonts w:ascii="Times New Roman" w:hAnsi="Times New Roman"/>
          <w:sz w:val="30"/>
          <w:szCs w:val="30"/>
          <w:lang w:eastAsia="ru-RU"/>
        </w:rPr>
      </w:pPr>
      <w:r>
        <w:rPr>
          <w:rFonts w:ascii="Times New Roman" w:hAnsi="Times New Roman"/>
          <w:sz w:val="30"/>
          <w:szCs w:val="30"/>
          <w:lang w:eastAsia="ru-RU"/>
        </w:rPr>
        <w:t xml:space="preserve">первичной профсоюзной </w:t>
      </w:r>
    </w:p>
    <w:p w:rsidR="006D444E" w:rsidRDefault="006D444E" w:rsidP="006D444E">
      <w:pPr>
        <w:spacing w:after="0" w:line="240" w:lineRule="auto"/>
        <w:ind w:right="-1" w:firstLine="1"/>
        <w:rPr>
          <w:rFonts w:ascii="Times New Roman" w:hAnsi="Times New Roman"/>
          <w:sz w:val="30"/>
          <w:szCs w:val="30"/>
          <w:lang w:eastAsia="ru-RU"/>
        </w:rPr>
      </w:pPr>
      <w:r>
        <w:rPr>
          <w:rFonts w:ascii="Times New Roman" w:hAnsi="Times New Roman"/>
          <w:sz w:val="30"/>
          <w:szCs w:val="30"/>
          <w:lang w:eastAsia="ru-RU"/>
        </w:rPr>
        <w:t>организации</w:t>
      </w:r>
      <w:r w:rsidRPr="00A22F52">
        <w:rPr>
          <w:rFonts w:ascii="Times New Roman" w:hAnsi="Times New Roman"/>
          <w:sz w:val="30"/>
          <w:szCs w:val="30"/>
          <w:lang w:eastAsia="ru-RU"/>
        </w:rPr>
        <w:t xml:space="preserve"> </w:t>
      </w:r>
      <w:proofErr w:type="gramStart"/>
      <w:r>
        <w:rPr>
          <w:rFonts w:ascii="Times New Roman" w:hAnsi="Times New Roman"/>
          <w:sz w:val="30"/>
          <w:szCs w:val="30"/>
          <w:lang w:eastAsia="ru-RU"/>
        </w:rPr>
        <w:t>государственного</w:t>
      </w:r>
      <w:proofErr w:type="gramEnd"/>
      <w:r>
        <w:rPr>
          <w:rFonts w:ascii="Times New Roman" w:hAnsi="Times New Roman"/>
          <w:sz w:val="30"/>
          <w:szCs w:val="30"/>
          <w:lang w:eastAsia="ru-RU"/>
        </w:rPr>
        <w:t xml:space="preserve"> </w:t>
      </w:r>
    </w:p>
    <w:p w:rsidR="006D444E" w:rsidRDefault="006D444E" w:rsidP="006D444E">
      <w:pPr>
        <w:spacing w:after="0" w:line="240" w:lineRule="auto"/>
        <w:ind w:right="-1" w:firstLine="1"/>
        <w:rPr>
          <w:rFonts w:ascii="Times New Roman" w:hAnsi="Times New Roman"/>
          <w:sz w:val="30"/>
          <w:szCs w:val="30"/>
          <w:lang w:eastAsia="ru-RU"/>
        </w:rPr>
      </w:pPr>
      <w:r>
        <w:rPr>
          <w:rFonts w:ascii="Times New Roman" w:hAnsi="Times New Roman"/>
          <w:sz w:val="30"/>
          <w:szCs w:val="30"/>
          <w:lang w:eastAsia="ru-RU"/>
        </w:rPr>
        <w:t xml:space="preserve">учреждения образования </w:t>
      </w:r>
    </w:p>
    <w:p w:rsidR="006D444E" w:rsidRDefault="00540AFB" w:rsidP="006D444E">
      <w:pPr>
        <w:spacing w:after="0" w:line="240" w:lineRule="auto"/>
        <w:ind w:right="-1" w:firstLine="1"/>
        <w:rPr>
          <w:rFonts w:ascii="Times New Roman" w:hAnsi="Times New Roman"/>
          <w:sz w:val="30"/>
          <w:szCs w:val="30"/>
          <w:lang w:eastAsia="ru-RU"/>
        </w:rPr>
      </w:pPr>
      <w:r>
        <w:rPr>
          <w:rFonts w:ascii="Times New Roman" w:hAnsi="Times New Roman"/>
          <w:sz w:val="30"/>
          <w:szCs w:val="30"/>
          <w:lang w:eastAsia="ru-RU"/>
        </w:rPr>
        <w:t>«</w:t>
      </w:r>
      <w:proofErr w:type="spellStart"/>
      <w:r>
        <w:rPr>
          <w:rFonts w:ascii="Times New Roman" w:hAnsi="Times New Roman"/>
          <w:sz w:val="30"/>
          <w:szCs w:val="30"/>
          <w:lang w:eastAsia="ru-RU"/>
        </w:rPr>
        <w:t>Солонская</w:t>
      </w:r>
      <w:proofErr w:type="spellEnd"/>
      <w:r>
        <w:rPr>
          <w:rFonts w:ascii="Times New Roman" w:hAnsi="Times New Roman"/>
          <w:sz w:val="30"/>
          <w:szCs w:val="30"/>
          <w:lang w:eastAsia="ru-RU"/>
        </w:rPr>
        <w:t xml:space="preserve"> средняя</w:t>
      </w:r>
      <w:r w:rsidR="006D444E">
        <w:rPr>
          <w:rFonts w:ascii="Times New Roman" w:hAnsi="Times New Roman"/>
          <w:sz w:val="30"/>
          <w:szCs w:val="30"/>
          <w:lang w:eastAsia="ru-RU"/>
        </w:rPr>
        <w:t xml:space="preserve"> школа</w:t>
      </w:r>
    </w:p>
    <w:p w:rsidR="006D444E" w:rsidRPr="00A22F52" w:rsidRDefault="006D444E" w:rsidP="006D444E">
      <w:pPr>
        <w:spacing w:after="0" w:line="240" w:lineRule="auto"/>
        <w:ind w:right="-1" w:firstLine="1"/>
        <w:rPr>
          <w:rFonts w:ascii="Times New Roman" w:hAnsi="Times New Roman"/>
          <w:sz w:val="30"/>
          <w:szCs w:val="30"/>
          <w:lang w:eastAsia="ru-RU"/>
        </w:rPr>
      </w:pPr>
      <w:r>
        <w:rPr>
          <w:rFonts w:ascii="Times New Roman" w:hAnsi="Times New Roman"/>
          <w:sz w:val="30"/>
          <w:szCs w:val="30"/>
          <w:lang w:eastAsia="ru-RU"/>
        </w:rPr>
        <w:t>Жлобинского района»</w:t>
      </w:r>
    </w:p>
    <w:p w:rsidR="006D444E" w:rsidRPr="00A22F52" w:rsidRDefault="006D444E" w:rsidP="006D444E">
      <w:pPr>
        <w:spacing w:after="0" w:line="240" w:lineRule="auto"/>
        <w:ind w:right="-1" w:firstLine="1"/>
        <w:rPr>
          <w:rFonts w:ascii="Times New Roman" w:hAnsi="Times New Roman"/>
          <w:sz w:val="30"/>
          <w:szCs w:val="30"/>
          <w:lang w:eastAsia="ru-RU"/>
        </w:rPr>
      </w:pPr>
      <w:r w:rsidRPr="00A22F52">
        <w:rPr>
          <w:rFonts w:ascii="Times New Roman" w:hAnsi="Times New Roman"/>
          <w:sz w:val="30"/>
          <w:szCs w:val="30"/>
          <w:lang w:eastAsia="ru-RU"/>
        </w:rPr>
        <w:t>___.___.20___  № __</w:t>
      </w:r>
    </w:p>
    <w:p w:rsidR="00DB3A78" w:rsidRDefault="00C76466" w:rsidP="00DB3A78">
      <w:pPr>
        <w:spacing w:after="120" w:line="280" w:lineRule="exact"/>
        <w:ind w:left="5670"/>
        <w:rPr>
          <w:rFonts w:ascii="Times New Roman" w:hAnsi="Times New Roman"/>
          <w:sz w:val="30"/>
          <w:szCs w:val="30"/>
          <w:lang w:eastAsia="ru-RU"/>
        </w:rPr>
      </w:pPr>
      <w:r w:rsidRPr="00A22F52">
        <w:rPr>
          <w:rFonts w:ascii="Times New Roman" w:hAnsi="Times New Roman"/>
          <w:sz w:val="30"/>
          <w:szCs w:val="30"/>
          <w:lang w:eastAsia="ru-RU"/>
        </w:rPr>
        <w:lastRenderedPageBreak/>
        <w:t>Приложение  № 4</w:t>
      </w:r>
    </w:p>
    <w:p w:rsidR="00530A54" w:rsidRPr="00A22F52" w:rsidRDefault="00530A54" w:rsidP="00DB3A78">
      <w:pPr>
        <w:spacing w:after="120" w:line="280" w:lineRule="exact"/>
        <w:ind w:left="5670"/>
        <w:rPr>
          <w:rFonts w:ascii="Times New Roman" w:hAnsi="Times New Roman"/>
          <w:sz w:val="30"/>
          <w:szCs w:val="30"/>
          <w:lang w:eastAsia="ru-RU"/>
        </w:rPr>
      </w:pPr>
    </w:p>
    <w:p w:rsidR="00530A54" w:rsidRDefault="00530A54" w:rsidP="00DB3A78">
      <w:pPr>
        <w:spacing w:after="0" w:line="280" w:lineRule="exact"/>
        <w:ind w:left="5672"/>
        <w:jc w:val="both"/>
        <w:rPr>
          <w:rFonts w:ascii="Times New Roman" w:hAnsi="Times New Roman"/>
          <w:sz w:val="30"/>
          <w:szCs w:val="30"/>
          <w:lang w:eastAsia="ru-RU"/>
        </w:rPr>
      </w:pPr>
      <w:r>
        <w:rPr>
          <w:rFonts w:ascii="Times New Roman" w:hAnsi="Times New Roman"/>
          <w:sz w:val="30"/>
          <w:szCs w:val="30"/>
          <w:lang w:eastAsia="ru-RU"/>
        </w:rPr>
        <w:t>УТВЕРЖДАЮ</w:t>
      </w:r>
    </w:p>
    <w:p w:rsidR="00DB3A78" w:rsidRPr="00A22F52" w:rsidRDefault="00DB3A78" w:rsidP="00DB3A78">
      <w:pPr>
        <w:spacing w:after="0" w:line="280" w:lineRule="exact"/>
        <w:ind w:left="5672"/>
        <w:jc w:val="both"/>
        <w:rPr>
          <w:rFonts w:ascii="Times New Roman" w:hAnsi="Times New Roman"/>
          <w:sz w:val="30"/>
          <w:szCs w:val="30"/>
          <w:lang w:eastAsia="ru-RU"/>
        </w:rPr>
      </w:pPr>
      <w:r w:rsidRPr="00A22F52">
        <w:rPr>
          <w:rFonts w:ascii="Times New Roman" w:hAnsi="Times New Roman"/>
          <w:sz w:val="30"/>
          <w:szCs w:val="30"/>
          <w:lang w:eastAsia="ru-RU"/>
        </w:rPr>
        <w:t>Директор государственного учреждения образования</w:t>
      </w:r>
    </w:p>
    <w:p w:rsidR="00DB3A78" w:rsidRPr="00A22F52" w:rsidRDefault="00530A54" w:rsidP="00530A54">
      <w:pPr>
        <w:spacing w:after="0" w:line="280" w:lineRule="exact"/>
        <w:ind w:left="5672"/>
        <w:jc w:val="both"/>
        <w:rPr>
          <w:rFonts w:ascii="Times New Roman" w:hAnsi="Times New Roman"/>
          <w:sz w:val="30"/>
          <w:szCs w:val="30"/>
          <w:lang w:eastAsia="ru-RU"/>
        </w:rPr>
      </w:pPr>
      <w:r>
        <w:rPr>
          <w:rFonts w:ascii="Times New Roman" w:hAnsi="Times New Roman"/>
          <w:sz w:val="30"/>
          <w:szCs w:val="30"/>
          <w:lang w:eastAsia="ru-RU"/>
        </w:rPr>
        <w:t>«</w:t>
      </w:r>
      <w:proofErr w:type="spellStart"/>
      <w:r w:rsidR="00540AFB">
        <w:rPr>
          <w:rFonts w:ascii="Times New Roman" w:hAnsi="Times New Roman"/>
          <w:sz w:val="30"/>
          <w:szCs w:val="30"/>
          <w:lang w:eastAsia="ru-RU"/>
        </w:rPr>
        <w:t>Солонская</w:t>
      </w:r>
      <w:proofErr w:type="spellEnd"/>
      <w:r w:rsidR="00540AFB">
        <w:rPr>
          <w:rFonts w:ascii="Times New Roman" w:hAnsi="Times New Roman"/>
          <w:sz w:val="30"/>
          <w:szCs w:val="30"/>
          <w:lang w:eastAsia="ru-RU"/>
        </w:rPr>
        <w:t xml:space="preserve"> средняя</w:t>
      </w:r>
      <w:r>
        <w:rPr>
          <w:rFonts w:ascii="Times New Roman" w:hAnsi="Times New Roman"/>
          <w:sz w:val="30"/>
          <w:szCs w:val="30"/>
          <w:lang w:eastAsia="ru-RU"/>
        </w:rPr>
        <w:t xml:space="preserve"> школа </w:t>
      </w:r>
      <w:r w:rsidR="00DB3A78" w:rsidRPr="00A22F52">
        <w:rPr>
          <w:rFonts w:ascii="Times New Roman" w:hAnsi="Times New Roman"/>
          <w:sz w:val="30"/>
          <w:szCs w:val="30"/>
          <w:lang w:eastAsia="ru-RU"/>
        </w:rPr>
        <w:t>Жлобинского района»</w:t>
      </w:r>
    </w:p>
    <w:p w:rsidR="00DB3A78" w:rsidRPr="00A22F52" w:rsidRDefault="00DB3A78" w:rsidP="00DB3A78">
      <w:pPr>
        <w:spacing w:after="0" w:line="280" w:lineRule="exact"/>
        <w:ind w:left="4963" w:firstLine="709"/>
        <w:jc w:val="both"/>
        <w:rPr>
          <w:rFonts w:ascii="Times New Roman" w:hAnsi="Times New Roman"/>
          <w:sz w:val="30"/>
          <w:szCs w:val="30"/>
          <w:lang w:eastAsia="ru-RU"/>
        </w:rPr>
      </w:pPr>
      <w:r w:rsidRPr="00A22F52">
        <w:rPr>
          <w:rFonts w:ascii="Times New Roman" w:hAnsi="Times New Roman"/>
          <w:sz w:val="30"/>
          <w:szCs w:val="30"/>
          <w:lang w:eastAsia="ru-RU"/>
        </w:rPr>
        <w:t>______</w:t>
      </w:r>
      <w:r w:rsidR="00540AFB">
        <w:rPr>
          <w:rFonts w:ascii="Times New Roman" w:hAnsi="Times New Roman"/>
          <w:sz w:val="30"/>
          <w:szCs w:val="30"/>
          <w:lang w:eastAsia="ru-RU"/>
        </w:rPr>
        <w:t xml:space="preserve">  </w:t>
      </w:r>
      <w:r w:rsidRPr="00A22F52">
        <w:rPr>
          <w:rFonts w:ascii="Times New Roman" w:hAnsi="Times New Roman"/>
          <w:sz w:val="30"/>
          <w:szCs w:val="30"/>
          <w:lang w:eastAsia="ru-RU"/>
        </w:rPr>
        <w:t>__</w:t>
      </w:r>
      <w:r w:rsidR="00540AFB" w:rsidRPr="00540AFB">
        <w:rPr>
          <w:rFonts w:ascii="Times New Roman" w:hAnsi="Times New Roman"/>
          <w:sz w:val="30"/>
          <w:szCs w:val="30"/>
          <w:lang w:eastAsia="ru-RU"/>
        </w:rPr>
        <w:t xml:space="preserve"> </w:t>
      </w:r>
      <w:r w:rsidR="00540AFB">
        <w:rPr>
          <w:rFonts w:ascii="Times New Roman" w:hAnsi="Times New Roman"/>
          <w:sz w:val="30"/>
          <w:szCs w:val="30"/>
          <w:lang w:eastAsia="ru-RU"/>
        </w:rPr>
        <w:t>Т.П. Мельникова</w:t>
      </w:r>
      <w:r w:rsidR="00540AFB" w:rsidRPr="00A22F52">
        <w:rPr>
          <w:rFonts w:ascii="Times New Roman" w:hAnsi="Times New Roman"/>
          <w:sz w:val="30"/>
          <w:szCs w:val="30"/>
          <w:lang w:eastAsia="ru-RU"/>
        </w:rPr>
        <w:t xml:space="preserve"> </w:t>
      </w:r>
    </w:p>
    <w:p w:rsidR="00DB3A78" w:rsidRPr="00A22F52" w:rsidRDefault="00DC308C" w:rsidP="00DB3A78">
      <w:pPr>
        <w:tabs>
          <w:tab w:val="left" w:pos="5676"/>
        </w:tabs>
        <w:spacing w:after="0" w:line="240" w:lineRule="auto"/>
        <w:rPr>
          <w:rFonts w:ascii="Times New Roman" w:hAnsi="Times New Roman"/>
          <w:sz w:val="30"/>
          <w:szCs w:val="30"/>
          <w:lang w:eastAsia="ru-RU"/>
        </w:rPr>
      </w:pPr>
      <w:r>
        <w:rPr>
          <w:rFonts w:ascii="Times New Roman" w:hAnsi="Times New Roman"/>
          <w:sz w:val="30"/>
          <w:szCs w:val="30"/>
          <w:lang w:eastAsia="ru-RU"/>
        </w:rPr>
        <w:tab/>
      </w:r>
      <w:r w:rsidR="00DB3A78" w:rsidRPr="00A22F52">
        <w:rPr>
          <w:rFonts w:ascii="Times New Roman" w:hAnsi="Times New Roman"/>
          <w:sz w:val="30"/>
          <w:szCs w:val="30"/>
          <w:lang w:eastAsia="ru-RU"/>
        </w:rPr>
        <w:t>«__»_______________2025 г</w:t>
      </w:r>
    </w:p>
    <w:p w:rsidR="00FB3393" w:rsidRDefault="00FB3393" w:rsidP="00684928">
      <w:pPr>
        <w:spacing w:after="0" w:line="240" w:lineRule="auto"/>
        <w:rPr>
          <w:rFonts w:ascii="Times New Roman" w:hAnsi="Times New Roman"/>
          <w:sz w:val="30"/>
          <w:szCs w:val="30"/>
          <w:lang w:eastAsia="ru-RU"/>
        </w:rPr>
      </w:pPr>
    </w:p>
    <w:p w:rsidR="001C26CF" w:rsidRPr="00A22F52" w:rsidRDefault="001C26CF" w:rsidP="00DB3A78">
      <w:pPr>
        <w:spacing w:after="0" w:line="240" w:lineRule="auto"/>
        <w:jc w:val="center"/>
        <w:rPr>
          <w:rFonts w:ascii="Times New Roman" w:hAnsi="Times New Roman"/>
          <w:sz w:val="30"/>
          <w:szCs w:val="30"/>
          <w:lang w:eastAsia="ru-RU"/>
        </w:rPr>
      </w:pPr>
    </w:p>
    <w:p w:rsidR="00DB3A78" w:rsidRPr="00A22F52" w:rsidRDefault="00DB3A78" w:rsidP="00DB3A78">
      <w:pPr>
        <w:spacing w:after="0" w:line="240" w:lineRule="auto"/>
        <w:jc w:val="center"/>
        <w:rPr>
          <w:rFonts w:ascii="Times New Roman" w:hAnsi="Times New Roman"/>
          <w:sz w:val="30"/>
          <w:szCs w:val="30"/>
          <w:lang w:eastAsia="ru-RU"/>
        </w:rPr>
      </w:pPr>
      <w:r w:rsidRPr="00A22F52">
        <w:rPr>
          <w:rFonts w:ascii="Times New Roman" w:hAnsi="Times New Roman"/>
          <w:sz w:val="30"/>
          <w:szCs w:val="30"/>
          <w:lang w:eastAsia="ru-RU"/>
        </w:rPr>
        <w:t>Положение</w:t>
      </w:r>
    </w:p>
    <w:p w:rsidR="00DB3A78" w:rsidRPr="00A22F52" w:rsidRDefault="00DB3A78" w:rsidP="00DB3A78">
      <w:pPr>
        <w:spacing w:after="0" w:line="240" w:lineRule="auto"/>
        <w:ind w:left="284"/>
        <w:jc w:val="center"/>
        <w:rPr>
          <w:rFonts w:ascii="Times New Roman" w:hAnsi="Times New Roman"/>
          <w:sz w:val="30"/>
          <w:szCs w:val="30"/>
          <w:lang w:eastAsia="ru-RU"/>
        </w:rPr>
      </w:pPr>
      <w:r w:rsidRPr="00A22F52">
        <w:rPr>
          <w:rFonts w:ascii="Times New Roman" w:hAnsi="Times New Roman"/>
          <w:sz w:val="30"/>
          <w:szCs w:val="30"/>
          <w:lang w:eastAsia="ru-RU"/>
        </w:rPr>
        <w:t>о порядке и условиях установления надбавки за высокие достижения в труде работникам учреждения образования</w:t>
      </w:r>
    </w:p>
    <w:p w:rsidR="00DB3A78" w:rsidRDefault="00DB3A78" w:rsidP="00DB3A78">
      <w:pPr>
        <w:spacing w:after="0" w:line="240" w:lineRule="auto"/>
        <w:ind w:left="285"/>
        <w:jc w:val="both"/>
        <w:rPr>
          <w:rFonts w:ascii="Times New Roman" w:hAnsi="Times New Roman"/>
          <w:sz w:val="30"/>
          <w:szCs w:val="30"/>
          <w:lang w:eastAsia="ru-RU"/>
        </w:rPr>
      </w:pPr>
    </w:p>
    <w:p w:rsidR="00DB3A78" w:rsidRPr="00A22F52" w:rsidRDefault="00DB3A78" w:rsidP="00DB3A78">
      <w:pPr>
        <w:spacing w:after="0" w:line="240" w:lineRule="auto"/>
        <w:ind w:left="3117" w:firstLine="423"/>
        <w:rPr>
          <w:rFonts w:ascii="Times New Roman" w:hAnsi="Times New Roman"/>
          <w:sz w:val="30"/>
          <w:szCs w:val="30"/>
          <w:lang w:eastAsia="ru-RU"/>
        </w:rPr>
      </w:pPr>
      <w:r w:rsidRPr="00A22F52">
        <w:rPr>
          <w:rFonts w:ascii="Times New Roman" w:hAnsi="Times New Roman"/>
          <w:sz w:val="30"/>
          <w:szCs w:val="30"/>
          <w:lang w:eastAsia="ru-RU"/>
        </w:rPr>
        <w:t>Общие положения</w:t>
      </w:r>
    </w:p>
    <w:p w:rsidR="00DB3A78" w:rsidRPr="00A22F52" w:rsidRDefault="00DB3A78"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1. Настоящее положение разработано в соответствии с  постановлением Министерства образования Республики Беларусь от 03.06.2019 № 71 «Об оплате труда работников в сфере образования».</w:t>
      </w:r>
    </w:p>
    <w:p w:rsidR="00DB3A78" w:rsidRPr="00A22F52" w:rsidRDefault="00DB3A78"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2. </w:t>
      </w:r>
      <w:r w:rsidRPr="00A22F52">
        <w:rPr>
          <w:rFonts w:ascii="Times New Roman" w:hAnsi="Times New Roman"/>
          <w:sz w:val="30"/>
          <w:szCs w:val="30"/>
          <w:highlight w:val="white"/>
          <w:lang w:eastAsia="ru-RU"/>
        </w:rPr>
        <w:t xml:space="preserve">На выплату надбавки направляются средства в размерах от суммы окладов работников: родителям-воспитателям, приемным родителям - 30 процентов, иным работникам бюджетных организаций сферы образования - 15 процентов. </w:t>
      </w:r>
    </w:p>
    <w:p w:rsidR="00DB3A78" w:rsidRPr="00A22F52" w:rsidRDefault="00DB3A78"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3. Надбавка руководителю устанавливается из средств учреждения вышестоящим органом управления по согласованию с соответствующим комитетом Профсоюза на основании </w:t>
      </w:r>
      <w:r w:rsidRPr="00A22F52">
        <w:rPr>
          <w:rFonts w:ascii="Times New Roman" w:hAnsi="Times New Roman"/>
          <w:color w:val="000000"/>
          <w:sz w:val="30"/>
          <w:szCs w:val="30"/>
          <w:lang w:eastAsia="ru-RU"/>
        </w:rPr>
        <w:t>положения районного соглашения</w:t>
      </w:r>
      <w:r w:rsidRPr="00A22F52">
        <w:rPr>
          <w:rFonts w:ascii="Times New Roman" w:hAnsi="Times New Roman"/>
          <w:sz w:val="30"/>
          <w:szCs w:val="30"/>
          <w:lang w:eastAsia="ru-RU"/>
        </w:rPr>
        <w:t>.</w:t>
      </w:r>
    </w:p>
    <w:p w:rsidR="00DB3A78" w:rsidRPr="00A22F52" w:rsidRDefault="00DB3A78"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4. Порядок и условия установления надбавок к окладам работников:</w:t>
      </w:r>
    </w:p>
    <w:p w:rsidR="00DB3A78" w:rsidRPr="00A22F52" w:rsidRDefault="00DB3A78"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4.1. надбавка за высокие достижения в труде работникам устанавливается за достижения, обеспечивающие устойчивое функционирование и развитие учреждения образования, максимальными размерами не ограничивается; </w:t>
      </w:r>
    </w:p>
    <w:p w:rsidR="00DB3A78" w:rsidRPr="00A22F52" w:rsidRDefault="00DB3A78" w:rsidP="00DB3A78">
      <w:pPr>
        <w:spacing w:after="0" w:line="240" w:lineRule="auto"/>
        <w:ind w:firstLine="709"/>
        <w:jc w:val="both"/>
        <w:rPr>
          <w:rFonts w:ascii="Times New Roman" w:hAnsi="Times New Roman"/>
          <w:color w:val="00B050"/>
          <w:sz w:val="30"/>
          <w:szCs w:val="30"/>
          <w:lang w:eastAsia="ru-RU"/>
        </w:rPr>
      </w:pPr>
      <w:r w:rsidRPr="00A22F52">
        <w:rPr>
          <w:rFonts w:ascii="Times New Roman" w:hAnsi="Times New Roman"/>
          <w:sz w:val="30"/>
          <w:szCs w:val="30"/>
          <w:lang w:eastAsia="ru-RU"/>
        </w:rPr>
        <w:t>4.2. надбавка устанавливается в процентном выражении от оклада</w:t>
      </w:r>
      <w:r w:rsidR="00016594" w:rsidRPr="00A22F52">
        <w:rPr>
          <w:rFonts w:ascii="Times New Roman" w:hAnsi="Times New Roman"/>
          <w:sz w:val="30"/>
          <w:szCs w:val="30"/>
          <w:lang w:eastAsia="ru-RU"/>
        </w:rPr>
        <w:t>;</w:t>
      </w:r>
    </w:p>
    <w:p w:rsidR="00DB3A78" w:rsidRPr="00A22F52" w:rsidRDefault="00DB3A78" w:rsidP="00DB3A78">
      <w:pPr>
        <w:spacing w:after="0" w:line="240" w:lineRule="auto"/>
        <w:ind w:firstLine="709"/>
        <w:jc w:val="both"/>
        <w:rPr>
          <w:rFonts w:ascii="Times New Roman" w:hAnsi="Times New Roman"/>
          <w:sz w:val="30"/>
          <w:szCs w:val="30"/>
          <w:lang w:eastAsia="ru-RU"/>
        </w:rPr>
      </w:pPr>
      <w:proofErr w:type="gramStart"/>
      <w:r w:rsidRPr="00A22F52">
        <w:rPr>
          <w:rFonts w:ascii="Times New Roman" w:hAnsi="Times New Roman"/>
          <w:sz w:val="30"/>
          <w:szCs w:val="30"/>
          <w:lang w:eastAsia="ru-RU"/>
        </w:rPr>
        <w:t xml:space="preserve">4.3. надбавка за высокие достижения в труде устанавливается приказом Нанимателя, на основании решения Комиссии, по согласованию с профсоюзным комитетом сроком </w:t>
      </w:r>
      <w:r w:rsidR="00016594" w:rsidRPr="00A22F52">
        <w:rPr>
          <w:rFonts w:ascii="Times New Roman" w:hAnsi="Times New Roman"/>
          <w:sz w:val="30"/>
          <w:szCs w:val="30"/>
          <w:lang w:eastAsia="ru-RU"/>
        </w:rPr>
        <w:t>на месяц и выплачивается за фактический отработанное время.</w:t>
      </w:r>
      <w:proofErr w:type="gramEnd"/>
    </w:p>
    <w:p w:rsidR="00016594" w:rsidRPr="00A22F52" w:rsidRDefault="00016594" w:rsidP="00016594">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Надбавки не начисляются за периоды:</w:t>
      </w:r>
    </w:p>
    <w:p w:rsidR="00016594" w:rsidRPr="00A22F52" w:rsidRDefault="00016594" w:rsidP="00016594">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rPr>
        <w:t>трудового отпуска;</w:t>
      </w:r>
    </w:p>
    <w:p w:rsidR="00016594" w:rsidRPr="00A22F52" w:rsidRDefault="00016594" w:rsidP="00016594">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rPr>
        <w:t>социального отпуска;</w:t>
      </w:r>
    </w:p>
    <w:p w:rsidR="00016594" w:rsidRPr="00A22F52" w:rsidRDefault="00016594" w:rsidP="00016594">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rPr>
        <w:t>временной нетрудоспособности;</w:t>
      </w:r>
    </w:p>
    <w:p w:rsidR="00016594" w:rsidRPr="00A22F52" w:rsidRDefault="00016594" w:rsidP="00016594">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rPr>
        <w:lastRenderedPageBreak/>
        <w:t>повышения квалификации;</w:t>
      </w:r>
      <w:r w:rsidRPr="00A22F52">
        <w:rPr>
          <w:rFonts w:ascii="Times New Roman" w:hAnsi="Times New Roman"/>
          <w:sz w:val="30"/>
          <w:szCs w:val="30"/>
        </w:rPr>
        <w:tab/>
      </w:r>
    </w:p>
    <w:p w:rsidR="00016594" w:rsidRPr="00A22F52" w:rsidRDefault="00016594" w:rsidP="00016594">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rPr>
        <w:t xml:space="preserve">за другие периоды, когда за работником в соответствии с действующим законодательством сохраняется средняя заработная плата.  </w:t>
      </w:r>
    </w:p>
    <w:p w:rsidR="00DB3A78" w:rsidRPr="00A22F52" w:rsidRDefault="00DB3A78"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4.4. конкретный размер надбавки за высокие достижения в труде определяется в зависимости от личного вклада каждого работника в повышение эффективности выполняемых работ, проводимых мероприятий;</w:t>
      </w:r>
    </w:p>
    <w:p w:rsidR="00DB3A78" w:rsidRPr="00A22F52" w:rsidRDefault="00DB3A78" w:rsidP="00DB3A7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4.5. надбавка за высокие достижения в труде может быть изменена в сторону уменьшения (в случаях ухудшения качества работы, несоблюдения сроков выполнения порученной работы, нарушении трудовой дисциплины и приказом Нанимателя, на основании решения Комиссии, по согласованию с профсоюзным комитетом;</w:t>
      </w:r>
    </w:p>
    <w:p w:rsidR="00DB3A78" w:rsidRPr="00A22F52" w:rsidRDefault="00DB3A78" w:rsidP="00DB3A78">
      <w:pPr>
        <w:spacing w:after="0" w:line="240" w:lineRule="auto"/>
        <w:ind w:firstLine="567"/>
        <w:jc w:val="both"/>
        <w:rPr>
          <w:rFonts w:ascii="Times New Roman" w:hAnsi="Times New Roman"/>
          <w:sz w:val="30"/>
          <w:szCs w:val="30"/>
          <w:lang w:eastAsia="ru-RU"/>
        </w:rPr>
      </w:pPr>
      <w:r w:rsidRPr="00A22F52">
        <w:rPr>
          <w:rFonts w:ascii="Times New Roman" w:hAnsi="Times New Roman"/>
          <w:sz w:val="30"/>
          <w:szCs w:val="30"/>
          <w:lang w:eastAsia="ru-RU"/>
        </w:rPr>
        <w:t>4.6. по истечении установленных приказом сроков выплата надбавки за высокие достижения в труде прекращается;</w:t>
      </w:r>
    </w:p>
    <w:p w:rsidR="00DB3A78" w:rsidRPr="00A22F52" w:rsidRDefault="00DB3A78" w:rsidP="00DB3A78">
      <w:pPr>
        <w:spacing w:after="0" w:line="240" w:lineRule="auto"/>
        <w:ind w:firstLine="567"/>
        <w:jc w:val="both"/>
        <w:rPr>
          <w:rFonts w:ascii="Times New Roman" w:hAnsi="Times New Roman"/>
          <w:sz w:val="30"/>
          <w:szCs w:val="30"/>
          <w:lang w:eastAsia="ru-RU"/>
        </w:rPr>
      </w:pPr>
      <w:r w:rsidRPr="00A22F52">
        <w:rPr>
          <w:rFonts w:ascii="Times New Roman" w:hAnsi="Times New Roman"/>
          <w:sz w:val="30"/>
          <w:szCs w:val="30"/>
          <w:lang w:eastAsia="ru-RU"/>
        </w:rPr>
        <w:t>4.7. приведенные пределы числовых значений в Положении, в которых указано «до»</w:t>
      </w:r>
      <w:r w:rsidR="00016594" w:rsidRPr="00A22F52">
        <w:rPr>
          <w:rFonts w:ascii="Times New Roman" w:hAnsi="Times New Roman"/>
          <w:sz w:val="30"/>
          <w:szCs w:val="30"/>
          <w:lang w:eastAsia="ru-RU"/>
        </w:rPr>
        <w:t xml:space="preserve"> следует считать «включительно»;</w:t>
      </w:r>
    </w:p>
    <w:p w:rsidR="00016594" w:rsidRPr="00A22F52" w:rsidRDefault="00016594" w:rsidP="00016594">
      <w:pPr>
        <w:spacing w:after="0" w:line="240" w:lineRule="auto"/>
        <w:ind w:firstLine="567"/>
        <w:contextualSpacing/>
        <w:jc w:val="both"/>
        <w:rPr>
          <w:rFonts w:ascii="Times New Roman" w:hAnsi="Times New Roman"/>
          <w:sz w:val="30"/>
          <w:szCs w:val="30"/>
        </w:rPr>
      </w:pPr>
      <w:r w:rsidRPr="00A22F52">
        <w:rPr>
          <w:rFonts w:ascii="Times New Roman" w:hAnsi="Times New Roman"/>
          <w:sz w:val="30"/>
          <w:szCs w:val="30"/>
          <w:lang w:eastAsia="ru-RU"/>
        </w:rPr>
        <w:t xml:space="preserve">4.8. </w:t>
      </w:r>
      <w:r w:rsidRPr="00A22F52">
        <w:rPr>
          <w:rFonts w:ascii="Times New Roman" w:hAnsi="Times New Roman"/>
          <w:sz w:val="30"/>
          <w:szCs w:val="30"/>
        </w:rPr>
        <w:t xml:space="preserve"> надбавки устанавливаются всем категориям работников, в том числе и совместителям.</w:t>
      </w:r>
    </w:p>
    <w:p w:rsidR="00DB3A78" w:rsidRPr="00A22F52" w:rsidRDefault="00DB3A78" w:rsidP="00DB3A78">
      <w:pPr>
        <w:spacing w:after="0" w:line="240" w:lineRule="auto"/>
        <w:ind w:firstLine="567"/>
        <w:jc w:val="both"/>
        <w:rPr>
          <w:rFonts w:ascii="Times New Roman" w:hAnsi="Times New Roman"/>
          <w:sz w:val="30"/>
          <w:szCs w:val="30"/>
          <w:lang w:eastAsia="ru-RU"/>
        </w:rPr>
      </w:pPr>
      <w:r w:rsidRPr="00A22F52">
        <w:rPr>
          <w:rFonts w:ascii="Times New Roman" w:hAnsi="Times New Roman"/>
          <w:sz w:val="30"/>
          <w:szCs w:val="30"/>
          <w:lang w:eastAsia="ru-RU"/>
        </w:rPr>
        <w:t xml:space="preserve">5. </w:t>
      </w:r>
      <w:r w:rsidR="00016594" w:rsidRPr="00A22F52">
        <w:rPr>
          <w:rFonts w:ascii="Times New Roman" w:hAnsi="Times New Roman"/>
          <w:sz w:val="30"/>
          <w:szCs w:val="30"/>
          <w:lang w:eastAsia="ru-RU"/>
        </w:rPr>
        <w:t>П</w:t>
      </w:r>
      <w:r w:rsidRPr="00A22F52">
        <w:rPr>
          <w:rFonts w:ascii="Times New Roman" w:hAnsi="Times New Roman"/>
          <w:sz w:val="30"/>
          <w:szCs w:val="30"/>
          <w:lang w:eastAsia="ru-RU"/>
        </w:rPr>
        <w:t xml:space="preserve">оказатели установления надбавок за высокие достижения в труде: </w:t>
      </w:r>
    </w:p>
    <w:p w:rsidR="0030203E" w:rsidRPr="00F3546A" w:rsidRDefault="000E6EF7" w:rsidP="00F3546A">
      <w:pPr>
        <w:tabs>
          <w:tab w:val="left" w:pos="142"/>
        </w:tabs>
        <w:spacing w:before="120" w:after="120"/>
        <w:jc w:val="center"/>
        <w:rPr>
          <w:rFonts w:ascii="Times New Roman" w:hAnsi="Times New Roman"/>
          <w:b/>
          <w:sz w:val="30"/>
          <w:szCs w:val="30"/>
        </w:rPr>
      </w:pPr>
      <w:r w:rsidRPr="00A22F52">
        <w:rPr>
          <w:rFonts w:ascii="Times New Roman" w:hAnsi="Times New Roman"/>
          <w:b/>
          <w:sz w:val="30"/>
          <w:szCs w:val="30"/>
        </w:rPr>
        <w:t>Для заместителей директора, педагогических и иных категорий работников:</w:t>
      </w:r>
    </w:p>
    <w:tbl>
      <w:tblPr>
        <w:tblW w:w="10102" w:type="dxa"/>
        <w:tblInd w:w="-72" w:type="dxa"/>
        <w:tblLayout w:type="fixed"/>
        <w:tblLook w:val="01E0" w:firstRow="1" w:lastRow="1" w:firstColumn="1" w:lastColumn="1" w:noHBand="0" w:noVBand="0"/>
      </w:tblPr>
      <w:tblGrid>
        <w:gridCol w:w="8544"/>
        <w:gridCol w:w="141"/>
        <w:gridCol w:w="1134"/>
        <w:gridCol w:w="283"/>
      </w:tblGrid>
      <w:tr w:rsidR="0030203E" w:rsidRPr="008F68B3" w:rsidTr="00D30540">
        <w:tc>
          <w:tcPr>
            <w:tcW w:w="8544" w:type="dxa"/>
          </w:tcPr>
          <w:p w:rsidR="0030203E" w:rsidRPr="008F68B3" w:rsidRDefault="0030203E" w:rsidP="00D30540">
            <w:pPr>
              <w:tabs>
                <w:tab w:val="num" w:pos="432"/>
                <w:tab w:val="num" w:pos="720"/>
              </w:tabs>
              <w:spacing w:after="0" w:line="240" w:lineRule="auto"/>
              <w:contextualSpacing/>
              <w:jc w:val="both"/>
              <w:rPr>
                <w:rFonts w:ascii="Times New Roman" w:eastAsia="Calibri" w:hAnsi="Times New Roman"/>
                <w:sz w:val="30"/>
                <w:szCs w:val="30"/>
              </w:rPr>
            </w:pPr>
            <w:r>
              <w:rPr>
                <w:rFonts w:ascii="Times New Roman" w:eastAsia="Calibri" w:hAnsi="Times New Roman"/>
                <w:sz w:val="30"/>
                <w:szCs w:val="30"/>
              </w:rPr>
              <w:t>5</w:t>
            </w:r>
            <w:r w:rsidRPr="008F68B3">
              <w:rPr>
                <w:rFonts w:ascii="Times New Roman" w:eastAsia="Calibri" w:hAnsi="Times New Roman"/>
                <w:sz w:val="30"/>
                <w:szCs w:val="30"/>
              </w:rPr>
              <w:t xml:space="preserve">.1. высокие результаты работы, подтвержденные в ходе </w:t>
            </w:r>
            <w:proofErr w:type="spellStart"/>
            <w:r w:rsidRPr="008F68B3">
              <w:rPr>
                <w:rFonts w:ascii="Times New Roman" w:eastAsia="Calibri" w:hAnsi="Times New Roman"/>
                <w:sz w:val="30"/>
                <w:szCs w:val="30"/>
              </w:rPr>
              <w:t>внутришкольного</w:t>
            </w:r>
            <w:proofErr w:type="spellEnd"/>
            <w:r w:rsidRPr="008F68B3">
              <w:rPr>
                <w:rFonts w:ascii="Times New Roman" w:eastAsia="Calibri" w:hAnsi="Times New Roman"/>
                <w:sz w:val="30"/>
                <w:szCs w:val="30"/>
              </w:rPr>
              <w:t>, ведомственного и других видов контроля</w:t>
            </w:r>
          </w:p>
        </w:tc>
        <w:tc>
          <w:tcPr>
            <w:tcW w:w="1558" w:type="dxa"/>
            <w:gridSpan w:val="3"/>
          </w:tcPr>
          <w:p w:rsidR="0030203E" w:rsidRDefault="0030203E" w:rsidP="00D30540">
            <w:pPr>
              <w:spacing w:after="0" w:line="240" w:lineRule="auto"/>
              <w:contextualSpacing/>
              <w:rPr>
                <w:rFonts w:ascii="Times New Roman" w:eastAsia="Calibri" w:hAnsi="Times New Roman"/>
                <w:sz w:val="30"/>
                <w:szCs w:val="30"/>
              </w:rPr>
            </w:pPr>
          </w:p>
          <w:p w:rsidR="0030203E" w:rsidRPr="008F68B3" w:rsidRDefault="0030203E" w:rsidP="00D30540">
            <w:pPr>
              <w:spacing w:after="0" w:line="240" w:lineRule="auto"/>
              <w:contextualSpacing/>
              <w:rPr>
                <w:rFonts w:ascii="Times New Roman" w:eastAsia="Calibri" w:hAnsi="Times New Roman"/>
                <w:sz w:val="30"/>
                <w:szCs w:val="30"/>
              </w:rPr>
            </w:pPr>
            <w:r w:rsidRPr="008F68B3">
              <w:rPr>
                <w:rFonts w:ascii="Times New Roman" w:eastAsia="Calibri" w:hAnsi="Times New Roman"/>
                <w:sz w:val="30"/>
                <w:szCs w:val="30"/>
              </w:rPr>
              <w:t>-5-50%</w:t>
            </w:r>
          </w:p>
        </w:tc>
      </w:tr>
      <w:tr w:rsidR="0030203E" w:rsidRPr="008F68B3" w:rsidTr="00D30540">
        <w:tc>
          <w:tcPr>
            <w:tcW w:w="8544" w:type="dxa"/>
          </w:tcPr>
          <w:p w:rsidR="0030203E" w:rsidRPr="008F68B3" w:rsidRDefault="0030203E" w:rsidP="00D30540">
            <w:pPr>
              <w:spacing w:after="0" w:line="240" w:lineRule="auto"/>
              <w:contextualSpacing/>
              <w:jc w:val="both"/>
              <w:rPr>
                <w:rFonts w:ascii="Times New Roman" w:eastAsia="Calibri" w:hAnsi="Times New Roman"/>
                <w:sz w:val="30"/>
                <w:szCs w:val="30"/>
              </w:rPr>
            </w:pPr>
            <w:r>
              <w:rPr>
                <w:rFonts w:ascii="Times New Roman" w:eastAsia="Calibri" w:hAnsi="Times New Roman"/>
                <w:sz w:val="30"/>
                <w:szCs w:val="30"/>
              </w:rPr>
              <w:t>5.2</w:t>
            </w:r>
            <w:r w:rsidRPr="008F68B3">
              <w:rPr>
                <w:rFonts w:ascii="Times New Roman" w:eastAsia="Calibri" w:hAnsi="Times New Roman"/>
                <w:sz w:val="30"/>
                <w:szCs w:val="30"/>
              </w:rPr>
              <w:t xml:space="preserve">. оказание помощи педагогическим работникам в повышении качества и эффективности работы         </w:t>
            </w:r>
          </w:p>
        </w:tc>
        <w:tc>
          <w:tcPr>
            <w:tcW w:w="1558" w:type="dxa"/>
            <w:gridSpan w:val="3"/>
          </w:tcPr>
          <w:p w:rsidR="0030203E" w:rsidRPr="008F68B3" w:rsidRDefault="0030203E" w:rsidP="00D30540">
            <w:pPr>
              <w:spacing w:after="0" w:line="240" w:lineRule="auto"/>
              <w:contextualSpacing/>
              <w:jc w:val="center"/>
              <w:rPr>
                <w:rFonts w:ascii="Times New Roman" w:eastAsia="Calibri" w:hAnsi="Times New Roman"/>
                <w:sz w:val="30"/>
                <w:szCs w:val="30"/>
              </w:rPr>
            </w:pPr>
          </w:p>
          <w:p w:rsidR="0030203E" w:rsidRPr="008F68B3" w:rsidRDefault="0030203E" w:rsidP="00D30540">
            <w:pPr>
              <w:spacing w:after="0" w:line="240" w:lineRule="auto"/>
              <w:contextualSpacing/>
              <w:rPr>
                <w:rFonts w:ascii="Times New Roman" w:eastAsia="Calibri" w:hAnsi="Times New Roman"/>
                <w:sz w:val="30"/>
                <w:szCs w:val="30"/>
              </w:rPr>
            </w:pPr>
            <w:r w:rsidRPr="008F68B3">
              <w:rPr>
                <w:rFonts w:ascii="Times New Roman" w:eastAsia="Calibri" w:hAnsi="Times New Roman"/>
                <w:sz w:val="30"/>
                <w:szCs w:val="30"/>
              </w:rPr>
              <w:t>-5-30%</w:t>
            </w:r>
          </w:p>
        </w:tc>
      </w:tr>
      <w:tr w:rsidR="0030203E" w:rsidRPr="008F68B3" w:rsidTr="00D30540">
        <w:tc>
          <w:tcPr>
            <w:tcW w:w="8544" w:type="dxa"/>
          </w:tcPr>
          <w:p w:rsidR="0030203E" w:rsidRDefault="0030203E" w:rsidP="00D30540">
            <w:pPr>
              <w:spacing w:after="0" w:line="240" w:lineRule="auto"/>
              <w:contextualSpacing/>
              <w:jc w:val="both"/>
              <w:rPr>
                <w:rFonts w:ascii="Times New Roman" w:eastAsia="Calibri" w:hAnsi="Times New Roman"/>
                <w:sz w:val="30"/>
                <w:szCs w:val="30"/>
              </w:rPr>
            </w:pPr>
            <w:r>
              <w:rPr>
                <w:rFonts w:ascii="Times New Roman" w:eastAsia="Calibri" w:hAnsi="Times New Roman"/>
                <w:sz w:val="30"/>
                <w:szCs w:val="30"/>
              </w:rPr>
              <w:t>5.3</w:t>
            </w:r>
            <w:r w:rsidRPr="008F68B3">
              <w:rPr>
                <w:rFonts w:ascii="Times New Roman" w:eastAsia="Calibri" w:hAnsi="Times New Roman"/>
                <w:sz w:val="30"/>
                <w:szCs w:val="30"/>
              </w:rPr>
              <w:t>. подготовка и проведение</w:t>
            </w:r>
          </w:p>
          <w:p w:rsidR="0030203E" w:rsidRPr="00C56836" w:rsidRDefault="0030203E" w:rsidP="0030203E">
            <w:pPr>
              <w:pStyle w:val="a6"/>
              <w:numPr>
                <w:ilvl w:val="0"/>
                <w:numId w:val="17"/>
              </w:numPr>
              <w:spacing w:after="0" w:line="240" w:lineRule="auto"/>
              <w:jc w:val="both"/>
              <w:rPr>
                <w:rFonts w:ascii="Times New Roman" w:eastAsia="Calibri" w:hAnsi="Times New Roman"/>
                <w:sz w:val="30"/>
                <w:szCs w:val="30"/>
              </w:rPr>
            </w:pPr>
            <w:r w:rsidRPr="00C56836">
              <w:rPr>
                <w:rFonts w:ascii="Times New Roman" w:eastAsia="Calibri" w:hAnsi="Times New Roman"/>
                <w:sz w:val="30"/>
                <w:szCs w:val="30"/>
              </w:rPr>
              <w:t>педагогических советов</w:t>
            </w:r>
          </w:p>
          <w:p w:rsidR="0030203E" w:rsidRPr="00C56836" w:rsidRDefault="0030203E" w:rsidP="0030203E">
            <w:pPr>
              <w:pStyle w:val="a6"/>
              <w:numPr>
                <w:ilvl w:val="0"/>
                <w:numId w:val="17"/>
              </w:numPr>
              <w:spacing w:after="0" w:line="240" w:lineRule="auto"/>
              <w:jc w:val="both"/>
              <w:rPr>
                <w:rFonts w:ascii="Times New Roman" w:eastAsia="Calibri" w:hAnsi="Times New Roman"/>
                <w:sz w:val="30"/>
                <w:szCs w:val="30"/>
              </w:rPr>
            </w:pPr>
            <w:r>
              <w:rPr>
                <w:rFonts w:ascii="Times New Roman" w:eastAsia="Calibri" w:hAnsi="Times New Roman"/>
                <w:sz w:val="30"/>
                <w:szCs w:val="30"/>
              </w:rPr>
              <w:t>семинаров</w:t>
            </w:r>
          </w:p>
          <w:p w:rsidR="0030203E" w:rsidRPr="00C56836" w:rsidRDefault="0030203E" w:rsidP="0030203E">
            <w:pPr>
              <w:pStyle w:val="a6"/>
              <w:numPr>
                <w:ilvl w:val="0"/>
                <w:numId w:val="17"/>
              </w:numPr>
              <w:spacing w:after="0" w:line="240" w:lineRule="auto"/>
              <w:jc w:val="both"/>
              <w:rPr>
                <w:rFonts w:ascii="Times New Roman" w:eastAsia="Calibri" w:hAnsi="Times New Roman"/>
                <w:sz w:val="30"/>
                <w:szCs w:val="30"/>
              </w:rPr>
            </w:pPr>
            <w:r w:rsidRPr="00C56836">
              <w:rPr>
                <w:rFonts w:ascii="Times New Roman" w:eastAsia="Calibri" w:hAnsi="Times New Roman"/>
                <w:sz w:val="30"/>
                <w:szCs w:val="30"/>
              </w:rPr>
              <w:t>конференций</w:t>
            </w:r>
          </w:p>
        </w:tc>
        <w:tc>
          <w:tcPr>
            <w:tcW w:w="1558" w:type="dxa"/>
            <w:gridSpan w:val="3"/>
          </w:tcPr>
          <w:p w:rsidR="0030203E" w:rsidRDefault="0030203E" w:rsidP="00D30540">
            <w:pPr>
              <w:spacing w:after="0" w:line="240" w:lineRule="auto"/>
              <w:contextualSpacing/>
              <w:rPr>
                <w:rFonts w:ascii="Times New Roman" w:eastAsia="Calibri" w:hAnsi="Times New Roman"/>
                <w:sz w:val="30"/>
                <w:szCs w:val="30"/>
              </w:rPr>
            </w:pPr>
          </w:p>
          <w:p w:rsidR="0030203E" w:rsidRDefault="0030203E" w:rsidP="00D30540">
            <w:pPr>
              <w:spacing w:after="0" w:line="240" w:lineRule="auto"/>
              <w:contextualSpacing/>
              <w:rPr>
                <w:rFonts w:ascii="Times New Roman" w:eastAsia="Calibri" w:hAnsi="Times New Roman"/>
                <w:sz w:val="30"/>
                <w:szCs w:val="30"/>
              </w:rPr>
            </w:pPr>
            <w:r>
              <w:rPr>
                <w:rFonts w:ascii="Times New Roman" w:eastAsia="Calibri" w:hAnsi="Times New Roman"/>
                <w:sz w:val="30"/>
                <w:szCs w:val="30"/>
              </w:rPr>
              <w:t>- 5-10</w:t>
            </w:r>
            <w:r w:rsidRPr="008F68B3">
              <w:rPr>
                <w:rFonts w:ascii="Times New Roman" w:eastAsia="Calibri" w:hAnsi="Times New Roman"/>
                <w:sz w:val="30"/>
                <w:szCs w:val="30"/>
              </w:rPr>
              <w:t>%</w:t>
            </w:r>
          </w:p>
          <w:p w:rsidR="0030203E" w:rsidRDefault="0030203E" w:rsidP="00D30540">
            <w:pPr>
              <w:spacing w:after="0" w:line="240" w:lineRule="auto"/>
              <w:contextualSpacing/>
              <w:rPr>
                <w:rFonts w:ascii="Times New Roman" w:eastAsia="Calibri" w:hAnsi="Times New Roman"/>
                <w:sz w:val="30"/>
                <w:szCs w:val="30"/>
              </w:rPr>
            </w:pPr>
            <w:r>
              <w:rPr>
                <w:rFonts w:ascii="Times New Roman" w:eastAsia="Calibri" w:hAnsi="Times New Roman"/>
                <w:sz w:val="30"/>
                <w:szCs w:val="30"/>
              </w:rPr>
              <w:t>- 5-20</w:t>
            </w:r>
            <w:r w:rsidRPr="008F68B3">
              <w:rPr>
                <w:rFonts w:ascii="Times New Roman" w:eastAsia="Calibri" w:hAnsi="Times New Roman"/>
                <w:sz w:val="30"/>
                <w:szCs w:val="30"/>
              </w:rPr>
              <w:t>%</w:t>
            </w:r>
          </w:p>
          <w:p w:rsidR="0030203E" w:rsidRPr="008F68B3" w:rsidRDefault="0030203E" w:rsidP="00D30540">
            <w:pPr>
              <w:spacing w:after="0" w:line="240" w:lineRule="auto"/>
              <w:contextualSpacing/>
              <w:rPr>
                <w:rFonts w:ascii="Times New Roman" w:eastAsia="Calibri" w:hAnsi="Times New Roman"/>
                <w:sz w:val="30"/>
                <w:szCs w:val="30"/>
              </w:rPr>
            </w:pPr>
            <w:r>
              <w:rPr>
                <w:rFonts w:ascii="Times New Roman" w:eastAsia="Calibri" w:hAnsi="Times New Roman"/>
                <w:sz w:val="30"/>
                <w:szCs w:val="30"/>
              </w:rPr>
              <w:t>- 5-20</w:t>
            </w:r>
            <w:r w:rsidRPr="008F68B3">
              <w:rPr>
                <w:rFonts w:ascii="Times New Roman" w:eastAsia="Calibri" w:hAnsi="Times New Roman"/>
                <w:sz w:val="30"/>
                <w:szCs w:val="30"/>
              </w:rPr>
              <w:t>%</w:t>
            </w:r>
          </w:p>
        </w:tc>
      </w:tr>
      <w:tr w:rsidR="0030203E" w:rsidRPr="008F68B3" w:rsidTr="00D30540">
        <w:tc>
          <w:tcPr>
            <w:tcW w:w="8544" w:type="dxa"/>
          </w:tcPr>
          <w:p w:rsidR="000F16A6" w:rsidRPr="008F68B3" w:rsidRDefault="0030203E" w:rsidP="00D30540">
            <w:pPr>
              <w:tabs>
                <w:tab w:val="num" w:pos="432"/>
                <w:tab w:val="num" w:pos="720"/>
              </w:tabs>
              <w:spacing w:after="0" w:line="240" w:lineRule="auto"/>
              <w:contextualSpacing/>
              <w:jc w:val="both"/>
              <w:rPr>
                <w:rFonts w:ascii="Times New Roman" w:eastAsia="Calibri" w:hAnsi="Times New Roman"/>
                <w:sz w:val="30"/>
                <w:szCs w:val="30"/>
              </w:rPr>
            </w:pPr>
            <w:r>
              <w:rPr>
                <w:rFonts w:ascii="Times New Roman" w:eastAsia="Calibri" w:hAnsi="Times New Roman"/>
                <w:sz w:val="30"/>
                <w:szCs w:val="30"/>
              </w:rPr>
              <w:t>5.4</w:t>
            </w:r>
            <w:r w:rsidRPr="008F68B3">
              <w:rPr>
                <w:rFonts w:ascii="Times New Roman" w:eastAsia="Calibri" w:hAnsi="Times New Roman"/>
                <w:sz w:val="30"/>
                <w:szCs w:val="30"/>
              </w:rPr>
              <w:t>. подготовка и участие в массовых мероприятиях с работниками и</w:t>
            </w:r>
            <w:r>
              <w:rPr>
                <w:rFonts w:ascii="Times New Roman" w:eastAsia="Calibri" w:hAnsi="Times New Roman"/>
                <w:sz w:val="30"/>
                <w:szCs w:val="30"/>
              </w:rPr>
              <w:t>ли</w:t>
            </w:r>
            <w:r w:rsidRPr="008F68B3">
              <w:rPr>
                <w:rFonts w:ascii="Times New Roman" w:eastAsia="Calibri" w:hAnsi="Times New Roman"/>
                <w:sz w:val="30"/>
                <w:szCs w:val="30"/>
              </w:rPr>
              <w:t xml:space="preserve"> обучающимися</w:t>
            </w:r>
            <w:r>
              <w:rPr>
                <w:rFonts w:ascii="Times New Roman" w:eastAsia="Calibri" w:hAnsi="Times New Roman"/>
                <w:sz w:val="30"/>
                <w:szCs w:val="30"/>
              </w:rPr>
              <w:t xml:space="preserve"> </w:t>
            </w:r>
            <w:r w:rsidRPr="00C07332">
              <w:rPr>
                <w:rFonts w:ascii="Times New Roman" w:eastAsia="Calibri" w:hAnsi="Times New Roman"/>
                <w:sz w:val="30"/>
                <w:szCs w:val="30"/>
              </w:rPr>
              <w:t>(соревнованиях, смотрах, конкурсах, олимпиадах, концертах и т.п.)</w:t>
            </w:r>
          </w:p>
        </w:tc>
        <w:tc>
          <w:tcPr>
            <w:tcW w:w="1558" w:type="dxa"/>
            <w:gridSpan w:val="3"/>
          </w:tcPr>
          <w:p w:rsidR="0030203E" w:rsidRPr="008F68B3" w:rsidRDefault="0030203E" w:rsidP="00D30540">
            <w:pPr>
              <w:spacing w:after="0" w:line="240" w:lineRule="auto"/>
              <w:contextualSpacing/>
              <w:jc w:val="center"/>
              <w:rPr>
                <w:rFonts w:ascii="Times New Roman" w:eastAsia="Calibri" w:hAnsi="Times New Roman"/>
                <w:sz w:val="30"/>
                <w:szCs w:val="30"/>
              </w:rPr>
            </w:pPr>
          </w:p>
          <w:p w:rsidR="0030203E" w:rsidRPr="008F68B3" w:rsidRDefault="0030203E" w:rsidP="00D30540">
            <w:pPr>
              <w:spacing w:after="0" w:line="240" w:lineRule="auto"/>
              <w:contextualSpacing/>
              <w:rPr>
                <w:rFonts w:ascii="Times New Roman" w:eastAsia="Calibri" w:hAnsi="Times New Roman"/>
                <w:sz w:val="30"/>
                <w:szCs w:val="30"/>
              </w:rPr>
            </w:pPr>
            <w:r>
              <w:rPr>
                <w:rFonts w:ascii="Times New Roman" w:eastAsia="Calibri" w:hAnsi="Times New Roman"/>
                <w:sz w:val="30"/>
                <w:szCs w:val="30"/>
              </w:rPr>
              <w:t>- 5-2</w:t>
            </w:r>
            <w:r w:rsidRPr="008F68B3">
              <w:rPr>
                <w:rFonts w:ascii="Times New Roman" w:eastAsia="Calibri" w:hAnsi="Times New Roman"/>
                <w:sz w:val="30"/>
                <w:szCs w:val="30"/>
              </w:rPr>
              <w:t>0%</w:t>
            </w:r>
          </w:p>
        </w:tc>
      </w:tr>
      <w:tr w:rsidR="0030203E" w:rsidRPr="008F68B3" w:rsidTr="00D30540">
        <w:tc>
          <w:tcPr>
            <w:tcW w:w="8544" w:type="dxa"/>
          </w:tcPr>
          <w:p w:rsidR="0030203E" w:rsidRPr="008F68B3" w:rsidRDefault="0030203E" w:rsidP="00BA4BA2">
            <w:pPr>
              <w:spacing w:after="0" w:line="240" w:lineRule="auto"/>
              <w:contextualSpacing/>
              <w:rPr>
                <w:rFonts w:ascii="Times New Roman" w:eastAsia="Calibri" w:hAnsi="Times New Roman"/>
                <w:sz w:val="30"/>
                <w:szCs w:val="30"/>
              </w:rPr>
            </w:pPr>
            <w:r>
              <w:rPr>
                <w:rFonts w:ascii="Times New Roman" w:eastAsia="Calibri" w:hAnsi="Times New Roman"/>
                <w:sz w:val="30"/>
                <w:szCs w:val="30"/>
              </w:rPr>
              <w:t>5.5.</w:t>
            </w:r>
            <w:r w:rsidRPr="008F68B3">
              <w:rPr>
                <w:rFonts w:ascii="Times New Roman" w:eastAsia="Calibri" w:hAnsi="Times New Roman"/>
                <w:sz w:val="30"/>
                <w:szCs w:val="30"/>
              </w:rPr>
              <w:t xml:space="preserve">   </w:t>
            </w:r>
            <w:r w:rsidR="005157EA" w:rsidRPr="00A22F52">
              <w:rPr>
                <w:rFonts w:ascii="Times New Roman" w:hAnsi="Times New Roman"/>
                <w:sz w:val="30"/>
                <w:szCs w:val="30"/>
                <w:lang w:eastAsia="ru-RU"/>
              </w:rPr>
              <w:t xml:space="preserve">выполнение поручений, требующих дополнительных затрат времени </w:t>
            </w:r>
          </w:p>
        </w:tc>
        <w:tc>
          <w:tcPr>
            <w:tcW w:w="1558" w:type="dxa"/>
            <w:gridSpan w:val="3"/>
          </w:tcPr>
          <w:p w:rsidR="0030203E" w:rsidRPr="008F68B3" w:rsidRDefault="0030203E" w:rsidP="00D30540">
            <w:pPr>
              <w:spacing w:after="0" w:line="240" w:lineRule="auto"/>
              <w:contextualSpacing/>
              <w:jc w:val="center"/>
              <w:rPr>
                <w:rFonts w:ascii="Times New Roman" w:eastAsia="Calibri" w:hAnsi="Times New Roman"/>
                <w:sz w:val="30"/>
                <w:szCs w:val="30"/>
              </w:rPr>
            </w:pPr>
          </w:p>
          <w:p w:rsidR="0030203E" w:rsidRPr="008F68B3" w:rsidRDefault="0030203E" w:rsidP="00BA4BA2">
            <w:pPr>
              <w:spacing w:after="0" w:line="240" w:lineRule="auto"/>
              <w:contextualSpacing/>
              <w:rPr>
                <w:rFonts w:ascii="Times New Roman" w:eastAsia="Calibri" w:hAnsi="Times New Roman"/>
                <w:sz w:val="30"/>
                <w:szCs w:val="30"/>
              </w:rPr>
            </w:pPr>
            <w:r w:rsidRPr="008F68B3">
              <w:rPr>
                <w:rFonts w:ascii="Times New Roman" w:eastAsia="Calibri" w:hAnsi="Times New Roman"/>
                <w:sz w:val="30"/>
                <w:szCs w:val="30"/>
              </w:rPr>
              <w:t xml:space="preserve">- </w:t>
            </w:r>
            <w:r w:rsidR="00BA4BA2">
              <w:rPr>
                <w:rFonts w:ascii="Times New Roman" w:eastAsia="Calibri" w:hAnsi="Times New Roman"/>
                <w:sz w:val="30"/>
                <w:szCs w:val="30"/>
              </w:rPr>
              <w:t>1</w:t>
            </w:r>
            <w:r w:rsidRPr="008F68B3">
              <w:rPr>
                <w:rFonts w:ascii="Times New Roman" w:eastAsia="Calibri" w:hAnsi="Times New Roman"/>
                <w:sz w:val="30"/>
                <w:szCs w:val="30"/>
              </w:rPr>
              <w:t>-</w:t>
            </w:r>
            <w:r w:rsidR="00BA4BA2">
              <w:rPr>
                <w:rFonts w:ascii="Times New Roman" w:eastAsia="Calibri" w:hAnsi="Times New Roman"/>
                <w:sz w:val="30"/>
                <w:szCs w:val="30"/>
              </w:rPr>
              <w:t>10</w:t>
            </w:r>
            <w:r w:rsidRPr="008F68B3">
              <w:rPr>
                <w:rFonts w:ascii="Times New Roman" w:eastAsia="Calibri" w:hAnsi="Times New Roman"/>
                <w:sz w:val="30"/>
                <w:szCs w:val="30"/>
              </w:rPr>
              <w:t>0%</w:t>
            </w:r>
          </w:p>
        </w:tc>
      </w:tr>
      <w:tr w:rsidR="0030203E" w:rsidRPr="008F68B3" w:rsidTr="00D30540">
        <w:tc>
          <w:tcPr>
            <w:tcW w:w="8544" w:type="dxa"/>
          </w:tcPr>
          <w:p w:rsidR="0030203E" w:rsidRPr="008F68B3" w:rsidRDefault="0030203E" w:rsidP="00BA4BA2">
            <w:pPr>
              <w:tabs>
                <w:tab w:val="num" w:pos="432"/>
                <w:tab w:val="num" w:pos="720"/>
              </w:tabs>
              <w:spacing w:after="0" w:line="240" w:lineRule="auto"/>
              <w:contextualSpacing/>
              <w:jc w:val="both"/>
              <w:rPr>
                <w:rFonts w:ascii="Times New Roman" w:eastAsia="Calibri" w:hAnsi="Times New Roman"/>
                <w:sz w:val="30"/>
                <w:szCs w:val="30"/>
              </w:rPr>
            </w:pPr>
            <w:r>
              <w:rPr>
                <w:rFonts w:ascii="Times New Roman" w:eastAsia="Calibri" w:hAnsi="Times New Roman"/>
                <w:sz w:val="30"/>
                <w:szCs w:val="30"/>
              </w:rPr>
              <w:t>5.6</w:t>
            </w:r>
            <w:r w:rsidRPr="008F68B3">
              <w:rPr>
                <w:rFonts w:ascii="Times New Roman" w:eastAsia="Calibri" w:hAnsi="Times New Roman"/>
                <w:sz w:val="30"/>
                <w:szCs w:val="30"/>
              </w:rPr>
              <w:t xml:space="preserve">. </w:t>
            </w:r>
            <w:r w:rsidR="00BA4BA2">
              <w:rPr>
                <w:rFonts w:ascii="Times New Roman" w:hAnsi="Times New Roman"/>
                <w:sz w:val="30"/>
                <w:szCs w:val="30"/>
                <w:lang w:eastAsia="ru-RU"/>
              </w:rPr>
              <w:t xml:space="preserve">организация и проведение общешкольных мероприятий </w:t>
            </w:r>
            <w:r w:rsidR="00BA4BA2" w:rsidRPr="00BE32AA">
              <w:rPr>
                <w:rFonts w:ascii="Times New Roman" w:hAnsi="Times New Roman"/>
                <w:sz w:val="30"/>
                <w:szCs w:val="30"/>
                <w:lang w:eastAsia="ru-RU"/>
              </w:rPr>
              <w:t>–</w:t>
            </w:r>
          </w:p>
        </w:tc>
        <w:tc>
          <w:tcPr>
            <w:tcW w:w="1558" w:type="dxa"/>
            <w:gridSpan w:val="3"/>
          </w:tcPr>
          <w:p w:rsidR="0030203E" w:rsidRPr="008F68B3" w:rsidRDefault="0030203E" w:rsidP="00BA4BA2">
            <w:pPr>
              <w:spacing w:after="0" w:line="240" w:lineRule="auto"/>
              <w:contextualSpacing/>
              <w:rPr>
                <w:rFonts w:ascii="Times New Roman" w:eastAsia="Calibri" w:hAnsi="Times New Roman"/>
                <w:sz w:val="30"/>
                <w:szCs w:val="30"/>
              </w:rPr>
            </w:pPr>
            <w:r>
              <w:rPr>
                <w:rFonts w:ascii="Times New Roman" w:eastAsia="Calibri" w:hAnsi="Times New Roman"/>
                <w:sz w:val="30"/>
                <w:szCs w:val="30"/>
              </w:rPr>
              <w:t>-5-</w:t>
            </w:r>
            <w:r w:rsidR="00BA4BA2">
              <w:rPr>
                <w:rFonts w:ascii="Times New Roman" w:eastAsia="Calibri" w:hAnsi="Times New Roman"/>
                <w:sz w:val="30"/>
                <w:szCs w:val="30"/>
              </w:rPr>
              <w:t>2</w:t>
            </w:r>
            <w:r w:rsidRPr="008F68B3">
              <w:rPr>
                <w:rFonts w:ascii="Times New Roman" w:eastAsia="Calibri" w:hAnsi="Times New Roman"/>
                <w:sz w:val="30"/>
                <w:szCs w:val="30"/>
              </w:rPr>
              <w:t>0%</w:t>
            </w:r>
          </w:p>
        </w:tc>
      </w:tr>
      <w:tr w:rsidR="0030203E" w:rsidRPr="008F68B3" w:rsidTr="00D30540">
        <w:tc>
          <w:tcPr>
            <w:tcW w:w="8544" w:type="dxa"/>
          </w:tcPr>
          <w:p w:rsidR="0030203E" w:rsidRPr="008F68B3" w:rsidRDefault="0030203E" w:rsidP="00936B78">
            <w:pPr>
              <w:spacing w:after="0" w:line="240" w:lineRule="auto"/>
              <w:contextualSpacing/>
              <w:jc w:val="both"/>
              <w:rPr>
                <w:rFonts w:ascii="Times New Roman" w:eastAsia="Calibri" w:hAnsi="Times New Roman"/>
                <w:sz w:val="30"/>
                <w:szCs w:val="30"/>
              </w:rPr>
            </w:pPr>
            <w:r>
              <w:rPr>
                <w:rFonts w:ascii="Times New Roman" w:eastAsia="Calibri" w:hAnsi="Times New Roman"/>
                <w:sz w:val="30"/>
                <w:szCs w:val="30"/>
              </w:rPr>
              <w:t>5.7</w:t>
            </w:r>
            <w:r w:rsidRPr="008F68B3">
              <w:rPr>
                <w:rFonts w:ascii="Times New Roman" w:eastAsia="Calibri" w:hAnsi="Times New Roman"/>
                <w:sz w:val="30"/>
                <w:szCs w:val="30"/>
              </w:rPr>
              <w:t xml:space="preserve">.  </w:t>
            </w:r>
            <w:r w:rsidR="00936B78" w:rsidRPr="00A22F52">
              <w:rPr>
                <w:rFonts w:ascii="Times New Roman" w:hAnsi="Times New Roman"/>
                <w:sz w:val="30"/>
                <w:szCs w:val="30"/>
              </w:rPr>
              <w:t xml:space="preserve">за инициативу и творческий подход, личный вклад в работу по обеспечению деятельности учреждения </w:t>
            </w:r>
          </w:p>
        </w:tc>
        <w:tc>
          <w:tcPr>
            <w:tcW w:w="1558" w:type="dxa"/>
            <w:gridSpan w:val="3"/>
          </w:tcPr>
          <w:p w:rsidR="0030203E" w:rsidRDefault="0030203E" w:rsidP="00D30540">
            <w:pPr>
              <w:spacing w:after="0" w:line="240" w:lineRule="auto"/>
              <w:contextualSpacing/>
              <w:rPr>
                <w:rFonts w:ascii="Times New Roman" w:hAnsi="Times New Roman"/>
                <w:sz w:val="30"/>
                <w:szCs w:val="30"/>
              </w:rPr>
            </w:pPr>
          </w:p>
          <w:p w:rsidR="0030203E" w:rsidRPr="008F68B3" w:rsidRDefault="0030203E" w:rsidP="00D30540">
            <w:pPr>
              <w:spacing w:after="0" w:line="240" w:lineRule="auto"/>
              <w:contextualSpacing/>
              <w:rPr>
                <w:rFonts w:ascii="Times New Roman" w:eastAsia="Calibri" w:hAnsi="Times New Roman"/>
                <w:sz w:val="30"/>
                <w:szCs w:val="30"/>
              </w:rPr>
            </w:pPr>
            <w:r>
              <w:rPr>
                <w:rFonts w:ascii="Times New Roman" w:eastAsia="Calibri" w:hAnsi="Times New Roman"/>
                <w:sz w:val="30"/>
                <w:szCs w:val="30"/>
              </w:rPr>
              <w:t>-1</w:t>
            </w:r>
            <w:r w:rsidRPr="008F68B3">
              <w:rPr>
                <w:rFonts w:ascii="Times New Roman" w:eastAsia="Calibri" w:hAnsi="Times New Roman"/>
                <w:sz w:val="30"/>
                <w:szCs w:val="30"/>
              </w:rPr>
              <w:t>0-100%</w:t>
            </w:r>
          </w:p>
        </w:tc>
      </w:tr>
      <w:tr w:rsidR="0030203E" w:rsidRPr="008F68B3" w:rsidTr="00D30540">
        <w:tc>
          <w:tcPr>
            <w:tcW w:w="8544" w:type="dxa"/>
          </w:tcPr>
          <w:p w:rsidR="0030203E" w:rsidRPr="004E47F4" w:rsidRDefault="0030203E" w:rsidP="00D30540">
            <w:pPr>
              <w:spacing w:after="0" w:line="240" w:lineRule="auto"/>
              <w:jc w:val="both"/>
              <w:rPr>
                <w:rFonts w:ascii="Times New Roman" w:hAnsi="Times New Roman"/>
                <w:sz w:val="30"/>
                <w:szCs w:val="30"/>
                <w:lang w:eastAsia="ru-RU"/>
              </w:rPr>
            </w:pPr>
            <w:r w:rsidRPr="004E47F4">
              <w:rPr>
                <w:rFonts w:ascii="Times New Roman" w:eastAsia="Calibri" w:hAnsi="Times New Roman"/>
                <w:sz w:val="30"/>
                <w:szCs w:val="30"/>
              </w:rPr>
              <w:t xml:space="preserve">5.8. </w:t>
            </w:r>
            <w:r w:rsidR="004E47F4" w:rsidRPr="004E47F4">
              <w:rPr>
                <w:rFonts w:ascii="Times New Roman" w:hAnsi="Times New Roman"/>
                <w:sz w:val="30"/>
                <w:szCs w:val="30"/>
                <w:lang w:eastAsia="ru-RU"/>
              </w:rPr>
              <w:t xml:space="preserve">ремонт и обслуживание технических средств, используемых </w:t>
            </w:r>
            <w:r w:rsidR="004E47F4" w:rsidRPr="004E47F4">
              <w:rPr>
                <w:rFonts w:ascii="Times New Roman" w:hAnsi="Times New Roman"/>
                <w:sz w:val="30"/>
                <w:szCs w:val="30"/>
                <w:lang w:eastAsia="ru-RU"/>
              </w:rPr>
              <w:lastRenderedPageBreak/>
              <w:t xml:space="preserve">в организации образовательного процесса </w:t>
            </w:r>
          </w:p>
        </w:tc>
        <w:tc>
          <w:tcPr>
            <w:tcW w:w="1558" w:type="dxa"/>
            <w:gridSpan w:val="3"/>
          </w:tcPr>
          <w:p w:rsidR="0030203E" w:rsidRPr="008F68B3" w:rsidRDefault="0030203E" w:rsidP="004E47F4">
            <w:pPr>
              <w:spacing w:after="0" w:line="240" w:lineRule="auto"/>
              <w:contextualSpacing/>
              <w:jc w:val="both"/>
              <w:rPr>
                <w:rFonts w:ascii="Times New Roman" w:eastAsia="Calibri" w:hAnsi="Times New Roman"/>
                <w:sz w:val="30"/>
                <w:szCs w:val="30"/>
              </w:rPr>
            </w:pPr>
            <w:r w:rsidRPr="008F68B3">
              <w:rPr>
                <w:rFonts w:ascii="Times New Roman" w:eastAsia="Calibri" w:hAnsi="Times New Roman"/>
                <w:sz w:val="30"/>
                <w:szCs w:val="30"/>
              </w:rPr>
              <w:lastRenderedPageBreak/>
              <w:t>-5-</w:t>
            </w:r>
            <w:r w:rsidR="004E47F4">
              <w:rPr>
                <w:rFonts w:ascii="Times New Roman" w:eastAsia="Calibri" w:hAnsi="Times New Roman"/>
                <w:sz w:val="30"/>
                <w:szCs w:val="30"/>
              </w:rPr>
              <w:t>5</w:t>
            </w:r>
            <w:r w:rsidRPr="008F68B3">
              <w:rPr>
                <w:rFonts w:ascii="Times New Roman" w:eastAsia="Calibri" w:hAnsi="Times New Roman"/>
                <w:sz w:val="30"/>
                <w:szCs w:val="30"/>
              </w:rPr>
              <w:t>0%</w:t>
            </w:r>
          </w:p>
        </w:tc>
      </w:tr>
      <w:tr w:rsidR="0030203E" w:rsidRPr="008F68B3" w:rsidTr="00D30540">
        <w:trPr>
          <w:gridAfter w:val="1"/>
          <w:wAfter w:w="283" w:type="dxa"/>
        </w:trPr>
        <w:tc>
          <w:tcPr>
            <w:tcW w:w="8685" w:type="dxa"/>
            <w:gridSpan w:val="2"/>
          </w:tcPr>
          <w:p w:rsidR="0030203E" w:rsidRPr="008F68B3" w:rsidRDefault="0030203E" w:rsidP="00D30540">
            <w:pPr>
              <w:spacing w:after="0" w:line="240" w:lineRule="auto"/>
              <w:contextualSpacing/>
              <w:rPr>
                <w:rFonts w:ascii="Times New Roman" w:eastAsia="Calibri" w:hAnsi="Times New Roman"/>
                <w:sz w:val="30"/>
                <w:szCs w:val="30"/>
              </w:rPr>
            </w:pPr>
            <w:r>
              <w:rPr>
                <w:rFonts w:ascii="Times New Roman" w:eastAsia="Calibri" w:hAnsi="Times New Roman"/>
                <w:sz w:val="30"/>
                <w:szCs w:val="30"/>
              </w:rPr>
              <w:lastRenderedPageBreak/>
              <w:t>5.9</w:t>
            </w:r>
            <w:r w:rsidRPr="008F68B3">
              <w:rPr>
                <w:rFonts w:ascii="Times New Roman" w:eastAsia="Calibri" w:hAnsi="Times New Roman"/>
                <w:sz w:val="30"/>
                <w:szCs w:val="30"/>
              </w:rPr>
              <w:t xml:space="preserve">.  выполнение общественных поручений: </w:t>
            </w:r>
          </w:p>
          <w:p w:rsidR="0030203E" w:rsidRPr="008F68B3" w:rsidRDefault="0030203E" w:rsidP="0030203E">
            <w:pPr>
              <w:numPr>
                <w:ilvl w:val="0"/>
                <w:numId w:val="14"/>
              </w:numPr>
              <w:spacing w:after="0" w:line="240" w:lineRule="auto"/>
              <w:contextualSpacing/>
              <w:rPr>
                <w:rFonts w:ascii="Times New Roman" w:eastAsia="Calibri" w:hAnsi="Times New Roman"/>
                <w:sz w:val="30"/>
                <w:szCs w:val="30"/>
              </w:rPr>
            </w:pPr>
            <w:proofErr w:type="gramStart"/>
            <w:r w:rsidRPr="008F68B3">
              <w:rPr>
                <w:rFonts w:ascii="Times New Roman" w:eastAsia="Calibri" w:hAnsi="Times New Roman"/>
                <w:sz w:val="30"/>
                <w:szCs w:val="30"/>
              </w:rPr>
              <w:t xml:space="preserve">ответственный за учет питания учащихся       </w:t>
            </w:r>
            <w:proofErr w:type="gramEnd"/>
          </w:p>
          <w:p w:rsidR="0030203E" w:rsidRPr="008F68B3" w:rsidRDefault="0030203E" w:rsidP="0030203E">
            <w:pPr>
              <w:numPr>
                <w:ilvl w:val="0"/>
                <w:numId w:val="14"/>
              </w:numPr>
              <w:spacing w:after="0" w:line="240" w:lineRule="auto"/>
              <w:contextualSpacing/>
              <w:rPr>
                <w:rFonts w:ascii="Times New Roman" w:eastAsia="Calibri" w:hAnsi="Times New Roman"/>
                <w:sz w:val="30"/>
                <w:szCs w:val="30"/>
              </w:rPr>
            </w:pPr>
            <w:r w:rsidRPr="008F68B3">
              <w:rPr>
                <w:rFonts w:ascii="Times New Roman" w:eastAsia="Calibri" w:hAnsi="Times New Roman"/>
                <w:sz w:val="30"/>
                <w:szCs w:val="30"/>
              </w:rPr>
              <w:t>ведение книги протоколов  педсоветов, совещаний при директоре</w:t>
            </w:r>
          </w:p>
        </w:tc>
        <w:tc>
          <w:tcPr>
            <w:tcW w:w="1134" w:type="dxa"/>
          </w:tcPr>
          <w:p w:rsidR="00936B78" w:rsidRDefault="00936B78" w:rsidP="00D30540">
            <w:pPr>
              <w:spacing w:after="0" w:line="240" w:lineRule="auto"/>
              <w:ind w:right="-249"/>
              <w:contextualSpacing/>
              <w:jc w:val="both"/>
              <w:rPr>
                <w:rFonts w:ascii="Times New Roman" w:eastAsia="Calibri" w:hAnsi="Times New Roman"/>
                <w:sz w:val="30"/>
                <w:szCs w:val="30"/>
              </w:rPr>
            </w:pPr>
          </w:p>
          <w:p w:rsidR="0030203E" w:rsidRPr="008F68B3" w:rsidRDefault="0030203E" w:rsidP="00D30540">
            <w:pPr>
              <w:spacing w:after="0" w:line="240" w:lineRule="auto"/>
              <w:ind w:right="-249"/>
              <w:contextualSpacing/>
              <w:jc w:val="both"/>
              <w:rPr>
                <w:rFonts w:ascii="Times New Roman" w:eastAsia="Calibri" w:hAnsi="Times New Roman"/>
                <w:sz w:val="30"/>
                <w:szCs w:val="30"/>
              </w:rPr>
            </w:pPr>
            <w:r>
              <w:rPr>
                <w:rFonts w:ascii="Times New Roman" w:eastAsia="Calibri" w:hAnsi="Times New Roman"/>
                <w:sz w:val="30"/>
                <w:szCs w:val="30"/>
              </w:rPr>
              <w:t>-5-15</w:t>
            </w:r>
            <w:r w:rsidRPr="008F68B3">
              <w:rPr>
                <w:rFonts w:ascii="Times New Roman" w:eastAsia="Calibri" w:hAnsi="Times New Roman"/>
                <w:sz w:val="30"/>
                <w:szCs w:val="30"/>
              </w:rPr>
              <w:t>%</w:t>
            </w:r>
          </w:p>
          <w:p w:rsidR="0030203E" w:rsidRPr="008F68B3" w:rsidRDefault="0030203E" w:rsidP="00D30540">
            <w:pPr>
              <w:spacing w:after="0" w:line="240" w:lineRule="auto"/>
              <w:ind w:right="-392"/>
              <w:contextualSpacing/>
              <w:jc w:val="both"/>
              <w:rPr>
                <w:rFonts w:ascii="Times New Roman" w:eastAsia="Calibri" w:hAnsi="Times New Roman"/>
                <w:sz w:val="30"/>
                <w:szCs w:val="30"/>
              </w:rPr>
            </w:pPr>
            <w:r w:rsidRPr="008F68B3">
              <w:rPr>
                <w:rFonts w:ascii="Times New Roman" w:eastAsia="Calibri" w:hAnsi="Times New Roman"/>
                <w:sz w:val="30"/>
                <w:szCs w:val="30"/>
              </w:rPr>
              <w:t>-10-</w:t>
            </w:r>
            <w:r>
              <w:rPr>
                <w:rFonts w:ascii="Times New Roman" w:eastAsia="Calibri" w:hAnsi="Times New Roman"/>
                <w:sz w:val="30"/>
                <w:szCs w:val="30"/>
              </w:rPr>
              <w:t>2</w:t>
            </w:r>
            <w:r w:rsidRPr="008F68B3">
              <w:rPr>
                <w:rFonts w:ascii="Times New Roman" w:eastAsia="Calibri" w:hAnsi="Times New Roman"/>
                <w:sz w:val="30"/>
                <w:szCs w:val="30"/>
              </w:rPr>
              <w:t>0%</w:t>
            </w:r>
          </w:p>
          <w:p w:rsidR="0030203E" w:rsidRPr="008F68B3" w:rsidRDefault="0030203E" w:rsidP="00D30540">
            <w:pPr>
              <w:spacing w:after="0" w:line="240" w:lineRule="auto"/>
              <w:contextualSpacing/>
              <w:jc w:val="both"/>
              <w:rPr>
                <w:rFonts w:ascii="Times New Roman" w:eastAsia="Calibri" w:hAnsi="Times New Roman"/>
                <w:sz w:val="30"/>
                <w:szCs w:val="30"/>
              </w:rPr>
            </w:pPr>
          </w:p>
        </w:tc>
      </w:tr>
    </w:tbl>
    <w:p w:rsidR="007139CE" w:rsidRPr="006258E5" w:rsidRDefault="0030203E" w:rsidP="007139CE">
      <w:pPr>
        <w:spacing w:after="0" w:line="240" w:lineRule="auto"/>
        <w:contextualSpacing/>
        <w:jc w:val="both"/>
        <w:rPr>
          <w:rFonts w:ascii="Times New Roman" w:eastAsia="Calibri" w:hAnsi="Times New Roman"/>
          <w:sz w:val="30"/>
          <w:szCs w:val="30"/>
        </w:rPr>
      </w:pPr>
      <w:r>
        <w:rPr>
          <w:rFonts w:ascii="Times New Roman" w:eastAsia="Calibri" w:hAnsi="Times New Roman"/>
          <w:sz w:val="30"/>
          <w:szCs w:val="30"/>
        </w:rPr>
        <w:t>5.10</w:t>
      </w:r>
      <w:r w:rsidRPr="008F68B3">
        <w:rPr>
          <w:rFonts w:ascii="Times New Roman" w:eastAsia="Calibri" w:hAnsi="Times New Roman"/>
          <w:sz w:val="30"/>
          <w:szCs w:val="30"/>
        </w:rPr>
        <w:t xml:space="preserve">. </w:t>
      </w:r>
      <w:r w:rsidR="007139CE" w:rsidRPr="00C07332">
        <w:rPr>
          <w:rFonts w:ascii="Times New Roman" w:eastAsia="Calibri" w:hAnsi="Times New Roman"/>
          <w:sz w:val="30"/>
          <w:szCs w:val="30"/>
        </w:rPr>
        <w:t>результативное участие учащихся в районных (городских) и других предметных олимпиадах</w:t>
      </w:r>
      <w:r w:rsidR="007139CE">
        <w:rPr>
          <w:rFonts w:ascii="Times New Roman" w:eastAsia="Calibri" w:hAnsi="Times New Roman"/>
          <w:sz w:val="30"/>
          <w:szCs w:val="30"/>
        </w:rPr>
        <w:t xml:space="preserve"> </w:t>
      </w:r>
      <w:r w:rsidR="007139CE" w:rsidRPr="006258E5">
        <w:rPr>
          <w:rFonts w:ascii="Times New Roman" w:eastAsia="Calibri" w:hAnsi="Times New Roman"/>
          <w:sz w:val="30"/>
          <w:szCs w:val="30"/>
        </w:rPr>
        <w:t>(ежемесячно в течение календарного года):</w:t>
      </w:r>
    </w:p>
    <w:p w:rsidR="007139CE" w:rsidRPr="006258E5" w:rsidRDefault="007139CE" w:rsidP="007139CE">
      <w:pPr>
        <w:numPr>
          <w:ilvl w:val="0"/>
          <w:numId w:val="20"/>
        </w:numPr>
        <w:spacing w:after="0" w:line="240" w:lineRule="auto"/>
        <w:jc w:val="both"/>
        <w:rPr>
          <w:rFonts w:ascii="Times New Roman" w:eastAsia="Calibri" w:hAnsi="Times New Roman"/>
          <w:sz w:val="30"/>
          <w:szCs w:val="30"/>
        </w:rPr>
      </w:pPr>
      <w:r w:rsidRPr="006258E5">
        <w:rPr>
          <w:rFonts w:ascii="Times New Roman" w:eastAsia="Calibri" w:hAnsi="Times New Roman"/>
          <w:sz w:val="30"/>
          <w:szCs w:val="30"/>
        </w:rPr>
        <w:t>район – 20% - 30%</w:t>
      </w:r>
    </w:p>
    <w:p w:rsidR="007139CE" w:rsidRPr="006258E5" w:rsidRDefault="007139CE" w:rsidP="007139CE">
      <w:pPr>
        <w:numPr>
          <w:ilvl w:val="0"/>
          <w:numId w:val="20"/>
        </w:numPr>
        <w:spacing w:after="0" w:line="240" w:lineRule="auto"/>
        <w:jc w:val="both"/>
        <w:rPr>
          <w:rFonts w:ascii="Times New Roman" w:eastAsia="Calibri" w:hAnsi="Times New Roman"/>
          <w:sz w:val="30"/>
          <w:szCs w:val="30"/>
        </w:rPr>
      </w:pPr>
      <w:r w:rsidRPr="006258E5">
        <w:rPr>
          <w:rFonts w:ascii="Times New Roman" w:eastAsia="Calibri" w:hAnsi="Times New Roman"/>
          <w:sz w:val="30"/>
          <w:szCs w:val="30"/>
        </w:rPr>
        <w:t>область – 50%</w:t>
      </w:r>
    </w:p>
    <w:p w:rsidR="007139CE" w:rsidRDefault="007139CE" w:rsidP="007139CE">
      <w:pPr>
        <w:tabs>
          <w:tab w:val="right" w:pos="9355"/>
        </w:tabs>
        <w:spacing w:after="0" w:line="240" w:lineRule="auto"/>
        <w:rPr>
          <w:rFonts w:ascii="Times New Roman" w:eastAsia="Calibri" w:hAnsi="Times New Roman"/>
          <w:sz w:val="30"/>
          <w:szCs w:val="30"/>
        </w:rPr>
      </w:pPr>
      <w:r>
        <w:rPr>
          <w:rFonts w:ascii="Times New Roman" w:eastAsia="Calibri" w:hAnsi="Times New Roman"/>
          <w:sz w:val="30"/>
          <w:szCs w:val="30"/>
        </w:rPr>
        <w:t xml:space="preserve">         </w:t>
      </w:r>
      <w:r w:rsidRPr="007139CE">
        <w:rPr>
          <w:rFonts w:ascii="Times New Roman" w:eastAsia="Calibri" w:hAnsi="Times New Roman"/>
          <w:sz w:val="30"/>
          <w:szCs w:val="30"/>
        </w:rPr>
        <w:t xml:space="preserve">республика </w:t>
      </w:r>
      <w:r w:rsidRPr="006258E5">
        <w:rPr>
          <w:rFonts w:eastAsia="Calibri"/>
        </w:rPr>
        <w:sym w:font="Symbol" w:char="F02D"/>
      </w:r>
      <w:r w:rsidRPr="007139CE">
        <w:rPr>
          <w:rFonts w:ascii="Times New Roman" w:eastAsia="Calibri" w:hAnsi="Times New Roman"/>
          <w:sz w:val="30"/>
          <w:szCs w:val="30"/>
        </w:rPr>
        <w:t xml:space="preserve"> 70%</w:t>
      </w:r>
    </w:p>
    <w:p w:rsidR="000F16A6" w:rsidRPr="00A22F52" w:rsidRDefault="000F16A6" w:rsidP="000F16A6">
      <w:pPr>
        <w:widowControl w:val="0"/>
        <w:tabs>
          <w:tab w:val="left" w:pos="142"/>
          <w:tab w:val="left" w:pos="284"/>
        </w:tabs>
        <w:autoSpaceDE w:val="0"/>
        <w:autoSpaceDN w:val="0"/>
        <w:adjustRightInd w:val="0"/>
        <w:spacing w:after="0" w:line="240" w:lineRule="auto"/>
        <w:ind w:firstLine="567"/>
        <w:jc w:val="both"/>
        <w:rPr>
          <w:rFonts w:ascii="Times New Roman" w:hAnsi="Times New Roman"/>
          <w:sz w:val="30"/>
          <w:szCs w:val="30"/>
        </w:rPr>
      </w:pPr>
      <w:r w:rsidRPr="00A22F52">
        <w:rPr>
          <w:rFonts w:ascii="Times New Roman" w:hAnsi="Times New Roman"/>
          <w:sz w:val="30"/>
          <w:szCs w:val="30"/>
        </w:rPr>
        <w:t>5.1</w:t>
      </w:r>
      <w:r>
        <w:rPr>
          <w:rFonts w:ascii="Times New Roman" w:hAnsi="Times New Roman"/>
          <w:sz w:val="30"/>
          <w:szCs w:val="30"/>
        </w:rPr>
        <w:t>1</w:t>
      </w:r>
      <w:r w:rsidRPr="00A22F52">
        <w:rPr>
          <w:rFonts w:ascii="Times New Roman" w:hAnsi="Times New Roman"/>
          <w:sz w:val="30"/>
          <w:szCs w:val="30"/>
        </w:rPr>
        <w:t xml:space="preserve"> качественную подготовку, результативное участие учащихся в районных конкурсах, мероприятиях:</w:t>
      </w:r>
    </w:p>
    <w:p w:rsidR="000F16A6" w:rsidRPr="00A22F52" w:rsidRDefault="000F16A6" w:rsidP="000F16A6">
      <w:pPr>
        <w:widowControl w:val="0"/>
        <w:tabs>
          <w:tab w:val="left" w:pos="142"/>
          <w:tab w:val="left" w:pos="284"/>
        </w:tabs>
        <w:autoSpaceDE w:val="0"/>
        <w:autoSpaceDN w:val="0"/>
        <w:adjustRightInd w:val="0"/>
        <w:spacing w:after="0" w:line="240" w:lineRule="auto"/>
        <w:jc w:val="both"/>
        <w:rPr>
          <w:rFonts w:ascii="Times New Roman" w:hAnsi="Times New Roman"/>
          <w:sz w:val="30"/>
          <w:szCs w:val="30"/>
        </w:rPr>
      </w:pPr>
      <w:r w:rsidRPr="00A22F52">
        <w:rPr>
          <w:rFonts w:ascii="Times New Roman" w:hAnsi="Times New Roman"/>
          <w:sz w:val="30"/>
          <w:szCs w:val="30"/>
        </w:rPr>
        <w:t>I место –</w:t>
      </w:r>
      <w:r>
        <w:rPr>
          <w:rFonts w:ascii="Times New Roman" w:hAnsi="Times New Roman"/>
          <w:sz w:val="30"/>
          <w:szCs w:val="30"/>
        </w:rPr>
        <w:t>20 -</w:t>
      </w:r>
      <w:r w:rsidRPr="00A22F52">
        <w:rPr>
          <w:rFonts w:ascii="Times New Roman" w:hAnsi="Times New Roman"/>
          <w:sz w:val="30"/>
          <w:szCs w:val="30"/>
        </w:rPr>
        <w:t xml:space="preserve"> 35 %</w:t>
      </w:r>
    </w:p>
    <w:p w:rsidR="000F16A6" w:rsidRPr="00A22F52" w:rsidRDefault="000F16A6" w:rsidP="000F16A6">
      <w:pPr>
        <w:widowControl w:val="0"/>
        <w:tabs>
          <w:tab w:val="left" w:pos="142"/>
          <w:tab w:val="left" w:pos="284"/>
        </w:tabs>
        <w:autoSpaceDE w:val="0"/>
        <w:autoSpaceDN w:val="0"/>
        <w:adjustRightInd w:val="0"/>
        <w:spacing w:after="0" w:line="240" w:lineRule="auto"/>
        <w:jc w:val="both"/>
        <w:rPr>
          <w:rFonts w:ascii="Times New Roman" w:hAnsi="Times New Roman"/>
          <w:sz w:val="30"/>
          <w:szCs w:val="30"/>
        </w:rPr>
      </w:pPr>
      <w:r w:rsidRPr="00A22F52">
        <w:rPr>
          <w:rFonts w:ascii="Times New Roman" w:hAnsi="Times New Roman"/>
          <w:sz w:val="30"/>
          <w:szCs w:val="30"/>
        </w:rPr>
        <w:t>II место –</w:t>
      </w:r>
      <w:r>
        <w:rPr>
          <w:rFonts w:ascii="Times New Roman" w:hAnsi="Times New Roman"/>
          <w:sz w:val="30"/>
          <w:szCs w:val="30"/>
        </w:rPr>
        <w:t>15 -</w:t>
      </w:r>
      <w:r w:rsidRPr="00A22F52">
        <w:rPr>
          <w:rFonts w:ascii="Times New Roman" w:hAnsi="Times New Roman"/>
          <w:sz w:val="30"/>
          <w:szCs w:val="30"/>
        </w:rPr>
        <w:t xml:space="preserve"> 25 %</w:t>
      </w:r>
    </w:p>
    <w:p w:rsidR="000F16A6" w:rsidRPr="00A22F52" w:rsidRDefault="000F16A6" w:rsidP="000F16A6">
      <w:pPr>
        <w:widowControl w:val="0"/>
        <w:tabs>
          <w:tab w:val="left" w:pos="142"/>
          <w:tab w:val="left" w:pos="284"/>
        </w:tabs>
        <w:autoSpaceDE w:val="0"/>
        <w:autoSpaceDN w:val="0"/>
        <w:adjustRightInd w:val="0"/>
        <w:spacing w:after="0" w:line="240" w:lineRule="auto"/>
        <w:jc w:val="both"/>
        <w:rPr>
          <w:rFonts w:ascii="Times New Roman" w:hAnsi="Times New Roman"/>
          <w:sz w:val="30"/>
          <w:szCs w:val="30"/>
        </w:rPr>
      </w:pPr>
      <w:r w:rsidRPr="00A22F52">
        <w:rPr>
          <w:rFonts w:ascii="Times New Roman" w:hAnsi="Times New Roman"/>
          <w:sz w:val="30"/>
          <w:szCs w:val="30"/>
        </w:rPr>
        <w:t xml:space="preserve">III место – </w:t>
      </w:r>
      <w:r>
        <w:rPr>
          <w:rFonts w:ascii="Times New Roman" w:hAnsi="Times New Roman"/>
          <w:sz w:val="30"/>
          <w:szCs w:val="30"/>
        </w:rPr>
        <w:t>10-</w:t>
      </w:r>
      <w:r w:rsidRPr="00A22F52">
        <w:rPr>
          <w:rFonts w:ascii="Times New Roman" w:hAnsi="Times New Roman"/>
          <w:sz w:val="30"/>
          <w:szCs w:val="30"/>
        </w:rPr>
        <w:t>15 %</w:t>
      </w:r>
    </w:p>
    <w:p w:rsidR="000F16A6" w:rsidRPr="00A22F52" w:rsidRDefault="000F16A6" w:rsidP="000F16A6">
      <w:pPr>
        <w:widowControl w:val="0"/>
        <w:tabs>
          <w:tab w:val="left" w:pos="142"/>
          <w:tab w:val="left" w:pos="284"/>
        </w:tabs>
        <w:autoSpaceDE w:val="0"/>
        <w:autoSpaceDN w:val="0"/>
        <w:adjustRightInd w:val="0"/>
        <w:spacing w:after="0" w:line="240" w:lineRule="auto"/>
        <w:ind w:firstLine="567"/>
        <w:jc w:val="both"/>
        <w:rPr>
          <w:rFonts w:ascii="Times New Roman" w:hAnsi="Times New Roman"/>
          <w:sz w:val="30"/>
          <w:szCs w:val="30"/>
        </w:rPr>
      </w:pPr>
      <w:r w:rsidRPr="00A22F52">
        <w:rPr>
          <w:rFonts w:ascii="Times New Roman" w:hAnsi="Times New Roman"/>
          <w:sz w:val="30"/>
          <w:szCs w:val="30"/>
        </w:rPr>
        <w:t>5.1</w:t>
      </w:r>
      <w:r>
        <w:rPr>
          <w:rFonts w:ascii="Times New Roman" w:hAnsi="Times New Roman"/>
          <w:sz w:val="30"/>
          <w:szCs w:val="30"/>
        </w:rPr>
        <w:t>2</w:t>
      </w:r>
      <w:r w:rsidRPr="00A22F52">
        <w:rPr>
          <w:rFonts w:ascii="Times New Roman" w:hAnsi="Times New Roman"/>
          <w:sz w:val="30"/>
          <w:szCs w:val="30"/>
        </w:rPr>
        <w:t xml:space="preserve"> качественную подготовку, результативное участие учащихся в областных конкурсах, мероприятиях: </w:t>
      </w:r>
    </w:p>
    <w:p w:rsidR="000F16A6" w:rsidRPr="00A22F52" w:rsidRDefault="000F16A6" w:rsidP="000F16A6">
      <w:pPr>
        <w:widowControl w:val="0"/>
        <w:tabs>
          <w:tab w:val="left" w:pos="142"/>
          <w:tab w:val="left" w:pos="284"/>
        </w:tabs>
        <w:autoSpaceDE w:val="0"/>
        <w:autoSpaceDN w:val="0"/>
        <w:adjustRightInd w:val="0"/>
        <w:spacing w:after="0" w:line="240" w:lineRule="auto"/>
        <w:jc w:val="both"/>
        <w:rPr>
          <w:rFonts w:ascii="Times New Roman" w:hAnsi="Times New Roman"/>
          <w:sz w:val="30"/>
          <w:szCs w:val="30"/>
        </w:rPr>
      </w:pPr>
      <w:r w:rsidRPr="00A22F52">
        <w:rPr>
          <w:rFonts w:ascii="Times New Roman" w:hAnsi="Times New Roman"/>
          <w:sz w:val="30"/>
          <w:szCs w:val="30"/>
        </w:rPr>
        <w:t>I место – 40-45 %</w:t>
      </w:r>
    </w:p>
    <w:p w:rsidR="000F16A6" w:rsidRPr="00A22F52" w:rsidRDefault="000F16A6" w:rsidP="000F16A6">
      <w:pPr>
        <w:widowControl w:val="0"/>
        <w:tabs>
          <w:tab w:val="left" w:pos="142"/>
          <w:tab w:val="left" w:pos="284"/>
        </w:tabs>
        <w:autoSpaceDE w:val="0"/>
        <w:autoSpaceDN w:val="0"/>
        <w:adjustRightInd w:val="0"/>
        <w:spacing w:after="0" w:line="240" w:lineRule="auto"/>
        <w:jc w:val="both"/>
        <w:rPr>
          <w:rFonts w:ascii="Times New Roman" w:hAnsi="Times New Roman"/>
          <w:sz w:val="30"/>
          <w:szCs w:val="30"/>
        </w:rPr>
      </w:pPr>
      <w:r w:rsidRPr="00A22F52">
        <w:rPr>
          <w:rFonts w:ascii="Times New Roman" w:hAnsi="Times New Roman"/>
          <w:sz w:val="30"/>
          <w:szCs w:val="30"/>
        </w:rPr>
        <w:t>II место – 30-35 %</w:t>
      </w:r>
    </w:p>
    <w:p w:rsidR="000F16A6" w:rsidRPr="00A22F52" w:rsidRDefault="000F16A6" w:rsidP="000F16A6">
      <w:pPr>
        <w:widowControl w:val="0"/>
        <w:tabs>
          <w:tab w:val="left" w:pos="142"/>
          <w:tab w:val="left" w:pos="284"/>
        </w:tabs>
        <w:autoSpaceDE w:val="0"/>
        <w:autoSpaceDN w:val="0"/>
        <w:adjustRightInd w:val="0"/>
        <w:spacing w:after="0" w:line="240" w:lineRule="auto"/>
        <w:jc w:val="both"/>
        <w:rPr>
          <w:rFonts w:ascii="Times New Roman" w:hAnsi="Times New Roman"/>
          <w:sz w:val="30"/>
          <w:szCs w:val="30"/>
        </w:rPr>
      </w:pPr>
      <w:r w:rsidRPr="00A22F52">
        <w:rPr>
          <w:rFonts w:ascii="Times New Roman" w:hAnsi="Times New Roman"/>
          <w:sz w:val="30"/>
          <w:szCs w:val="30"/>
        </w:rPr>
        <w:t>III место – 20-25 %</w:t>
      </w:r>
    </w:p>
    <w:p w:rsidR="000F16A6" w:rsidRPr="00A22F52" w:rsidRDefault="000F16A6" w:rsidP="000F16A6">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5.1</w:t>
      </w:r>
      <w:r>
        <w:rPr>
          <w:rFonts w:ascii="Times New Roman" w:hAnsi="Times New Roman"/>
          <w:sz w:val="30"/>
          <w:szCs w:val="30"/>
          <w:lang w:eastAsia="ru-RU"/>
        </w:rPr>
        <w:t>3</w:t>
      </w:r>
      <w:r w:rsidRPr="00A22F52">
        <w:rPr>
          <w:rFonts w:ascii="Times New Roman" w:hAnsi="Times New Roman"/>
          <w:sz w:val="30"/>
          <w:szCs w:val="30"/>
          <w:lang w:eastAsia="ru-RU"/>
        </w:rPr>
        <w:t xml:space="preserve"> качественную подготовку, результативное участие учащихся в республиканских конкурсах, мероприятиях:</w:t>
      </w:r>
    </w:p>
    <w:p w:rsidR="000F16A6" w:rsidRPr="00A22F52" w:rsidRDefault="000F16A6" w:rsidP="000F16A6">
      <w:pPr>
        <w:widowControl w:val="0"/>
        <w:tabs>
          <w:tab w:val="left" w:pos="142"/>
          <w:tab w:val="left" w:pos="284"/>
        </w:tabs>
        <w:autoSpaceDE w:val="0"/>
        <w:autoSpaceDN w:val="0"/>
        <w:adjustRightInd w:val="0"/>
        <w:spacing w:after="0" w:line="240" w:lineRule="auto"/>
        <w:jc w:val="both"/>
        <w:rPr>
          <w:rFonts w:ascii="Times New Roman" w:hAnsi="Times New Roman"/>
          <w:sz w:val="30"/>
          <w:szCs w:val="30"/>
        </w:rPr>
      </w:pPr>
      <w:r w:rsidRPr="00A22F52">
        <w:rPr>
          <w:rFonts w:ascii="Times New Roman" w:hAnsi="Times New Roman"/>
          <w:sz w:val="30"/>
          <w:szCs w:val="30"/>
        </w:rPr>
        <w:t>I место – 50-55 %</w:t>
      </w:r>
    </w:p>
    <w:p w:rsidR="000F16A6" w:rsidRPr="00A22F52" w:rsidRDefault="000F16A6" w:rsidP="000F16A6">
      <w:pPr>
        <w:widowControl w:val="0"/>
        <w:tabs>
          <w:tab w:val="left" w:pos="142"/>
          <w:tab w:val="left" w:pos="284"/>
        </w:tabs>
        <w:autoSpaceDE w:val="0"/>
        <w:autoSpaceDN w:val="0"/>
        <w:adjustRightInd w:val="0"/>
        <w:spacing w:after="0" w:line="240" w:lineRule="auto"/>
        <w:jc w:val="both"/>
        <w:rPr>
          <w:rFonts w:ascii="Times New Roman" w:hAnsi="Times New Roman"/>
          <w:sz w:val="30"/>
          <w:szCs w:val="30"/>
        </w:rPr>
      </w:pPr>
      <w:r w:rsidRPr="00A22F52">
        <w:rPr>
          <w:rFonts w:ascii="Times New Roman" w:hAnsi="Times New Roman"/>
          <w:sz w:val="30"/>
          <w:szCs w:val="30"/>
        </w:rPr>
        <w:t>II место – 40-45 %</w:t>
      </w:r>
    </w:p>
    <w:p w:rsidR="000F16A6" w:rsidRPr="00F3546A" w:rsidRDefault="00F3546A" w:rsidP="00F3546A">
      <w:pPr>
        <w:widowControl w:val="0"/>
        <w:tabs>
          <w:tab w:val="left" w:pos="142"/>
          <w:tab w:val="left" w:pos="284"/>
        </w:tabs>
        <w:autoSpaceDE w:val="0"/>
        <w:autoSpaceDN w:val="0"/>
        <w:adjustRightInd w:val="0"/>
        <w:spacing w:after="0" w:line="240" w:lineRule="auto"/>
        <w:jc w:val="both"/>
        <w:rPr>
          <w:rFonts w:ascii="Times New Roman" w:hAnsi="Times New Roman"/>
          <w:sz w:val="30"/>
          <w:szCs w:val="30"/>
        </w:rPr>
      </w:pPr>
      <w:r>
        <w:rPr>
          <w:rFonts w:ascii="Times New Roman" w:hAnsi="Times New Roman"/>
          <w:sz w:val="30"/>
          <w:szCs w:val="30"/>
        </w:rPr>
        <w:t>III место – 30-35 %</w:t>
      </w:r>
    </w:p>
    <w:p w:rsidR="0030203E" w:rsidRPr="008F68B3" w:rsidRDefault="0030203E" w:rsidP="007139CE">
      <w:pPr>
        <w:tabs>
          <w:tab w:val="right" w:pos="9355"/>
        </w:tabs>
        <w:spacing w:after="0" w:line="240" w:lineRule="auto"/>
        <w:contextualSpacing/>
        <w:rPr>
          <w:rFonts w:ascii="Times New Roman" w:eastAsia="Calibri" w:hAnsi="Times New Roman"/>
          <w:sz w:val="30"/>
          <w:szCs w:val="30"/>
        </w:rPr>
      </w:pPr>
      <w:r>
        <w:rPr>
          <w:rFonts w:ascii="Times New Roman" w:eastAsia="Calibri" w:hAnsi="Times New Roman"/>
          <w:sz w:val="30"/>
          <w:szCs w:val="30"/>
        </w:rPr>
        <w:t>5.1</w:t>
      </w:r>
      <w:r w:rsidR="00684928">
        <w:rPr>
          <w:rFonts w:ascii="Times New Roman" w:eastAsia="Calibri" w:hAnsi="Times New Roman"/>
          <w:sz w:val="30"/>
          <w:szCs w:val="30"/>
        </w:rPr>
        <w:t>4</w:t>
      </w:r>
      <w:r w:rsidRPr="008F68B3">
        <w:rPr>
          <w:rFonts w:ascii="Times New Roman" w:eastAsia="Calibri" w:hAnsi="Times New Roman"/>
          <w:sz w:val="30"/>
          <w:szCs w:val="30"/>
        </w:rPr>
        <w:t>. руководство оздоровительным лагерем:</w:t>
      </w:r>
    </w:p>
    <w:p w:rsidR="0030203E" w:rsidRPr="008F68B3" w:rsidRDefault="0030203E" w:rsidP="0030203E">
      <w:pPr>
        <w:numPr>
          <w:ilvl w:val="0"/>
          <w:numId w:val="16"/>
        </w:numPr>
        <w:spacing w:after="0"/>
        <w:rPr>
          <w:rFonts w:ascii="Times New Roman" w:eastAsia="Calibri" w:hAnsi="Times New Roman"/>
          <w:sz w:val="30"/>
          <w:szCs w:val="30"/>
        </w:rPr>
      </w:pPr>
      <w:r w:rsidRPr="008F68B3">
        <w:rPr>
          <w:rFonts w:ascii="Times New Roman" w:eastAsia="Calibri" w:hAnsi="Times New Roman"/>
          <w:sz w:val="30"/>
          <w:szCs w:val="30"/>
        </w:rPr>
        <w:t xml:space="preserve">на осенних, зимних и весенних каникулах               </w:t>
      </w:r>
      <w:r>
        <w:rPr>
          <w:rFonts w:ascii="Times New Roman" w:eastAsia="Calibri" w:hAnsi="Times New Roman"/>
          <w:sz w:val="30"/>
          <w:szCs w:val="30"/>
        </w:rPr>
        <w:t xml:space="preserve">         </w:t>
      </w:r>
      <w:r w:rsidRPr="008F68B3">
        <w:rPr>
          <w:rFonts w:ascii="Times New Roman" w:eastAsia="Calibri" w:hAnsi="Times New Roman"/>
          <w:sz w:val="30"/>
          <w:szCs w:val="30"/>
        </w:rPr>
        <w:t xml:space="preserve">         - 20%</w:t>
      </w:r>
    </w:p>
    <w:p w:rsidR="0030203E" w:rsidRPr="00AE4754" w:rsidRDefault="0030203E" w:rsidP="0030203E">
      <w:pPr>
        <w:numPr>
          <w:ilvl w:val="0"/>
          <w:numId w:val="16"/>
        </w:numPr>
        <w:spacing w:after="0"/>
        <w:rPr>
          <w:rFonts w:ascii="Times New Roman" w:eastAsia="Calibri" w:hAnsi="Times New Roman"/>
          <w:sz w:val="30"/>
          <w:szCs w:val="30"/>
        </w:rPr>
      </w:pPr>
      <w:r w:rsidRPr="008F68B3">
        <w:rPr>
          <w:rFonts w:ascii="Times New Roman" w:eastAsia="Calibri" w:hAnsi="Times New Roman"/>
          <w:sz w:val="30"/>
          <w:szCs w:val="30"/>
        </w:rPr>
        <w:t xml:space="preserve">в летний период  </w:t>
      </w:r>
      <w:r>
        <w:rPr>
          <w:rFonts w:ascii="Times New Roman" w:eastAsia="Calibri" w:hAnsi="Times New Roman"/>
          <w:sz w:val="30"/>
          <w:szCs w:val="30"/>
        </w:rPr>
        <w:t xml:space="preserve">                                                                           </w:t>
      </w:r>
      <w:r w:rsidRPr="004E5376">
        <w:rPr>
          <w:rFonts w:ascii="Times New Roman" w:hAnsi="Times New Roman"/>
          <w:sz w:val="30"/>
          <w:szCs w:val="30"/>
        </w:rPr>
        <w:t>- 40%</w:t>
      </w:r>
    </w:p>
    <w:tbl>
      <w:tblPr>
        <w:tblW w:w="9819" w:type="dxa"/>
        <w:tblInd w:w="-72" w:type="dxa"/>
        <w:tblLayout w:type="fixed"/>
        <w:tblLook w:val="01E0" w:firstRow="1" w:lastRow="1" w:firstColumn="1" w:lastColumn="1" w:noHBand="0" w:noVBand="0"/>
      </w:tblPr>
      <w:tblGrid>
        <w:gridCol w:w="8402"/>
        <w:gridCol w:w="1417"/>
      </w:tblGrid>
      <w:tr w:rsidR="0030203E" w:rsidRPr="00C07332" w:rsidTr="001F3F53">
        <w:tc>
          <w:tcPr>
            <w:tcW w:w="8402" w:type="dxa"/>
          </w:tcPr>
          <w:p w:rsidR="0030203E" w:rsidRPr="005020BB" w:rsidRDefault="005020BB" w:rsidP="00684928">
            <w:pPr>
              <w:spacing w:after="0" w:line="240" w:lineRule="auto"/>
              <w:contextualSpacing/>
              <w:rPr>
                <w:rFonts w:ascii="Times New Roman" w:eastAsia="Calibri" w:hAnsi="Times New Roman"/>
                <w:sz w:val="30"/>
                <w:szCs w:val="30"/>
              </w:rPr>
            </w:pPr>
            <w:r>
              <w:rPr>
                <w:rFonts w:ascii="Times New Roman" w:eastAsia="Calibri" w:hAnsi="Times New Roman"/>
                <w:sz w:val="30"/>
                <w:szCs w:val="30"/>
              </w:rPr>
              <w:t>5</w:t>
            </w:r>
            <w:r w:rsidR="0030203E" w:rsidRPr="006258E5">
              <w:rPr>
                <w:rFonts w:ascii="Times New Roman" w:eastAsia="Calibri" w:hAnsi="Times New Roman"/>
                <w:sz w:val="30"/>
                <w:szCs w:val="30"/>
              </w:rPr>
              <w:t>.1</w:t>
            </w:r>
            <w:r w:rsidR="00684928">
              <w:rPr>
                <w:rFonts w:ascii="Times New Roman" w:eastAsia="Calibri" w:hAnsi="Times New Roman"/>
                <w:sz w:val="30"/>
                <w:szCs w:val="30"/>
              </w:rPr>
              <w:t>5</w:t>
            </w:r>
            <w:r w:rsidR="0030203E" w:rsidRPr="006258E5">
              <w:rPr>
                <w:rFonts w:ascii="Times New Roman" w:eastAsia="Calibri" w:hAnsi="Times New Roman"/>
                <w:sz w:val="30"/>
                <w:szCs w:val="30"/>
              </w:rPr>
              <w:t>. заместители руков</w:t>
            </w:r>
            <w:r w:rsidR="00BA4BA2">
              <w:rPr>
                <w:rFonts w:ascii="Times New Roman" w:eastAsia="Calibri" w:hAnsi="Times New Roman"/>
                <w:sz w:val="30"/>
                <w:szCs w:val="30"/>
              </w:rPr>
              <w:t xml:space="preserve">одителя, заведующий хозяйством </w:t>
            </w:r>
            <w:r w:rsidR="00936B78">
              <w:rPr>
                <w:rFonts w:ascii="Times New Roman" w:eastAsia="Calibri" w:hAnsi="Times New Roman"/>
                <w:sz w:val="30"/>
                <w:szCs w:val="30"/>
              </w:rPr>
              <w:t>(</w:t>
            </w:r>
            <w:r w:rsidR="00BA4BA2">
              <w:rPr>
                <w:rFonts w:ascii="Times New Roman" w:eastAsia="Calibri" w:hAnsi="Times New Roman"/>
                <w:sz w:val="30"/>
                <w:szCs w:val="30"/>
              </w:rPr>
              <w:t>ежемесячно</w:t>
            </w:r>
            <w:r w:rsidR="00936B78">
              <w:rPr>
                <w:rFonts w:ascii="Times New Roman" w:eastAsia="Calibri" w:hAnsi="Times New Roman"/>
                <w:sz w:val="30"/>
                <w:szCs w:val="30"/>
              </w:rPr>
              <w:t>)</w:t>
            </w:r>
          </w:p>
        </w:tc>
        <w:tc>
          <w:tcPr>
            <w:tcW w:w="1417" w:type="dxa"/>
          </w:tcPr>
          <w:p w:rsidR="00BA4BA2" w:rsidRDefault="0030203E" w:rsidP="00D30540">
            <w:pPr>
              <w:spacing w:after="0" w:line="240" w:lineRule="auto"/>
              <w:contextualSpacing/>
              <w:jc w:val="both"/>
              <w:rPr>
                <w:rFonts w:ascii="Times New Roman" w:eastAsia="Calibri" w:hAnsi="Times New Roman"/>
                <w:sz w:val="30"/>
                <w:szCs w:val="30"/>
              </w:rPr>
            </w:pPr>
            <w:r w:rsidRPr="006258E5">
              <w:rPr>
                <w:rFonts w:ascii="Times New Roman" w:eastAsia="Calibri" w:hAnsi="Times New Roman"/>
                <w:sz w:val="30"/>
                <w:szCs w:val="30"/>
              </w:rPr>
              <w:t xml:space="preserve"> </w:t>
            </w:r>
          </w:p>
          <w:p w:rsidR="0030203E" w:rsidRPr="003B12CB" w:rsidRDefault="0030203E" w:rsidP="00D30540">
            <w:pPr>
              <w:spacing w:after="0" w:line="240" w:lineRule="auto"/>
              <w:contextualSpacing/>
              <w:jc w:val="both"/>
              <w:rPr>
                <w:rFonts w:ascii="Times New Roman" w:eastAsia="Calibri" w:hAnsi="Times New Roman"/>
                <w:sz w:val="30"/>
                <w:szCs w:val="30"/>
                <w:highlight w:val="yellow"/>
              </w:rPr>
            </w:pPr>
            <w:r w:rsidRPr="006258E5">
              <w:rPr>
                <w:rFonts w:ascii="Times New Roman" w:eastAsia="Calibri" w:hAnsi="Times New Roman"/>
                <w:sz w:val="30"/>
                <w:szCs w:val="30"/>
              </w:rPr>
              <w:t xml:space="preserve"> -50%</w:t>
            </w:r>
          </w:p>
        </w:tc>
      </w:tr>
      <w:tr w:rsidR="005020BB" w:rsidRPr="003B12CB" w:rsidTr="001F3F53">
        <w:tc>
          <w:tcPr>
            <w:tcW w:w="8402" w:type="dxa"/>
          </w:tcPr>
          <w:p w:rsidR="00F3546A" w:rsidRDefault="005020BB" w:rsidP="00D30540">
            <w:pPr>
              <w:spacing w:after="0" w:line="240" w:lineRule="auto"/>
              <w:contextualSpacing/>
              <w:rPr>
                <w:rFonts w:ascii="Times New Roman" w:eastAsia="Calibri" w:hAnsi="Times New Roman"/>
                <w:sz w:val="30"/>
                <w:szCs w:val="30"/>
              </w:rPr>
            </w:pPr>
            <w:r>
              <w:rPr>
                <w:rFonts w:ascii="Times New Roman" w:eastAsia="Calibri" w:hAnsi="Times New Roman"/>
                <w:sz w:val="30"/>
                <w:szCs w:val="30"/>
              </w:rPr>
              <w:t>5</w:t>
            </w:r>
            <w:r w:rsidRPr="006258E5">
              <w:rPr>
                <w:rFonts w:ascii="Times New Roman" w:eastAsia="Calibri" w:hAnsi="Times New Roman"/>
                <w:sz w:val="30"/>
                <w:szCs w:val="30"/>
              </w:rPr>
              <w:t>.1</w:t>
            </w:r>
            <w:r w:rsidR="00684928">
              <w:rPr>
                <w:rFonts w:ascii="Times New Roman" w:eastAsia="Calibri" w:hAnsi="Times New Roman"/>
                <w:sz w:val="30"/>
                <w:szCs w:val="30"/>
              </w:rPr>
              <w:t>6</w:t>
            </w:r>
            <w:r w:rsidRPr="006258E5">
              <w:rPr>
                <w:rFonts w:ascii="Times New Roman" w:eastAsia="Calibri" w:hAnsi="Times New Roman"/>
                <w:sz w:val="30"/>
                <w:szCs w:val="30"/>
              </w:rPr>
              <w:t>. педагог социальный, педагог-психолог, библиотекарь, педагог-организатор</w:t>
            </w:r>
            <w:r>
              <w:rPr>
                <w:rFonts w:ascii="Times New Roman" w:eastAsia="Calibri" w:hAnsi="Times New Roman"/>
                <w:sz w:val="30"/>
                <w:szCs w:val="30"/>
              </w:rPr>
              <w:t>, руководитель ВПВ, секретарь, оператор ЭВМ</w:t>
            </w:r>
            <w:r w:rsidR="00BA4BA2">
              <w:rPr>
                <w:rFonts w:ascii="Times New Roman" w:eastAsia="Calibri" w:hAnsi="Times New Roman"/>
                <w:sz w:val="30"/>
                <w:szCs w:val="30"/>
              </w:rPr>
              <w:t xml:space="preserve"> </w:t>
            </w:r>
            <w:r w:rsidR="006D3A3B">
              <w:rPr>
                <w:rFonts w:ascii="Times New Roman" w:eastAsia="Calibri" w:hAnsi="Times New Roman"/>
                <w:sz w:val="30"/>
                <w:szCs w:val="30"/>
              </w:rPr>
              <w:t>(</w:t>
            </w:r>
            <w:r w:rsidR="00BA4BA2">
              <w:rPr>
                <w:rFonts w:ascii="Times New Roman" w:eastAsia="Calibri" w:hAnsi="Times New Roman"/>
                <w:sz w:val="30"/>
                <w:szCs w:val="30"/>
              </w:rPr>
              <w:t xml:space="preserve">ежемесячно, </w:t>
            </w:r>
            <w:r w:rsidR="006D3A3B">
              <w:rPr>
                <w:rFonts w:ascii="Times New Roman" w:eastAsia="Calibri" w:hAnsi="Times New Roman"/>
                <w:sz w:val="30"/>
                <w:szCs w:val="30"/>
              </w:rPr>
              <w:t xml:space="preserve">при условии работы </w:t>
            </w:r>
            <w:r w:rsidR="00936B78">
              <w:rPr>
                <w:rFonts w:ascii="Times New Roman" w:eastAsia="Calibri" w:hAnsi="Times New Roman"/>
                <w:sz w:val="30"/>
                <w:szCs w:val="30"/>
              </w:rPr>
              <w:t xml:space="preserve">не более чем </w:t>
            </w:r>
            <w:r w:rsidR="006D3A3B">
              <w:rPr>
                <w:rFonts w:ascii="Times New Roman" w:eastAsia="Calibri" w:hAnsi="Times New Roman"/>
                <w:sz w:val="30"/>
                <w:szCs w:val="30"/>
              </w:rPr>
              <w:t>на 0,5 ставки)</w:t>
            </w:r>
            <w:r w:rsidRPr="006258E5">
              <w:rPr>
                <w:rFonts w:ascii="Times New Roman" w:eastAsia="Calibri" w:hAnsi="Times New Roman"/>
                <w:sz w:val="30"/>
                <w:szCs w:val="30"/>
              </w:rPr>
              <w:t xml:space="preserve"> </w:t>
            </w:r>
          </w:p>
          <w:p w:rsidR="005020BB" w:rsidRPr="006D3A3B" w:rsidRDefault="00F3546A" w:rsidP="00684928">
            <w:pPr>
              <w:spacing w:after="0" w:line="240" w:lineRule="auto"/>
              <w:contextualSpacing/>
              <w:rPr>
                <w:rFonts w:ascii="Times New Roman" w:eastAsia="Calibri" w:hAnsi="Times New Roman"/>
                <w:sz w:val="30"/>
                <w:szCs w:val="30"/>
              </w:rPr>
            </w:pPr>
            <w:r>
              <w:rPr>
                <w:rFonts w:ascii="Times New Roman" w:eastAsia="Calibri" w:hAnsi="Times New Roman"/>
                <w:sz w:val="30"/>
                <w:szCs w:val="30"/>
              </w:rPr>
              <w:t>5.1</w:t>
            </w:r>
            <w:r w:rsidR="00684928">
              <w:rPr>
                <w:rFonts w:ascii="Times New Roman" w:eastAsia="Calibri" w:hAnsi="Times New Roman"/>
                <w:sz w:val="30"/>
                <w:szCs w:val="30"/>
              </w:rPr>
              <w:t>7</w:t>
            </w:r>
            <w:r>
              <w:rPr>
                <w:rFonts w:ascii="Times New Roman" w:eastAsia="Calibri" w:hAnsi="Times New Roman"/>
                <w:sz w:val="30"/>
                <w:szCs w:val="30"/>
              </w:rPr>
              <w:t>. Лаборант</w:t>
            </w:r>
            <w:proofErr w:type="gramStart"/>
            <w:r>
              <w:rPr>
                <w:rFonts w:ascii="Times New Roman" w:eastAsia="Calibri" w:hAnsi="Times New Roman"/>
                <w:sz w:val="30"/>
                <w:szCs w:val="30"/>
              </w:rPr>
              <w:t>у(</w:t>
            </w:r>
            <w:proofErr w:type="gramEnd"/>
            <w:r>
              <w:rPr>
                <w:rFonts w:ascii="Times New Roman" w:eastAsia="Calibri" w:hAnsi="Times New Roman"/>
                <w:sz w:val="30"/>
                <w:szCs w:val="30"/>
              </w:rPr>
              <w:t>ежемесячно)                                                     5%</w:t>
            </w:r>
          </w:p>
        </w:tc>
        <w:tc>
          <w:tcPr>
            <w:tcW w:w="1417" w:type="dxa"/>
          </w:tcPr>
          <w:p w:rsidR="00936B78" w:rsidRDefault="005020BB" w:rsidP="00D30540">
            <w:pPr>
              <w:spacing w:after="0" w:line="240" w:lineRule="auto"/>
              <w:contextualSpacing/>
              <w:jc w:val="both"/>
              <w:rPr>
                <w:rFonts w:ascii="Times New Roman" w:eastAsia="Calibri" w:hAnsi="Times New Roman"/>
                <w:sz w:val="30"/>
                <w:szCs w:val="30"/>
              </w:rPr>
            </w:pPr>
            <w:r w:rsidRPr="006258E5">
              <w:rPr>
                <w:rFonts w:ascii="Times New Roman" w:eastAsia="Calibri" w:hAnsi="Times New Roman"/>
                <w:sz w:val="30"/>
                <w:szCs w:val="30"/>
              </w:rPr>
              <w:t xml:space="preserve"> </w:t>
            </w:r>
          </w:p>
          <w:p w:rsidR="005020BB" w:rsidRPr="003B12CB" w:rsidRDefault="005020BB" w:rsidP="00D30540">
            <w:pPr>
              <w:spacing w:after="0" w:line="240" w:lineRule="auto"/>
              <w:contextualSpacing/>
              <w:jc w:val="both"/>
              <w:rPr>
                <w:rFonts w:ascii="Times New Roman" w:eastAsia="Calibri" w:hAnsi="Times New Roman"/>
                <w:sz w:val="30"/>
                <w:szCs w:val="30"/>
                <w:highlight w:val="yellow"/>
              </w:rPr>
            </w:pPr>
            <w:r w:rsidRPr="006258E5">
              <w:rPr>
                <w:rFonts w:ascii="Times New Roman" w:eastAsia="Calibri" w:hAnsi="Times New Roman"/>
                <w:sz w:val="30"/>
                <w:szCs w:val="30"/>
              </w:rPr>
              <w:t xml:space="preserve"> -50%</w:t>
            </w:r>
          </w:p>
        </w:tc>
      </w:tr>
      <w:tr w:rsidR="0030203E" w:rsidRPr="008F68B3" w:rsidTr="001F3F53">
        <w:trPr>
          <w:trHeight w:val="309"/>
        </w:trPr>
        <w:tc>
          <w:tcPr>
            <w:tcW w:w="8402" w:type="dxa"/>
          </w:tcPr>
          <w:p w:rsidR="0030203E" w:rsidRPr="008F68B3" w:rsidRDefault="006D3A3B" w:rsidP="00684928">
            <w:pPr>
              <w:spacing w:after="0" w:line="240" w:lineRule="auto"/>
              <w:contextualSpacing/>
              <w:jc w:val="both"/>
              <w:rPr>
                <w:rFonts w:ascii="Times New Roman" w:eastAsia="Calibri" w:hAnsi="Times New Roman"/>
                <w:sz w:val="30"/>
                <w:szCs w:val="30"/>
              </w:rPr>
            </w:pPr>
            <w:r>
              <w:rPr>
                <w:rFonts w:ascii="Times New Roman" w:eastAsia="Calibri" w:hAnsi="Times New Roman"/>
                <w:sz w:val="30"/>
                <w:szCs w:val="30"/>
              </w:rPr>
              <w:t>5</w:t>
            </w:r>
            <w:r w:rsidR="0030203E">
              <w:rPr>
                <w:rFonts w:ascii="Times New Roman" w:eastAsia="Calibri" w:hAnsi="Times New Roman"/>
                <w:sz w:val="30"/>
                <w:szCs w:val="30"/>
              </w:rPr>
              <w:t>.1</w:t>
            </w:r>
            <w:r w:rsidR="00684928">
              <w:rPr>
                <w:rFonts w:ascii="Times New Roman" w:eastAsia="Calibri" w:hAnsi="Times New Roman"/>
                <w:sz w:val="30"/>
                <w:szCs w:val="30"/>
              </w:rPr>
              <w:t>8</w:t>
            </w:r>
            <w:r w:rsidR="0030203E" w:rsidRPr="008F68B3">
              <w:rPr>
                <w:rFonts w:ascii="Times New Roman" w:eastAsia="Calibri" w:hAnsi="Times New Roman"/>
                <w:sz w:val="30"/>
                <w:szCs w:val="30"/>
              </w:rPr>
              <w:t>.</w:t>
            </w:r>
            <w:r w:rsidR="0030203E">
              <w:rPr>
                <w:rFonts w:ascii="Times New Roman" w:eastAsia="Calibri" w:hAnsi="Times New Roman"/>
                <w:sz w:val="30"/>
                <w:szCs w:val="30"/>
              </w:rPr>
              <w:t xml:space="preserve"> </w:t>
            </w:r>
            <w:r w:rsidR="0030203E" w:rsidRPr="008F68B3">
              <w:rPr>
                <w:rFonts w:ascii="Times New Roman" w:eastAsia="Calibri" w:hAnsi="Times New Roman"/>
                <w:sz w:val="30"/>
                <w:szCs w:val="30"/>
              </w:rPr>
              <w:t>внедрение в учебный процесс технических средств обучения,  вычислительной техники, наглядных пособий</w:t>
            </w:r>
          </w:p>
        </w:tc>
        <w:tc>
          <w:tcPr>
            <w:tcW w:w="1417" w:type="dxa"/>
          </w:tcPr>
          <w:p w:rsidR="0030203E" w:rsidRPr="008F68B3" w:rsidRDefault="0030203E" w:rsidP="00D30540">
            <w:pPr>
              <w:spacing w:after="0" w:line="240" w:lineRule="auto"/>
              <w:ind w:right="-250" w:hanging="108"/>
              <w:contextualSpacing/>
              <w:rPr>
                <w:rFonts w:ascii="Times New Roman" w:eastAsia="Calibri" w:hAnsi="Times New Roman"/>
                <w:sz w:val="30"/>
                <w:szCs w:val="30"/>
              </w:rPr>
            </w:pPr>
            <w:r>
              <w:rPr>
                <w:rFonts w:ascii="Times New Roman" w:eastAsia="Calibri" w:hAnsi="Times New Roman"/>
                <w:sz w:val="30"/>
                <w:szCs w:val="30"/>
              </w:rPr>
              <w:t>-10-</w:t>
            </w:r>
            <w:r w:rsidRPr="008F68B3">
              <w:rPr>
                <w:rFonts w:ascii="Times New Roman" w:eastAsia="Calibri" w:hAnsi="Times New Roman"/>
                <w:sz w:val="30"/>
                <w:szCs w:val="30"/>
              </w:rPr>
              <w:t>50%</w:t>
            </w:r>
          </w:p>
          <w:p w:rsidR="0030203E" w:rsidRPr="008F68B3" w:rsidRDefault="0030203E" w:rsidP="00D30540">
            <w:pPr>
              <w:spacing w:after="0" w:line="240" w:lineRule="auto"/>
              <w:contextualSpacing/>
              <w:jc w:val="center"/>
              <w:rPr>
                <w:rFonts w:ascii="Times New Roman" w:eastAsia="Calibri" w:hAnsi="Times New Roman"/>
                <w:sz w:val="30"/>
                <w:szCs w:val="30"/>
              </w:rPr>
            </w:pPr>
          </w:p>
        </w:tc>
      </w:tr>
      <w:tr w:rsidR="0030203E" w:rsidRPr="008F68B3" w:rsidTr="00D30540">
        <w:tc>
          <w:tcPr>
            <w:tcW w:w="8402" w:type="dxa"/>
          </w:tcPr>
          <w:p w:rsidR="0030203E" w:rsidRPr="008F68B3" w:rsidRDefault="001F3F53" w:rsidP="00684928">
            <w:pPr>
              <w:spacing w:after="0" w:line="240" w:lineRule="auto"/>
              <w:contextualSpacing/>
              <w:jc w:val="both"/>
              <w:rPr>
                <w:rFonts w:ascii="Times New Roman" w:eastAsia="Calibri" w:hAnsi="Times New Roman"/>
                <w:sz w:val="30"/>
                <w:szCs w:val="30"/>
              </w:rPr>
            </w:pPr>
            <w:r>
              <w:rPr>
                <w:rFonts w:ascii="Times New Roman" w:eastAsia="Calibri" w:hAnsi="Times New Roman"/>
                <w:sz w:val="30"/>
                <w:szCs w:val="30"/>
              </w:rPr>
              <w:t>5</w:t>
            </w:r>
            <w:r w:rsidR="0030203E">
              <w:rPr>
                <w:rFonts w:ascii="Times New Roman" w:hAnsi="Times New Roman"/>
                <w:sz w:val="30"/>
                <w:szCs w:val="30"/>
              </w:rPr>
              <w:t>.</w:t>
            </w:r>
            <w:r>
              <w:rPr>
                <w:rFonts w:ascii="Times New Roman" w:hAnsi="Times New Roman"/>
                <w:sz w:val="30"/>
                <w:szCs w:val="30"/>
              </w:rPr>
              <w:t>1</w:t>
            </w:r>
            <w:r w:rsidR="00684928">
              <w:rPr>
                <w:rFonts w:ascii="Times New Roman" w:hAnsi="Times New Roman"/>
                <w:sz w:val="30"/>
                <w:szCs w:val="30"/>
              </w:rPr>
              <w:t>9</w:t>
            </w:r>
            <w:r w:rsidR="0030203E" w:rsidRPr="008F68B3">
              <w:rPr>
                <w:rFonts w:ascii="Times New Roman" w:eastAsia="Calibri" w:hAnsi="Times New Roman"/>
                <w:sz w:val="30"/>
                <w:szCs w:val="30"/>
              </w:rPr>
              <w:t xml:space="preserve">. </w:t>
            </w:r>
            <w:r w:rsidR="0030203E">
              <w:rPr>
                <w:rFonts w:ascii="Times New Roman" w:hAnsi="Times New Roman"/>
                <w:sz w:val="30"/>
                <w:szCs w:val="30"/>
              </w:rPr>
              <w:t xml:space="preserve">выполнение более сложной и ответственной </w:t>
            </w:r>
            <w:r w:rsidR="0030203E" w:rsidRPr="006258E5">
              <w:rPr>
                <w:rFonts w:ascii="Times New Roman" w:hAnsi="Times New Roman"/>
                <w:sz w:val="30"/>
                <w:szCs w:val="30"/>
              </w:rPr>
              <w:t xml:space="preserve"> работы</w:t>
            </w:r>
            <w:r w:rsidR="0030203E">
              <w:rPr>
                <w:rFonts w:ascii="Times New Roman" w:hAnsi="Times New Roman"/>
                <w:sz w:val="30"/>
                <w:szCs w:val="30"/>
              </w:rPr>
              <w:t xml:space="preserve"> по сравнению с другими работниками</w:t>
            </w:r>
          </w:p>
        </w:tc>
        <w:tc>
          <w:tcPr>
            <w:tcW w:w="1417" w:type="dxa"/>
          </w:tcPr>
          <w:p w:rsidR="0030203E" w:rsidRPr="008F68B3" w:rsidRDefault="0030203E" w:rsidP="00D30540">
            <w:pPr>
              <w:spacing w:after="0" w:line="240" w:lineRule="auto"/>
              <w:ind w:right="-249"/>
              <w:contextualSpacing/>
              <w:rPr>
                <w:rFonts w:ascii="Times New Roman" w:eastAsia="Calibri" w:hAnsi="Times New Roman"/>
                <w:sz w:val="30"/>
                <w:szCs w:val="30"/>
              </w:rPr>
            </w:pPr>
            <w:r>
              <w:rPr>
                <w:rFonts w:ascii="Times New Roman" w:eastAsia="Calibri" w:hAnsi="Times New Roman"/>
                <w:sz w:val="30"/>
                <w:szCs w:val="30"/>
              </w:rPr>
              <w:t>-10-</w:t>
            </w:r>
            <w:r w:rsidRPr="008F68B3">
              <w:rPr>
                <w:rFonts w:ascii="Times New Roman" w:eastAsia="Calibri" w:hAnsi="Times New Roman"/>
                <w:sz w:val="30"/>
                <w:szCs w:val="30"/>
              </w:rPr>
              <w:t>100%</w:t>
            </w:r>
          </w:p>
        </w:tc>
      </w:tr>
      <w:tr w:rsidR="0030203E" w:rsidRPr="008F68B3" w:rsidTr="00D30540">
        <w:trPr>
          <w:trHeight w:val="159"/>
        </w:trPr>
        <w:tc>
          <w:tcPr>
            <w:tcW w:w="8402" w:type="dxa"/>
          </w:tcPr>
          <w:p w:rsidR="0030203E" w:rsidRPr="008F68B3" w:rsidRDefault="001F3F53" w:rsidP="00684928">
            <w:pPr>
              <w:spacing w:after="0" w:line="240" w:lineRule="auto"/>
              <w:contextualSpacing/>
              <w:jc w:val="both"/>
              <w:rPr>
                <w:rFonts w:ascii="Times New Roman" w:eastAsia="Calibri" w:hAnsi="Times New Roman"/>
                <w:sz w:val="30"/>
                <w:szCs w:val="30"/>
              </w:rPr>
            </w:pPr>
            <w:r>
              <w:rPr>
                <w:rFonts w:ascii="Times New Roman" w:hAnsi="Times New Roman"/>
                <w:sz w:val="30"/>
                <w:szCs w:val="30"/>
              </w:rPr>
              <w:lastRenderedPageBreak/>
              <w:t>5</w:t>
            </w:r>
            <w:r w:rsidR="0030203E">
              <w:rPr>
                <w:rFonts w:ascii="Times New Roman" w:hAnsi="Times New Roman"/>
                <w:sz w:val="30"/>
                <w:szCs w:val="30"/>
              </w:rPr>
              <w:t>.</w:t>
            </w:r>
            <w:r w:rsidR="00684928">
              <w:rPr>
                <w:rFonts w:ascii="Times New Roman" w:hAnsi="Times New Roman"/>
                <w:sz w:val="30"/>
                <w:szCs w:val="30"/>
              </w:rPr>
              <w:t>20</w:t>
            </w:r>
            <w:r w:rsidR="0030203E" w:rsidRPr="008F68B3">
              <w:rPr>
                <w:rFonts w:ascii="Times New Roman" w:eastAsia="Calibri" w:hAnsi="Times New Roman"/>
                <w:sz w:val="30"/>
                <w:szCs w:val="30"/>
              </w:rPr>
              <w:t xml:space="preserve">. </w:t>
            </w:r>
            <w:r w:rsidR="00F3546A" w:rsidRPr="00A22F52">
              <w:rPr>
                <w:rFonts w:ascii="Times New Roman" w:hAnsi="Times New Roman"/>
                <w:sz w:val="30"/>
                <w:szCs w:val="30"/>
              </w:rPr>
              <w:t xml:space="preserve">организацию идеологической работы  </w:t>
            </w:r>
          </w:p>
        </w:tc>
        <w:tc>
          <w:tcPr>
            <w:tcW w:w="1417" w:type="dxa"/>
          </w:tcPr>
          <w:p w:rsidR="0030203E" w:rsidRPr="008F68B3" w:rsidRDefault="001F3F53" w:rsidP="00F3546A">
            <w:pPr>
              <w:spacing w:after="0" w:line="240" w:lineRule="auto"/>
              <w:contextualSpacing/>
              <w:rPr>
                <w:rFonts w:ascii="Times New Roman" w:eastAsia="Calibri" w:hAnsi="Times New Roman"/>
                <w:sz w:val="30"/>
                <w:szCs w:val="30"/>
              </w:rPr>
            </w:pPr>
            <w:r>
              <w:rPr>
                <w:rFonts w:ascii="Times New Roman" w:eastAsia="Calibri" w:hAnsi="Times New Roman"/>
                <w:sz w:val="30"/>
                <w:szCs w:val="30"/>
              </w:rPr>
              <w:t xml:space="preserve">  </w:t>
            </w:r>
            <w:r w:rsidR="0030203E" w:rsidRPr="008F68B3">
              <w:rPr>
                <w:rFonts w:ascii="Times New Roman" w:eastAsia="Calibri" w:hAnsi="Times New Roman"/>
                <w:sz w:val="30"/>
                <w:szCs w:val="30"/>
              </w:rPr>
              <w:t>-</w:t>
            </w:r>
            <w:r w:rsidR="00F3546A">
              <w:rPr>
                <w:rFonts w:ascii="Times New Roman" w:eastAsia="Calibri" w:hAnsi="Times New Roman"/>
                <w:sz w:val="30"/>
                <w:szCs w:val="30"/>
              </w:rPr>
              <w:t>1</w:t>
            </w:r>
            <w:r w:rsidR="005157EA">
              <w:rPr>
                <w:rFonts w:ascii="Times New Roman" w:eastAsia="Calibri" w:hAnsi="Times New Roman"/>
                <w:sz w:val="30"/>
                <w:szCs w:val="30"/>
              </w:rPr>
              <w:t>0</w:t>
            </w:r>
            <w:r w:rsidR="0030203E" w:rsidRPr="008F68B3">
              <w:rPr>
                <w:rFonts w:ascii="Times New Roman" w:eastAsia="Calibri" w:hAnsi="Times New Roman"/>
                <w:sz w:val="30"/>
                <w:szCs w:val="30"/>
              </w:rPr>
              <w:t>-</w:t>
            </w:r>
            <w:r w:rsidR="00F3546A">
              <w:rPr>
                <w:rFonts w:ascii="Times New Roman" w:eastAsia="Calibri" w:hAnsi="Times New Roman"/>
                <w:sz w:val="30"/>
                <w:szCs w:val="30"/>
              </w:rPr>
              <w:t>2</w:t>
            </w:r>
            <w:r w:rsidR="005157EA">
              <w:rPr>
                <w:rFonts w:ascii="Times New Roman" w:eastAsia="Calibri" w:hAnsi="Times New Roman"/>
                <w:sz w:val="30"/>
                <w:szCs w:val="30"/>
              </w:rPr>
              <w:t>0</w:t>
            </w:r>
            <w:r w:rsidR="0030203E" w:rsidRPr="008F68B3">
              <w:rPr>
                <w:rFonts w:ascii="Times New Roman" w:eastAsia="Calibri" w:hAnsi="Times New Roman"/>
                <w:sz w:val="30"/>
                <w:szCs w:val="30"/>
              </w:rPr>
              <w:t>%</w:t>
            </w:r>
          </w:p>
        </w:tc>
      </w:tr>
      <w:tr w:rsidR="0030203E" w:rsidRPr="008F68B3" w:rsidTr="00D30540">
        <w:trPr>
          <w:trHeight w:val="309"/>
        </w:trPr>
        <w:tc>
          <w:tcPr>
            <w:tcW w:w="8402" w:type="dxa"/>
          </w:tcPr>
          <w:p w:rsidR="0030203E" w:rsidRPr="008F68B3" w:rsidRDefault="001F3F53" w:rsidP="00684928">
            <w:pPr>
              <w:spacing w:after="0" w:line="240" w:lineRule="auto"/>
              <w:contextualSpacing/>
              <w:jc w:val="both"/>
              <w:rPr>
                <w:rFonts w:ascii="Times New Roman" w:eastAsia="Calibri" w:hAnsi="Times New Roman"/>
                <w:sz w:val="30"/>
                <w:szCs w:val="30"/>
              </w:rPr>
            </w:pPr>
            <w:r>
              <w:rPr>
                <w:rFonts w:ascii="Times New Roman" w:eastAsia="Calibri" w:hAnsi="Times New Roman"/>
                <w:sz w:val="30"/>
                <w:szCs w:val="30"/>
              </w:rPr>
              <w:t>5</w:t>
            </w:r>
            <w:r w:rsidR="0030203E">
              <w:rPr>
                <w:rFonts w:ascii="Times New Roman" w:hAnsi="Times New Roman"/>
                <w:sz w:val="30"/>
                <w:szCs w:val="30"/>
              </w:rPr>
              <w:t>.</w:t>
            </w:r>
            <w:r w:rsidR="00684928">
              <w:rPr>
                <w:rFonts w:ascii="Times New Roman" w:hAnsi="Times New Roman"/>
                <w:sz w:val="30"/>
                <w:szCs w:val="30"/>
              </w:rPr>
              <w:t>21</w:t>
            </w:r>
            <w:r>
              <w:rPr>
                <w:rFonts w:ascii="Times New Roman" w:hAnsi="Times New Roman"/>
                <w:sz w:val="30"/>
                <w:szCs w:val="30"/>
              </w:rPr>
              <w:t>.</w:t>
            </w:r>
            <w:r w:rsidRPr="00A22F52">
              <w:rPr>
                <w:rFonts w:ascii="Times New Roman" w:hAnsi="Times New Roman"/>
                <w:sz w:val="30"/>
                <w:szCs w:val="30"/>
              </w:rPr>
              <w:t xml:space="preserve"> качественную организацию, подготовку и проведение семинаров (район, область, республика), конференций и др. – </w:t>
            </w:r>
          </w:p>
        </w:tc>
        <w:tc>
          <w:tcPr>
            <w:tcW w:w="1417" w:type="dxa"/>
          </w:tcPr>
          <w:p w:rsidR="001F3F53" w:rsidRDefault="001F3F53" w:rsidP="00D30540">
            <w:pPr>
              <w:spacing w:after="0" w:line="240" w:lineRule="auto"/>
              <w:contextualSpacing/>
              <w:rPr>
                <w:rFonts w:ascii="Times New Roman" w:eastAsia="Calibri" w:hAnsi="Times New Roman"/>
                <w:sz w:val="30"/>
                <w:szCs w:val="30"/>
              </w:rPr>
            </w:pPr>
          </w:p>
          <w:p w:rsidR="0030203E" w:rsidRPr="008F68B3" w:rsidRDefault="001F3F53" w:rsidP="001F3F53">
            <w:pPr>
              <w:spacing w:after="0" w:line="240" w:lineRule="auto"/>
              <w:contextualSpacing/>
              <w:rPr>
                <w:rFonts w:ascii="Times New Roman" w:eastAsia="Calibri" w:hAnsi="Times New Roman"/>
                <w:sz w:val="30"/>
                <w:szCs w:val="30"/>
              </w:rPr>
            </w:pPr>
            <w:r>
              <w:rPr>
                <w:rFonts w:ascii="Times New Roman" w:eastAsia="Calibri" w:hAnsi="Times New Roman"/>
                <w:sz w:val="30"/>
                <w:szCs w:val="30"/>
              </w:rPr>
              <w:t xml:space="preserve"> </w:t>
            </w:r>
            <w:r w:rsidR="0030203E" w:rsidRPr="008F68B3">
              <w:rPr>
                <w:rFonts w:ascii="Times New Roman" w:eastAsia="Calibri" w:hAnsi="Times New Roman"/>
                <w:sz w:val="30"/>
                <w:szCs w:val="30"/>
              </w:rPr>
              <w:t>-</w:t>
            </w:r>
            <w:r>
              <w:rPr>
                <w:rFonts w:ascii="Times New Roman" w:eastAsia="Calibri" w:hAnsi="Times New Roman"/>
                <w:sz w:val="30"/>
                <w:szCs w:val="30"/>
              </w:rPr>
              <w:t>2</w:t>
            </w:r>
            <w:r w:rsidR="0030203E" w:rsidRPr="008F68B3">
              <w:rPr>
                <w:rFonts w:ascii="Times New Roman" w:eastAsia="Calibri" w:hAnsi="Times New Roman"/>
                <w:sz w:val="30"/>
                <w:szCs w:val="30"/>
              </w:rPr>
              <w:t>0-</w:t>
            </w:r>
            <w:r>
              <w:rPr>
                <w:rFonts w:ascii="Times New Roman" w:eastAsia="Calibri" w:hAnsi="Times New Roman"/>
                <w:sz w:val="30"/>
                <w:szCs w:val="30"/>
              </w:rPr>
              <w:t>3</w:t>
            </w:r>
            <w:r w:rsidR="0030203E" w:rsidRPr="008F68B3">
              <w:rPr>
                <w:rFonts w:ascii="Times New Roman" w:eastAsia="Calibri" w:hAnsi="Times New Roman"/>
                <w:sz w:val="30"/>
                <w:szCs w:val="30"/>
              </w:rPr>
              <w:t>0%</w:t>
            </w:r>
          </w:p>
        </w:tc>
      </w:tr>
      <w:tr w:rsidR="0030203E" w:rsidRPr="008F68B3" w:rsidTr="00D30540">
        <w:tc>
          <w:tcPr>
            <w:tcW w:w="8402" w:type="dxa"/>
          </w:tcPr>
          <w:p w:rsidR="0030203E" w:rsidRPr="008F68B3" w:rsidRDefault="001F3F53" w:rsidP="00684928">
            <w:pPr>
              <w:tabs>
                <w:tab w:val="num" w:pos="252"/>
              </w:tabs>
              <w:spacing w:after="0" w:line="240" w:lineRule="auto"/>
              <w:contextualSpacing/>
              <w:jc w:val="both"/>
              <w:rPr>
                <w:rFonts w:ascii="Times New Roman" w:eastAsia="Calibri" w:hAnsi="Times New Roman"/>
                <w:sz w:val="30"/>
                <w:szCs w:val="30"/>
              </w:rPr>
            </w:pPr>
            <w:r>
              <w:rPr>
                <w:rFonts w:ascii="Times New Roman" w:eastAsia="Calibri" w:hAnsi="Times New Roman"/>
                <w:sz w:val="30"/>
                <w:szCs w:val="30"/>
              </w:rPr>
              <w:t>5</w:t>
            </w:r>
            <w:r w:rsidR="0030203E" w:rsidRPr="008F68B3">
              <w:rPr>
                <w:rFonts w:ascii="Times New Roman" w:eastAsia="Calibri" w:hAnsi="Times New Roman"/>
                <w:sz w:val="30"/>
                <w:szCs w:val="30"/>
              </w:rPr>
              <w:t>.</w:t>
            </w:r>
            <w:r w:rsidR="00684928">
              <w:rPr>
                <w:rFonts w:ascii="Times New Roman" w:hAnsi="Times New Roman"/>
                <w:sz w:val="30"/>
                <w:szCs w:val="30"/>
              </w:rPr>
              <w:t>22</w:t>
            </w:r>
            <w:r w:rsidR="0030203E" w:rsidRPr="008F68B3">
              <w:rPr>
                <w:rFonts w:ascii="Times New Roman" w:eastAsia="Calibri" w:hAnsi="Times New Roman"/>
                <w:sz w:val="30"/>
                <w:szCs w:val="30"/>
              </w:rPr>
              <w:t>.  подготовка лабораторий и кабинетов к новому учебному году</w:t>
            </w:r>
          </w:p>
        </w:tc>
        <w:tc>
          <w:tcPr>
            <w:tcW w:w="1417" w:type="dxa"/>
          </w:tcPr>
          <w:p w:rsidR="0030203E" w:rsidRPr="008F68B3" w:rsidRDefault="0030203E" w:rsidP="001F3F53">
            <w:pPr>
              <w:spacing w:after="0" w:line="240" w:lineRule="auto"/>
              <w:ind w:right="-249"/>
              <w:contextualSpacing/>
              <w:rPr>
                <w:rFonts w:ascii="Times New Roman" w:eastAsia="Calibri" w:hAnsi="Times New Roman"/>
                <w:sz w:val="30"/>
                <w:szCs w:val="30"/>
              </w:rPr>
            </w:pPr>
            <w:r w:rsidRPr="008F68B3">
              <w:rPr>
                <w:rFonts w:ascii="Times New Roman" w:eastAsia="Calibri" w:hAnsi="Times New Roman"/>
                <w:sz w:val="30"/>
                <w:szCs w:val="30"/>
              </w:rPr>
              <w:t>-10-</w:t>
            </w:r>
            <w:r w:rsidR="001F3F53">
              <w:rPr>
                <w:rFonts w:ascii="Times New Roman" w:eastAsia="Calibri" w:hAnsi="Times New Roman"/>
                <w:sz w:val="30"/>
                <w:szCs w:val="30"/>
              </w:rPr>
              <w:t>1</w:t>
            </w:r>
            <w:r w:rsidRPr="008F68B3">
              <w:rPr>
                <w:rFonts w:ascii="Times New Roman" w:eastAsia="Calibri" w:hAnsi="Times New Roman"/>
                <w:sz w:val="30"/>
                <w:szCs w:val="30"/>
              </w:rPr>
              <w:t>00%</w:t>
            </w:r>
          </w:p>
        </w:tc>
      </w:tr>
      <w:tr w:rsidR="0030203E" w:rsidRPr="008F68B3" w:rsidTr="00D30540">
        <w:tc>
          <w:tcPr>
            <w:tcW w:w="8402" w:type="dxa"/>
          </w:tcPr>
          <w:p w:rsidR="0030203E" w:rsidRPr="008F68B3" w:rsidRDefault="001F3F53" w:rsidP="00684928">
            <w:pPr>
              <w:tabs>
                <w:tab w:val="num" w:pos="252"/>
              </w:tabs>
              <w:spacing w:after="0" w:line="240" w:lineRule="auto"/>
              <w:contextualSpacing/>
              <w:jc w:val="both"/>
              <w:rPr>
                <w:rFonts w:ascii="Times New Roman" w:eastAsia="Calibri" w:hAnsi="Times New Roman"/>
                <w:sz w:val="30"/>
                <w:szCs w:val="30"/>
              </w:rPr>
            </w:pPr>
            <w:r>
              <w:rPr>
                <w:rFonts w:ascii="Times New Roman" w:hAnsi="Times New Roman"/>
                <w:sz w:val="30"/>
                <w:szCs w:val="30"/>
              </w:rPr>
              <w:t>5</w:t>
            </w:r>
            <w:r w:rsidR="0030203E">
              <w:rPr>
                <w:rFonts w:ascii="Times New Roman" w:hAnsi="Times New Roman"/>
                <w:sz w:val="30"/>
                <w:szCs w:val="30"/>
              </w:rPr>
              <w:t>.</w:t>
            </w:r>
            <w:r w:rsidR="00F3546A">
              <w:rPr>
                <w:rFonts w:ascii="Times New Roman" w:hAnsi="Times New Roman"/>
                <w:sz w:val="30"/>
                <w:szCs w:val="30"/>
              </w:rPr>
              <w:t>2</w:t>
            </w:r>
            <w:r w:rsidR="00684928">
              <w:rPr>
                <w:rFonts w:ascii="Times New Roman" w:hAnsi="Times New Roman"/>
                <w:sz w:val="30"/>
                <w:szCs w:val="30"/>
              </w:rPr>
              <w:t>3</w:t>
            </w:r>
            <w:r w:rsidR="0030203E" w:rsidRPr="008F68B3">
              <w:rPr>
                <w:rFonts w:ascii="Times New Roman" w:eastAsia="Calibri" w:hAnsi="Times New Roman"/>
                <w:sz w:val="30"/>
                <w:szCs w:val="30"/>
              </w:rPr>
              <w:t>. вклад в оснащение учебно-методической базы учреждения</w:t>
            </w:r>
          </w:p>
        </w:tc>
        <w:tc>
          <w:tcPr>
            <w:tcW w:w="1417" w:type="dxa"/>
          </w:tcPr>
          <w:p w:rsidR="0030203E" w:rsidRPr="008F68B3" w:rsidRDefault="0030203E" w:rsidP="00D30540">
            <w:pPr>
              <w:spacing w:after="0" w:line="240" w:lineRule="auto"/>
              <w:ind w:right="-108"/>
              <w:contextualSpacing/>
              <w:rPr>
                <w:rFonts w:ascii="Times New Roman" w:eastAsia="Calibri" w:hAnsi="Times New Roman"/>
                <w:sz w:val="30"/>
                <w:szCs w:val="30"/>
              </w:rPr>
            </w:pPr>
            <w:r w:rsidRPr="008F68B3">
              <w:rPr>
                <w:rFonts w:ascii="Times New Roman" w:eastAsia="Calibri" w:hAnsi="Times New Roman"/>
                <w:sz w:val="30"/>
                <w:szCs w:val="30"/>
              </w:rPr>
              <w:t>- 5-100%</w:t>
            </w:r>
          </w:p>
        </w:tc>
      </w:tr>
      <w:tr w:rsidR="0030203E" w:rsidRPr="008F68B3" w:rsidTr="00D30540">
        <w:tc>
          <w:tcPr>
            <w:tcW w:w="8402" w:type="dxa"/>
          </w:tcPr>
          <w:p w:rsidR="0030203E" w:rsidRPr="008F68B3" w:rsidRDefault="001F3F53" w:rsidP="00684928">
            <w:pPr>
              <w:tabs>
                <w:tab w:val="num" w:pos="252"/>
              </w:tabs>
              <w:spacing w:after="0" w:line="240" w:lineRule="auto"/>
              <w:contextualSpacing/>
              <w:jc w:val="both"/>
              <w:rPr>
                <w:rFonts w:ascii="Times New Roman" w:eastAsia="Calibri" w:hAnsi="Times New Roman"/>
                <w:sz w:val="30"/>
                <w:szCs w:val="30"/>
              </w:rPr>
            </w:pPr>
            <w:r>
              <w:rPr>
                <w:rFonts w:ascii="Times New Roman" w:hAnsi="Times New Roman"/>
                <w:sz w:val="30"/>
                <w:szCs w:val="30"/>
              </w:rPr>
              <w:t>5</w:t>
            </w:r>
            <w:r w:rsidR="0030203E">
              <w:rPr>
                <w:rFonts w:ascii="Times New Roman" w:hAnsi="Times New Roman"/>
                <w:sz w:val="30"/>
                <w:szCs w:val="30"/>
              </w:rPr>
              <w:t>.</w:t>
            </w:r>
            <w:r>
              <w:rPr>
                <w:rFonts w:ascii="Times New Roman" w:hAnsi="Times New Roman"/>
                <w:sz w:val="30"/>
                <w:szCs w:val="30"/>
              </w:rPr>
              <w:t>2</w:t>
            </w:r>
            <w:r w:rsidR="00684928">
              <w:rPr>
                <w:rFonts w:ascii="Times New Roman" w:hAnsi="Times New Roman"/>
                <w:sz w:val="30"/>
                <w:szCs w:val="30"/>
              </w:rPr>
              <w:t>4</w:t>
            </w:r>
            <w:r w:rsidR="0030203E" w:rsidRPr="008F68B3">
              <w:rPr>
                <w:rFonts w:ascii="Times New Roman" w:eastAsia="Calibri" w:hAnsi="Times New Roman"/>
                <w:sz w:val="30"/>
                <w:szCs w:val="30"/>
              </w:rPr>
              <w:t>. образцовое содержание рабочего места, спецодежды, инструмента, оборудования</w:t>
            </w:r>
          </w:p>
        </w:tc>
        <w:tc>
          <w:tcPr>
            <w:tcW w:w="1417" w:type="dxa"/>
          </w:tcPr>
          <w:p w:rsidR="0030203E" w:rsidRPr="008F68B3" w:rsidRDefault="0030203E" w:rsidP="00D30540">
            <w:pPr>
              <w:spacing w:after="0" w:line="240" w:lineRule="auto"/>
              <w:contextualSpacing/>
              <w:rPr>
                <w:rFonts w:ascii="Times New Roman" w:eastAsia="Calibri" w:hAnsi="Times New Roman"/>
                <w:sz w:val="30"/>
                <w:szCs w:val="30"/>
              </w:rPr>
            </w:pPr>
          </w:p>
          <w:p w:rsidR="0030203E" w:rsidRPr="008F68B3" w:rsidRDefault="0030203E" w:rsidP="00936B78">
            <w:pPr>
              <w:spacing w:after="0" w:line="240" w:lineRule="auto"/>
              <w:ind w:right="-391"/>
              <w:contextualSpacing/>
              <w:rPr>
                <w:rFonts w:ascii="Times New Roman" w:eastAsia="Calibri" w:hAnsi="Times New Roman"/>
                <w:sz w:val="30"/>
                <w:szCs w:val="30"/>
              </w:rPr>
            </w:pPr>
            <w:r w:rsidRPr="008F68B3">
              <w:rPr>
                <w:rFonts w:ascii="Times New Roman" w:eastAsia="Calibri" w:hAnsi="Times New Roman"/>
                <w:sz w:val="30"/>
                <w:szCs w:val="30"/>
              </w:rPr>
              <w:t>-10-</w:t>
            </w:r>
            <w:r w:rsidR="00936B78">
              <w:rPr>
                <w:rFonts w:ascii="Times New Roman" w:eastAsia="Calibri" w:hAnsi="Times New Roman"/>
                <w:sz w:val="30"/>
                <w:szCs w:val="30"/>
              </w:rPr>
              <w:t>3</w:t>
            </w:r>
            <w:r w:rsidRPr="008F68B3">
              <w:rPr>
                <w:rFonts w:ascii="Times New Roman" w:eastAsia="Calibri" w:hAnsi="Times New Roman"/>
                <w:sz w:val="30"/>
                <w:szCs w:val="30"/>
              </w:rPr>
              <w:t>0%</w:t>
            </w:r>
          </w:p>
        </w:tc>
      </w:tr>
      <w:tr w:rsidR="0030203E" w:rsidRPr="008F68B3" w:rsidTr="00D30540">
        <w:tc>
          <w:tcPr>
            <w:tcW w:w="8402" w:type="dxa"/>
          </w:tcPr>
          <w:p w:rsidR="0030203E" w:rsidRPr="008F68B3" w:rsidRDefault="001F3F53" w:rsidP="00684928">
            <w:pPr>
              <w:tabs>
                <w:tab w:val="num" w:pos="252"/>
              </w:tabs>
              <w:spacing w:after="0" w:line="240" w:lineRule="auto"/>
              <w:contextualSpacing/>
              <w:jc w:val="both"/>
              <w:rPr>
                <w:rFonts w:ascii="Times New Roman" w:eastAsia="Calibri" w:hAnsi="Times New Roman"/>
                <w:sz w:val="30"/>
                <w:szCs w:val="30"/>
              </w:rPr>
            </w:pPr>
            <w:r>
              <w:rPr>
                <w:rFonts w:ascii="Times New Roman" w:hAnsi="Times New Roman"/>
                <w:sz w:val="30"/>
                <w:szCs w:val="30"/>
              </w:rPr>
              <w:t>5</w:t>
            </w:r>
            <w:r w:rsidR="0030203E">
              <w:rPr>
                <w:rFonts w:ascii="Times New Roman" w:hAnsi="Times New Roman"/>
                <w:sz w:val="30"/>
                <w:szCs w:val="30"/>
              </w:rPr>
              <w:t>.2</w:t>
            </w:r>
            <w:r w:rsidR="00684928">
              <w:rPr>
                <w:rFonts w:ascii="Times New Roman" w:hAnsi="Times New Roman"/>
                <w:sz w:val="30"/>
                <w:szCs w:val="30"/>
              </w:rPr>
              <w:t>5</w:t>
            </w:r>
            <w:r w:rsidR="0030203E" w:rsidRPr="008F68B3">
              <w:rPr>
                <w:rFonts w:ascii="Times New Roman" w:eastAsia="Calibri" w:hAnsi="Times New Roman"/>
                <w:sz w:val="30"/>
                <w:szCs w:val="30"/>
              </w:rPr>
              <w:t>. предотвращение и ликвидация аварий и их последствий, если они произошли не по вине работника</w:t>
            </w:r>
          </w:p>
        </w:tc>
        <w:tc>
          <w:tcPr>
            <w:tcW w:w="1417" w:type="dxa"/>
          </w:tcPr>
          <w:p w:rsidR="0030203E" w:rsidRPr="008F68B3" w:rsidRDefault="0030203E" w:rsidP="00D30540">
            <w:pPr>
              <w:spacing w:after="0" w:line="240" w:lineRule="auto"/>
              <w:contextualSpacing/>
              <w:jc w:val="center"/>
              <w:rPr>
                <w:rFonts w:ascii="Times New Roman" w:eastAsia="Calibri" w:hAnsi="Times New Roman"/>
                <w:sz w:val="30"/>
                <w:szCs w:val="30"/>
              </w:rPr>
            </w:pPr>
          </w:p>
          <w:p w:rsidR="0030203E" w:rsidRPr="008F68B3" w:rsidRDefault="0030203E" w:rsidP="00936B78">
            <w:pPr>
              <w:spacing w:after="0" w:line="240" w:lineRule="auto"/>
              <w:ind w:right="-108"/>
              <w:contextualSpacing/>
              <w:rPr>
                <w:rFonts w:ascii="Times New Roman" w:eastAsia="Calibri" w:hAnsi="Times New Roman"/>
                <w:sz w:val="30"/>
                <w:szCs w:val="30"/>
              </w:rPr>
            </w:pPr>
            <w:r w:rsidRPr="008F68B3">
              <w:rPr>
                <w:rFonts w:ascii="Times New Roman" w:eastAsia="Calibri" w:hAnsi="Times New Roman"/>
                <w:sz w:val="30"/>
                <w:szCs w:val="30"/>
              </w:rPr>
              <w:t>-10-</w:t>
            </w:r>
            <w:r w:rsidR="00936B78">
              <w:rPr>
                <w:rFonts w:ascii="Times New Roman" w:eastAsia="Calibri" w:hAnsi="Times New Roman"/>
                <w:sz w:val="30"/>
                <w:szCs w:val="30"/>
              </w:rPr>
              <w:t>5</w:t>
            </w:r>
            <w:r w:rsidRPr="008F68B3">
              <w:rPr>
                <w:rFonts w:ascii="Times New Roman" w:eastAsia="Calibri" w:hAnsi="Times New Roman"/>
                <w:sz w:val="30"/>
                <w:szCs w:val="30"/>
              </w:rPr>
              <w:t>0%</w:t>
            </w:r>
          </w:p>
        </w:tc>
      </w:tr>
    </w:tbl>
    <w:p w:rsidR="0030203E" w:rsidRDefault="001F3F53" w:rsidP="0030203E">
      <w:pPr>
        <w:spacing w:after="0"/>
        <w:ind w:right="-426"/>
        <w:rPr>
          <w:rFonts w:ascii="Times New Roman" w:hAnsi="Times New Roman"/>
          <w:sz w:val="30"/>
          <w:szCs w:val="30"/>
        </w:rPr>
      </w:pPr>
      <w:r>
        <w:rPr>
          <w:rFonts w:ascii="Times New Roman" w:hAnsi="Times New Roman"/>
          <w:sz w:val="30"/>
          <w:szCs w:val="30"/>
        </w:rPr>
        <w:t>5</w:t>
      </w:r>
      <w:r w:rsidR="0030203E">
        <w:rPr>
          <w:rFonts w:ascii="Times New Roman" w:hAnsi="Times New Roman"/>
          <w:sz w:val="30"/>
          <w:szCs w:val="30"/>
        </w:rPr>
        <w:t>.2</w:t>
      </w:r>
      <w:r w:rsidR="00684928">
        <w:rPr>
          <w:rFonts w:ascii="Times New Roman" w:hAnsi="Times New Roman"/>
          <w:sz w:val="30"/>
          <w:szCs w:val="30"/>
        </w:rPr>
        <w:t>6</w:t>
      </w:r>
      <w:r w:rsidR="0030203E">
        <w:rPr>
          <w:rFonts w:ascii="Times New Roman" w:eastAsia="Calibri" w:hAnsi="Times New Roman"/>
          <w:sz w:val="30"/>
          <w:szCs w:val="30"/>
        </w:rPr>
        <w:t>. качественное и своевременное выполнение                           функциональных обязанностей                                                           -5-100%</w:t>
      </w:r>
    </w:p>
    <w:p w:rsidR="0030203E" w:rsidRPr="008F68B3" w:rsidRDefault="001F3F53" w:rsidP="0030203E">
      <w:pPr>
        <w:spacing w:after="0"/>
        <w:ind w:right="-426"/>
        <w:rPr>
          <w:rFonts w:ascii="Times New Roman" w:eastAsia="Calibri" w:hAnsi="Times New Roman"/>
          <w:sz w:val="30"/>
          <w:szCs w:val="30"/>
        </w:rPr>
      </w:pPr>
      <w:r>
        <w:rPr>
          <w:rFonts w:ascii="Times New Roman" w:hAnsi="Times New Roman"/>
          <w:sz w:val="30"/>
          <w:szCs w:val="30"/>
        </w:rPr>
        <w:t>5</w:t>
      </w:r>
      <w:r w:rsidR="0030203E">
        <w:rPr>
          <w:rFonts w:ascii="Times New Roman" w:hAnsi="Times New Roman"/>
          <w:sz w:val="30"/>
          <w:szCs w:val="30"/>
        </w:rPr>
        <w:t>.2</w:t>
      </w:r>
      <w:r w:rsidR="00684928">
        <w:rPr>
          <w:rFonts w:ascii="Times New Roman" w:hAnsi="Times New Roman"/>
          <w:sz w:val="30"/>
          <w:szCs w:val="30"/>
        </w:rPr>
        <w:t>7</w:t>
      </w:r>
      <w:r w:rsidR="0030203E">
        <w:rPr>
          <w:rFonts w:ascii="Times New Roman" w:hAnsi="Times New Roman"/>
          <w:sz w:val="30"/>
          <w:szCs w:val="30"/>
        </w:rPr>
        <w:t>. работа по поддержанию порядка,</w:t>
      </w:r>
      <w:r w:rsidR="0030203E" w:rsidRPr="008F68B3">
        <w:rPr>
          <w:rFonts w:ascii="Times New Roman" w:eastAsia="Calibri" w:hAnsi="Times New Roman"/>
          <w:sz w:val="30"/>
          <w:szCs w:val="30"/>
        </w:rPr>
        <w:t xml:space="preserve"> </w:t>
      </w:r>
      <w:r w:rsidR="0030203E">
        <w:rPr>
          <w:rFonts w:ascii="Times New Roman" w:eastAsia="Calibri" w:hAnsi="Times New Roman"/>
          <w:sz w:val="30"/>
          <w:szCs w:val="30"/>
        </w:rPr>
        <w:t>сохранности                     -5-50%  имущества и оборудования</w:t>
      </w:r>
      <w:r w:rsidR="0030203E" w:rsidRPr="008F68B3">
        <w:rPr>
          <w:rFonts w:ascii="Times New Roman" w:eastAsia="Calibri" w:hAnsi="Times New Roman"/>
          <w:sz w:val="30"/>
          <w:szCs w:val="30"/>
        </w:rPr>
        <w:t xml:space="preserve">             </w:t>
      </w:r>
    </w:p>
    <w:tbl>
      <w:tblPr>
        <w:tblW w:w="9819" w:type="dxa"/>
        <w:tblInd w:w="-72" w:type="dxa"/>
        <w:tblLayout w:type="fixed"/>
        <w:tblLook w:val="01E0" w:firstRow="1" w:lastRow="1" w:firstColumn="1" w:lastColumn="1" w:noHBand="0" w:noVBand="0"/>
      </w:tblPr>
      <w:tblGrid>
        <w:gridCol w:w="8544"/>
        <w:gridCol w:w="1275"/>
      </w:tblGrid>
      <w:tr w:rsidR="0030203E" w:rsidRPr="008F68B3" w:rsidTr="00D30540">
        <w:trPr>
          <w:trHeight w:val="309"/>
        </w:trPr>
        <w:tc>
          <w:tcPr>
            <w:tcW w:w="8544" w:type="dxa"/>
          </w:tcPr>
          <w:p w:rsidR="0030203E" w:rsidRPr="00AE4754" w:rsidRDefault="001F3F53" w:rsidP="00684928">
            <w:pPr>
              <w:spacing w:after="0" w:line="240" w:lineRule="auto"/>
              <w:contextualSpacing/>
              <w:jc w:val="both"/>
              <w:rPr>
                <w:rFonts w:ascii="Times New Roman" w:eastAsia="Calibri" w:hAnsi="Times New Roman"/>
                <w:sz w:val="30"/>
                <w:szCs w:val="30"/>
              </w:rPr>
            </w:pPr>
            <w:r>
              <w:rPr>
                <w:rFonts w:ascii="Times New Roman" w:eastAsia="Calibri" w:hAnsi="Times New Roman"/>
                <w:sz w:val="30"/>
                <w:szCs w:val="30"/>
              </w:rPr>
              <w:t>5</w:t>
            </w:r>
            <w:r w:rsidR="0030203E">
              <w:rPr>
                <w:rFonts w:ascii="Times New Roman" w:eastAsia="Calibri" w:hAnsi="Times New Roman"/>
                <w:sz w:val="30"/>
                <w:szCs w:val="30"/>
              </w:rPr>
              <w:t>.</w:t>
            </w:r>
            <w:r w:rsidR="00F3546A">
              <w:rPr>
                <w:rFonts w:ascii="Times New Roman" w:eastAsia="Calibri" w:hAnsi="Times New Roman"/>
                <w:sz w:val="30"/>
                <w:szCs w:val="30"/>
              </w:rPr>
              <w:t>2</w:t>
            </w:r>
            <w:r w:rsidR="00684928">
              <w:rPr>
                <w:rFonts w:ascii="Times New Roman" w:eastAsia="Calibri" w:hAnsi="Times New Roman"/>
                <w:sz w:val="30"/>
                <w:szCs w:val="30"/>
              </w:rPr>
              <w:t>8</w:t>
            </w:r>
            <w:r w:rsidR="0030203E" w:rsidRPr="00AE4754">
              <w:rPr>
                <w:rFonts w:ascii="Times New Roman" w:eastAsia="Calibri" w:hAnsi="Times New Roman"/>
                <w:sz w:val="30"/>
                <w:szCs w:val="30"/>
              </w:rPr>
              <w:t xml:space="preserve">. </w:t>
            </w:r>
            <w:r w:rsidR="0030203E" w:rsidRPr="00AE4754">
              <w:rPr>
                <w:rFonts w:ascii="Times New Roman" w:hAnsi="Times New Roman"/>
                <w:sz w:val="30"/>
                <w:szCs w:val="30"/>
                <w:lang w:val="be-BY" w:eastAsia="ru-RU"/>
              </w:rPr>
              <w:t>участие работников в отраслевых, межотраслевых спартакиадах, туристских слетах, иных физкультурно-оздоровительных и спортивно-массовых мероприятиях</w:t>
            </w:r>
            <w:r w:rsidR="0030203E">
              <w:rPr>
                <w:rFonts w:ascii="Times New Roman" w:hAnsi="Times New Roman"/>
                <w:sz w:val="30"/>
                <w:szCs w:val="30"/>
                <w:lang w:val="be-BY" w:eastAsia="ru-RU"/>
              </w:rPr>
              <w:t>.</w:t>
            </w:r>
          </w:p>
        </w:tc>
        <w:tc>
          <w:tcPr>
            <w:tcW w:w="1275" w:type="dxa"/>
          </w:tcPr>
          <w:p w:rsidR="0030203E" w:rsidRPr="008F68B3" w:rsidRDefault="0030203E" w:rsidP="00D30540">
            <w:pPr>
              <w:spacing w:after="0" w:line="240" w:lineRule="auto"/>
              <w:ind w:right="-250" w:hanging="108"/>
              <w:contextualSpacing/>
              <w:rPr>
                <w:rFonts w:ascii="Times New Roman" w:eastAsia="Calibri" w:hAnsi="Times New Roman"/>
                <w:sz w:val="30"/>
                <w:szCs w:val="30"/>
              </w:rPr>
            </w:pPr>
            <w:r>
              <w:rPr>
                <w:rFonts w:ascii="Times New Roman" w:eastAsia="Calibri" w:hAnsi="Times New Roman"/>
                <w:sz w:val="30"/>
                <w:szCs w:val="30"/>
              </w:rPr>
              <w:t>-5-</w:t>
            </w:r>
            <w:r w:rsidRPr="008F68B3">
              <w:rPr>
                <w:rFonts w:ascii="Times New Roman" w:eastAsia="Calibri" w:hAnsi="Times New Roman"/>
                <w:sz w:val="30"/>
                <w:szCs w:val="30"/>
              </w:rPr>
              <w:t>50%</w:t>
            </w:r>
          </w:p>
          <w:p w:rsidR="0030203E" w:rsidRPr="008F68B3" w:rsidRDefault="0030203E" w:rsidP="00D30540">
            <w:pPr>
              <w:spacing w:after="0" w:line="240" w:lineRule="auto"/>
              <w:contextualSpacing/>
              <w:jc w:val="center"/>
              <w:rPr>
                <w:rFonts w:ascii="Times New Roman" w:eastAsia="Calibri" w:hAnsi="Times New Roman"/>
                <w:sz w:val="30"/>
                <w:szCs w:val="30"/>
              </w:rPr>
            </w:pPr>
          </w:p>
        </w:tc>
      </w:tr>
    </w:tbl>
    <w:p w:rsidR="0030203E" w:rsidRDefault="001F3F53" w:rsidP="0030203E">
      <w:pPr>
        <w:spacing w:after="0" w:line="240" w:lineRule="auto"/>
        <w:contextualSpacing/>
        <w:jc w:val="both"/>
        <w:rPr>
          <w:rFonts w:ascii="Times New Roman" w:eastAsia="Calibri" w:hAnsi="Times New Roman"/>
          <w:sz w:val="30"/>
          <w:szCs w:val="30"/>
        </w:rPr>
      </w:pPr>
      <w:r>
        <w:rPr>
          <w:rFonts w:ascii="Times New Roman" w:eastAsia="Calibri" w:hAnsi="Times New Roman"/>
          <w:sz w:val="30"/>
          <w:szCs w:val="30"/>
        </w:rPr>
        <w:t>5</w:t>
      </w:r>
      <w:r w:rsidR="0030203E">
        <w:rPr>
          <w:rFonts w:ascii="Times New Roman" w:eastAsia="Calibri" w:hAnsi="Times New Roman"/>
          <w:sz w:val="30"/>
          <w:szCs w:val="30"/>
        </w:rPr>
        <w:t>.</w:t>
      </w:r>
      <w:r w:rsidR="00DB5D93">
        <w:rPr>
          <w:rFonts w:ascii="Times New Roman" w:eastAsia="Calibri" w:hAnsi="Times New Roman"/>
          <w:sz w:val="30"/>
          <w:szCs w:val="30"/>
        </w:rPr>
        <w:t>2</w:t>
      </w:r>
      <w:r w:rsidR="00684928">
        <w:rPr>
          <w:rFonts w:ascii="Times New Roman" w:eastAsia="Calibri" w:hAnsi="Times New Roman"/>
          <w:sz w:val="30"/>
          <w:szCs w:val="30"/>
        </w:rPr>
        <w:t>9</w:t>
      </w:r>
      <w:r w:rsidR="0030203E" w:rsidRPr="006258E5">
        <w:rPr>
          <w:rFonts w:ascii="Times New Roman" w:eastAsia="Calibri" w:hAnsi="Times New Roman"/>
          <w:sz w:val="30"/>
          <w:szCs w:val="30"/>
        </w:rPr>
        <w:t>. В иных,  не предусмотренных настоящим Положением случаях, надбавка  за высокие достижения в труде начисляется по совместному решению руководителя  учреждения и профсоюзного комитета.</w:t>
      </w:r>
    </w:p>
    <w:p w:rsidR="00532ACA" w:rsidRPr="00A22F52" w:rsidRDefault="00532ACA" w:rsidP="00532ACA">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6. Надбавки за характер труда работникам выплачиваются за фактически отработанное время. </w:t>
      </w:r>
    </w:p>
    <w:p w:rsidR="00532ACA" w:rsidRPr="00A22F52" w:rsidRDefault="00532ACA" w:rsidP="00532ACA">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Надбавка за характер труда выплачивается ежемесячно.</w:t>
      </w:r>
    </w:p>
    <w:p w:rsidR="00532ACA" w:rsidRPr="00A22F52" w:rsidRDefault="00532ACA" w:rsidP="00532ACA">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Надбавка не начисляется за периоды:</w:t>
      </w:r>
    </w:p>
    <w:p w:rsidR="00532ACA" w:rsidRPr="00A22F52" w:rsidRDefault="00532ACA" w:rsidP="00532ACA">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трудового отпуска;</w:t>
      </w:r>
    </w:p>
    <w:p w:rsidR="00532ACA" w:rsidRPr="00A22F52" w:rsidRDefault="00532ACA" w:rsidP="00532ACA">
      <w:pPr>
        <w:widowControl w:val="0"/>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социального отпуска;</w:t>
      </w:r>
    </w:p>
    <w:p w:rsidR="00532ACA" w:rsidRPr="00A22F52" w:rsidRDefault="00532ACA" w:rsidP="00532ACA">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временной нетрудоспособности;</w:t>
      </w:r>
    </w:p>
    <w:p w:rsidR="00532ACA" w:rsidRPr="00A22F52" w:rsidRDefault="00532ACA" w:rsidP="00532ACA">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повышения квалификации;</w:t>
      </w:r>
    </w:p>
    <w:p w:rsidR="00532ACA" w:rsidRPr="00A22F52" w:rsidRDefault="00532ACA" w:rsidP="00532ACA">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за другие периоды, когда за работником в соответствии с действующим законодательством сохраняется средняя заработная плата.</w:t>
      </w:r>
    </w:p>
    <w:p w:rsidR="009C77F1" w:rsidRDefault="00532ACA" w:rsidP="00684928">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7. Конкретные размеры надбавок устанавливаются приказом Нанимателя по согласованию с Профкомом на основании данного положения.</w:t>
      </w:r>
    </w:p>
    <w:p w:rsidR="006D444E" w:rsidRPr="00A22F52" w:rsidRDefault="006D444E" w:rsidP="006D444E">
      <w:pPr>
        <w:spacing w:after="0" w:line="240" w:lineRule="auto"/>
        <w:ind w:right="-1" w:firstLine="1"/>
        <w:jc w:val="both"/>
        <w:rPr>
          <w:rFonts w:ascii="Times New Roman" w:hAnsi="Times New Roman"/>
          <w:sz w:val="30"/>
          <w:szCs w:val="30"/>
          <w:lang w:eastAsia="ru-RU"/>
        </w:rPr>
      </w:pPr>
      <w:r w:rsidRPr="00A22F52">
        <w:rPr>
          <w:rFonts w:ascii="Times New Roman" w:hAnsi="Times New Roman"/>
          <w:sz w:val="30"/>
          <w:szCs w:val="30"/>
          <w:lang w:eastAsia="ru-RU"/>
        </w:rPr>
        <w:t>СОГЛАСОВАНО</w:t>
      </w:r>
    </w:p>
    <w:p w:rsidR="006D444E" w:rsidRDefault="00684928" w:rsidP="00684928">
      <w:pPr>
        <w:spacing w:after="0" w:line="240" w:lineRule="auto"/>
        <w:ind w:right="-1" w:firstLine="1"/>
        <w:rPr>
          <w:rFonts w:ascii="Times New Roman" w:hAnsi="Times New Roman"/>
          <w:sz w:val="30"/>
          <w:szCs w:val="30"/>
          <w:lang w:eastAsia="ru-RU"/>
        </w:rPr>
      </w:pPr>
      <w:r>
        <w:rPr>
          <w:rFonts w:ascii="Times New Roman" w:hAnsi="Times New Roman"/>
          <w:sz w:val="30"/>
          <w:szCs w:val="30"/>
          <w:lang w:eastAsia="ru-RU"/>
        </w:rPr>
        <w:t xml:space="preserve">Протокол заседания </w:t>
      </w:r>
      <w:r w:rsidR="006D444E" w:rsidRPr="00A22F52">
        <w:rPr>
          <w:rFonts w:ascii="Times New Roman" w:hAnsi="Times New Roman"/>
          <w:sz w:val="30"/>
          <w:szCs w:val="30"/>
          <w:lang w:eastAsia="ru-RU"/>
        </w:rPr>
        <w:t>профсоюзного комитета</w:t>
      </w:r>
    </w:p>
    <w:p w:rsidR="006D444E" w:rsidRDefault="00684928" w:rsidP="00684928">
      <w:pPr>
        <w:spacing w:after="0" w:line="240" w:lineRule="auto"/>
        <w:ind w:right="-1" w:firstLine="1"/>
        <w:rPr>
          <w:rFonts w:ascii="Times New Roman" w:hAnsi="Times New Roman"/>
          <w:sz w:val="30"/>
          <w:szCs w:val="30"/>
          <w:lang w:eastAsia="ru-RU"/>
        </w:rPr>
      </w:pPr>
      <w:r>
        <w:rPr>
          <w:rFonts w:ascii="Times New Roman" w:hAnsi="Times New Roman"/>
          <w:sz w:val="30"/>
          <w:szCs w:val="30"/>
          <w:lang w:eastAsia="ru-RU"/>
        </w:rPr>
        <w:t xml:space="preserve">первичной профсоюзной </w:t>
      </w:r>
      <w:r w:rsidR="006D444E">
        <w:rPr>
          <w:rFonts w:ascii="Times New Roman" w:hAnsi="Times New Roman"/>
          <w:sz w:val="30"/>
          <w:szCs w:val="30"/>
          <w:lang w:eastAsia="ru-RU"/>
        </w:rPr>
        <w:t>организации</w:t>
      </w:r>
      <w:r w:rsidR="006D444E" w:rsidRPr="00A22F52">
        <w:rPr>
          <w:rFonts w:ascii="Times New Roman" w:hAnsi="Times New Roman"/>
          <w:sz w:val="30"/>
          <w:szCs w:val="30"/>
          <w:lang w:eastAsia="ru-RU"/>
        </w:rPr>
        <w:t xml:space="preserve"> </w:t>
      </w:r>
      <w:proofErr w:type="gramStart"/>
      <w:r w:rsidR="006D444E">
        <w:rPr>
          <w:rFonts w:ascii="Times New Roman" w:hAnsi="Times New Roman"/>
          <w:sz w:val="30"/>
          <w:szCs w:val="30"/>
          <w:lang w:eastAsia="ru-RU"/>
        </w:rPr>
        <w:t>государственного</w:t>
      </w:r>
      <w:proofErr w:type="gramEnd"/>
      <w:r w:rsidR="006D444E">
        <w:rPr>
          <w:rFonts w:ascii="Times New Roman" w:hAnsi="Times New Roman"/>
          <w:sz w:val="30"/>
          <w:szCs w:val="30"/>
          <w:lang w:eastAsia="ru-RU"/>
        </w:rPr>
        <w:t xml:space="preserve"> </w:t>
      </w:r>
    </w:p>
    <w:p w:rsidR="006D444E" w:rsidRDefault="00684928" w:rsidP="00684928">
      <w:pPr>
        <w:spacing w:after="0" w:line="240" w:lineRule="auto"/>
        <w:ind w:right="-1" w:firstLine="1"/>
        <w:rPr>
          <w:rFonts w:ascii="Times New Roman" w:hAnsi="Times New Roman"/>
          <w:sz w:val="30"/>
          <w:szCs w:val="30"/>
          <w:lang w:eastAsia="ru-RU"/>
        </w:rPr>
      </w:pPr>
      <w:r>
        <w:rPr>
          <w:rFonts w:ascii="Times New Roman" w:hAnsi="Times New Roman"/>
          <w:sz w:val="30"/>
          <w:szCs w:val="30"/>
          <w:lang w:eastAsia="ru-RU"/>
        </w:rPr>
        <w:t xml:space="preserve">учреждения образования </w:t>
      </w:r>
      <w:r w:rsidR="00540AFB">
        <w:rPr>
          <w:rFonts w:ascii="Times New Roman" w:hAnsi="Times New Roman"/>
          <w:sz w:val="30"/>
          <w:szCs w:val="30"/>
          <w:lang w:eastAsia="ru-RU"/>
        </w:rPr>
        <w:t>«</w:t>
      </w:r>
      <w:proofErr w:type="spellStart"/>
      <w:r w:rsidR="00540AFB">
        <w:rPr>
          <w:rFonts w:ascii="Times New Roman" w:hAnsi="Times New Roman"/>
          <w:sz w:val="30"/>
          <w:szCs w:val="30"/>
          <w:lang w:eastAsia="ru-RU"/>
        </w:rPr>
        <w:t>Солонская</w:t>
      </w:r>
      <w:proofErr w:type="spellEnd"/>
      <w:r w:rsidR="00540AFB">
        <w:rPr>
          <w:rFonts w:ascii="Times New Roman" w:hAnsi="Times New Roman"/>
          <w:sz w:val="30"/>
          <w:szCs w:val="30"/>
          <w:lang w:eastAsia="ru-RU"/>
        </w:rPr>
        <w:t xml:space="preserve"> средняя</w:t>
      </w:r>
      <w:r w:rsidR="006D444E">
        <w:rPr>
          <w:rFonts w:ascii="Times New Roman" w:hAnsi="Times New Roman"/>
          <w:sz w:val="30"/>
          <w:szCs w:val="30"/>
          <w:lang w:eastAsia="ru-RU"/>
        </w:rPr>
        <w:t xml:space="preserve"> школа</w:t>
      </w:r>
    </w:p>
    <w:p w:rsidR="006D444E" w:rsidRPr="00A22F52" w:rsidRDefault="006D444E" w:rsidP="006D444E">
      <w:pPr>
        <w:spacing w:after="0" w:line="240" w:lineRule="auto"/>
        <w:ind w:right="-1" w:firstLine="1"/>
        <w:rPr>
          <w:rFonts w:ascii="Times New Roman" w:hAnsi="Times New Roman"/>
          <w:sz w:val="30"/>
          <w:szCs w:val="30"/>
          <w:lang w:eastAsia="ru-RU"/>
        </w:rPr>
      </w:pPr>
      <w:r>
        <w:rPr>
          <w:rFonts w:ascii="Times New Roman" w:hAnsi="Times New Roman"/>
          <w:sz w:val="30"/>
          <w:szCs w:val="30"/>
          <w:lang w:eastAsia="ru-RU"/>
        </w:rPr>
        <w:t>Жлобинского района»</w:t>
      </w:r>
    </w:p>
    <w:p w:rsidR="006D444E" w:rsidRPr="00A22F52" w:rsidRDefault="006D444E" w:rsidP="006D444E">
      <w:pPr>
        <w:spacing w:after="0" w:line="240" w:lineRule="auto"/>
        <w:ind w:right="-1" w:firstLine="1"/>
        <w:rPr>
          <w:rFonts w:ascii="Times New Roman" w:hAnsi="Times New Roman"/>
          <w:sz w:val="30"/>
          <w:szCs w:val="30"/>
          <w:lang w:eastAsia="ru-RU"/>
        </w:rPr>
      </w:pPr>
      <w:r w:rsidRPr="00A22F52">
        <w:rPr>
          <w:rFonts w:ascii="Times New Roman" w:hAnsi="Times New Roman"/>
          <w:sz w:val="30"/>
          <w:szCs w:val="30"/>
          <w:lang w:eastAsia="ru-RU"/>
        </w:rPr>
        <w:t>___.___.20___  № __</w:t>
      </w:r>
    </w:p>
    <w:p w:rsidR="001C26CF" w:rsidRDefault="001C26CF" w:rsidP="00572FDB">
      <w:pPr>
        <w:tabs>
          <w:tab w:val="left" w:pos="284"/>
        </w:tabs>
        <w:spacing w:after="0" w:line="240" w:lineRule="auto"/>
        <w:jc w:val="both"/>
        <w:rPr>
          <w:rFonts w:ascii="Times New Roman" w:hAnsi="Times New Roman"/>
          <w:color w:val="000000" w:themeColor="text1"/>
          <w:sz w:val="30"/>
          <w:szCs w:val="30"/>
        </w:rPr>
      </w:pPr>
    </w:p>
    <w:p w:rsidR="001C26CF" w:rsidRDefault="001C26CF" w:rsidP="000E6EF7">
      <w:pPr>
        <w:tabs>
          <w:tab w:val="left" w:pos="284"/>
        </w:tabs>
        <w:spacing w:after="0" w:line="240" w:lineRule="auto"/>
        <w:ind w:firstLine="709"/>
        <w:jc w:val="both"/>
        <w:rPr>
          <w:rFonts w:ascii="Times New Roman" w:hAnsi="Times New Roman"/>
          <w:color w:val="000000" w:themeColor="text1"/>
          <w:sz w:val="30"/>
          <w:szCs w:val="30"/>
        </w:rPr>
      </w:pPr>
    </w:p>
    <w:p w:rsidR="00532ACA" w:rsidRDefault="00532ACA" w:rsidP="00A559E3">
      <w:pPr>
        <w:spacing w:after="0" w:line="240" w:lineRule="auto"/>
        <w:ind w:left="4956" w:firstLine="708"/>
        <w:jc w:val="both"/>
        <w:rPr>
          <w:rFonts w:ascii="Times New Roman" w:hAnsi="Times New Roman"/>
          <w:sz w:val="30"/>
          <w:szCs w:val="30"/>
          <w:lang w:eastAsia="ru-RU"/>
        </w:rPr>
      </w:pPr>
      <w:r w:rsidRPr="00A22F52">
        <w:rPr>
          <w:rFonts w:ascii="Times New Roman" w:hAnsi="Times New Roman"/>
          <w:sz w:val="30"/>
          <w:szCs w:val="30"/>
          <w:lang w:eastAsia="ru-RU"/>
        </w:rPr>
        <w:t>Приложение  № 5</w:t>
      </w:r>
    </w:p>
    <w:p w:rsidR="00530A54" w:rsidRDefault="00530A54" w:rsidP="00A559E3">
      <w:pPr>
        <w:spacing w:after="0" w:line="240" w:lineRule="auto"/>
        <w:ind w:left="4956" w:firstLine="708"/>
        <w:jc w:val="both"/>
        <w:rPr>
          <w:rFonts w:ascii="Times New Roman" w:hAnsi="Times New Roman"/>
          <w:sz w:val="30"/>
          <w:szCs w:val="30"/>
          <w:lang w:eastAsia="ru-RU"/>
        </w:rPr>
      </w:pPr>
    </w:p>
    <w:p w:rsidR="00530A54" w:rsidRPr="00A22F52" w:rsidRDefault="00530A54" w:rsidP="00A559E3">
      <w:pPr>
        <w:spacing w:after="0" w:line="240" w:lineRule="auto"/>
        <w:ind w:left="4956" w:firstLine="708"/>
        <w:jc w:val="both"/>
        <w:rPr>
          <w:rFonts w:ascii="Times New Roman" w:hAnsi="Times New Roman"/>
          <w:sz w:val="30"/>
          <w:szCs w:val="30"/>
          <w:lang w:eastAsia="ru-RU"/>
        </w:rPr>
      </w:pPr>
      <w:r>
        <w:rPr>
          <w:rFonts w:ascii="Times New Roman" w:hAnsi="Times New Roman"/>
          <w:sz w:val="30"/>
          <w:szCs w:val="30"/>
          <w:lang w:eastAsia="ru-RU"/>
        </w:rPr>
        <w:t>УТВЕРЖДАЮ</w:t>
      </w:r>
    </w:p>
    <w:p w:rsidR="00532ACA" w:rsidRPr="00A22F52" w:rsidRDefault="00532ACA" w:rsidP="00532ACA">
      <w:pPr>
        <w:spacing w:after="0" w:line="280" w:lineRule="exact"/>
        <w:ind w:left="5672"/>
        <w:jc w:val="both"/>
        <w:rPr>
          <w:rFonts w:ascii="Times New Roman" w:hAnsi="Times New Roman"/>
          <w:sz w:val="30"/>
          <w:szCs w:val="30"/>
          <w:lang w:eastAsia="ru-RU"/>
        </w:rPr>
      </w:pPr>
      <w:r w:rsidRPr="00A22F52">
        <w:rPr>
          <w:rFonts w:ascii="Times New Roman" w:hAnsi="Times New Roman"/>
          <w:sz w:val="30"/>
          <w:szCs w:val="30"/>
          <w:lang w:eastAsia="ru-RU"/>
        </w:rPr>
        <w:t>Директор государственного учреждения образования</w:t>
      </w:r>
    </w:p>
    <w:p w:rsidR="00532ACA" w:rsidRPr="00A22F52" w:rsidRDefault="00530A54" w:rsidP="00530A54">
      <w:pPr>
        <w:spacing w:after="0" w:line="280" w:lineRule="exact"/>
        <w:ind w:left="5672"/>
        <w:jc w:val="both"/>
        <w:rPr>
          <w:rFonts w:ascii="Times New Roman" w:hAnsi="Times New Roman"/>
          <w:sz w:val="30"/>
          <w:szCs w:val="30"/>
          <w:lang w:eastAsia="ru-RU"/>
        </w:rPr>
      </w:pPr>
      <w:r>
        <w:rPr>
          <w:rFonts w:ascii="Times New Roman" w:hAnsi="Times New Roman"/>
          <w:sz w:val="30"/>
          <w:szCs w:val="30"/>
          <w:lang w:eastAsia="ru-RU"/>
        </w:rPr>
        <w:t>«</w:t>
      </w:r>
      <w:proofErr w:type="spellStart"/>
      <w:r w:rsidR="00540AFB">
        <w:rPr>
          <w:rFonts w:ascii="Times New Roman" w:hAnsi="Times New Roman"/>
          <w:sz w:val="30"/>
          <w:szCs w:val="30"/>
          <w:lang w:eastAsia="ru-RU"/>
        </w:rPr>
        <w:t>Солонская</w:t>
      </w:r>
      <w:proofErr w:type="spellEnd"/>
      <w:r w:rsidR="00540AFB">
        <w:rPr>
          <w:rFonts w:ascii="Times New Roman" w:hAnsi="Times New Roman"/>
          <w:sz w:val="30"/>
          <w:szCs w:val="30"/>
          <w:lang w:eastAsia="ru-RU"/>
        </w:rPr>
        <w:t xml:space="preserve"> средняя</w:t>
      </w:r>
      <w:r>
        <w:rPr>
          <w:rFonts w:ascii="Times New Roman" w:hAnsi="Times New Roman"/>
          <w:sz w:val="30"/>
          <w:szCs w:val="30"/>
          <w:lang w:eastAsia="ru-RU"/>
        </w:rPr>
        <w:t xml:space="preserve"> школа </w:t>
      </w:r>
      <w:r w:rsidR="00532ACA" w:rsidRPr="00A22F52">
        <w:rPr>
          <w:rFonts w:ascii="Times New Roman" w:hAnsi="Times New Roman"/>
          <w:sz w:val="30"/>
          <w:szCs w:val="30"/>
          <w:lang w:eastAsia="ru-RU"/>
        </w:rPr>
        <w:t>Жлобинского района»</w:t>
      </w:r>
    </w:p>
    <w:p w:rsidR="00532ACA" w:rsidRPr="00A22F52" w:rsidRDefault="00532ACA" w:rsidP="00532ACA">
      <w:pPr>
        <w:spacing w:after="0" w:line="280" w:lineRule="exact"/>
        <w:ind w:left="4963" w:firstLine="709"/>
        <w:jc w:val="both"/>
        <w:rPr>
          <w:rFonts w:ascii="Times New Roman" w:hAnsi="Times New Roman"/>
          <w:sz w:val="30"/>
          <w:szCs w:val="30"/>
          <w:lang w:eastAsia="ru-RU"/>
        </w:rPr>
      </w:pPr>
      <w:r w:rsidRPr="00A22F52">
        <w:rPr>
          <w:rFonts w:ascii="Times New Roman" w:hAnsi="Times New Roman"/>
          <w:sz w:val="30"/>
          <w:szCs w:val="30"/>
          <w:lang w:eastAsia="ru-RU"/>
        </w:rPr>
        <w:t>_________</w:t>
      </w:r>
      <w:r w:rsidR="00540AFB" w:rsidRPr="00540AFB">
        <w:rPr>
          <w:rFonts w:ascii="Times New Roman" w:hAnsi="Times New Roman"/>
          <w:sz w:val="30"/>
          <w:szCs w:val="30"/>
          <w:lang w:eastAsia="ru-RU"/>
        </w:rPr>
        <w:t xml:space="preserve"> </w:t>
      </w:r>
      <w:r w:rsidR="00540AFB">
        <w:rPr>
          <w:rFonts w:ascii="Times New Roman" w:hAnsi="Times New Roman"/>
          <w:sz w:val="30"/>
          <w:szCs w:val="30"/>
          <w:lang w:eastAsia="ru-RU"/>
        </w:rPr>
        <w:t>Т.П. Мельникова</w:t>
      </w:r>
      <w:r w:rsidR="00540AFB" w:rsidRPr="00A22F52">
        <w:rPr>
          <w:rFonts w:ascii="Times New Roman" w:hAnsi="Times New Roman"/>
          <w:sz w:val="30"/>
          <w:szCs w:val="30"/>
          <w:lang w:eastAsia="ru-RU"/>
        </w:rPr>
        <w:t xml:space="preserve"> </w:t>
      </w:r>
    </w:p>
    <w:p w:rsidR="00532ACA" w:rsidRPr="00A22F52" w:rsidRDefault="00DC308C" w:rsidP="00532ACA">
      <w:pPr>
        <w:tabs>
          <w:tab w:val="left" w:pos="5676"/>
        </w:tabs>
        <w:spacing w:after="0" w:line="240" w:lineRule="auto"/>
        <w:rPr>
          <w:rFonts w:ascii="Times New Roman" w:hAnsi="Times New Roman"/>
          <w:sz w:val="30"/>
          <w:szCs w:val="30"/>
          <w:lang w:eastAsia="ru-RU"/>
        </w:rPr>
      </w:pPr>
      <w:r>
        <w:rPr>
          <w:rFonts w:ascii="Times New Roman" w:hAnsi="Times New Roman"/>
          <w:sz w:val="30"/>
          <w:szCs w:val="30"/>
          <w:lang w:eastAsia="ru-RU"/>
        </w:rPr>
        <w:tab/>
      </w:r>
      <w:r w:rsidR="00532ACA" w:rsidRPr="00A22F52">
        <w:rPr>
          <w:rFonts w:ascii="Times New Roman" w:hAnsi="Times New Roman"/>
          <w:sz w:val="30"/>
          <w:szCs w:val="30"/>
          <w:lang w:eastAsia="ru-RU"/>
        </w:rPr>
        <w:t>«__»_______________2025 г</w:t>
      </w:r>
    </w:p>
    <w:p w:rsidR="00210804" w:rsidRPr="00A22F52" w:rsidRDefault="00210804" w:rsidP="00532ACA">
      <w:pPr>
        <w:tabs>
          <w:tab w:val="left" w:pos="5676"/>
        </w:tabs>
        <w:spacing w:after="0" w:line="240" w:lineRule="auto"/>
        <w:rPr>
          <w:rFonts w:ascii="Times New Roman" w:hAnsi="Times New Roman"/>
          <w:sz w:val="30"/>
          <w:szCs w:val="30"/>
          <w:lang w:eastAsia="ru-RU"/>
        </w:rPr>
      </w:pPr>
    </w:p>
    <w:p w:rsidR="00210804" w:rsidRPr="00A22F52" w:rsidRDefault="00210804" w:rsidP="00532ACA">
      <w:pPr>
        <w:tabs>
          <w:tab w:val="left" w:pos="5676"/>
        </w:tabs>
        <w:spacing w:after="0" w:line="240" w:lineRule="auto"/>
        <w:rPr>
          <w:rFonts w:ascii="Times New Roman" w:hAnsi="Times New Roman"/>
          <w:sz w:val="30"/>
          <w:szCs w:val="30"/>
          <w:lang w:eastAsia="ru-RU"/>
        </w:rPr>
      </w:pPr>
    </w:p>
    <w:p w:rsidR="00532ACA" w:rsidRPr="00A22F52" w:rsidRDefault="00532ACA" w:rsidP="00532ACA">
      <w:pPr>
        <w:spacing w:after="0" w:line="240" w:lineRule="auto"/>
        <w:jc w:val="center"/>
        <w:rPr>
          <w:rFonts w:ascii="Times New Roman" w:hAnsi="Times New Roman"/>
          <w:sz w:val="30"/>
          <w:szCs w:val="30"/>
          <w:lang w:eastAsia="ru-RU"/>
        </w:rPr>
      </w:pPr>
      <w:r w:rsidRPr="00A22F52">
        <w:rPr>
          <w:rFonts w:ascii="Times New Roman" w:hAnsi="Times New Roman"/>
          <w:sz w:val="30"/>
          <w:szCs w:val="30"/>
          <w:lang w:eastAsia="ru-RU"/>
        </w:rPr>
        <w:t>Положение</w:t>
      </w:r>
    </w:p>
    <w:p w:rsidR="00532ACA" w:rsidRPr="00A22F52" w:rsidRDefault="00532ACA" w:rsidP="00532ACA">
      <w:pPr>
        <w:spacing w:after="0" w:line="240" w:lineRule="auto"/>
        <w:ind w:firstLine="3"/>
        <w:jc w:val="center"/>
        <w:rPr>
          <w:rFonts w:ascii="Times New Roman" w:hAnsi="Times New Roman"/>
          <w:sz w:val="30"/>
          <w:szCs w:val="30"/>
          <w:lang w:eastAsia="ru-RU"/>
        </w:rPr>
      </w:pPr>
      <w:r w:rsidRPr="00A22F52">
        <w:rPr>
          <w:rFonts w:ascii="Times New Roman" w:hAnsi="Times New Roman"/>
          <w:sz w:val="30"/>
          <w:szCs w:val="30"/>
          <w:lang w:eastAsia="ru-RU"/>
        </w:rPr>
        <w:t>о размере и порядке установления надбавок за характер труда</w:t>
      </w:r>
    </w:p>
    <w:p w:rsidR="00532ACA" w:rsidRPr="00A22F52" w:rsidRDefault="00532ACA" w:rsidP="00532ACA">
      <w:pPr>
        <w:spacing w:after="0" w:line="240" w:lineRule="auto"/>
        <w:ind w:firstLine="3"/>
        <w:jc w:val="center"/>
        <w:rPr>
          <w:rFonts w:ascii="Times New Roman" w:hAnsi="Times New Roman"/>
          <w:sz w:val="30"/>
          <w:szCs w:val="30"/>
          <w:lang w:eastAsia="ru-RU"/>
        </w:rPr>
      </w:pPr>
      <w:r w:rsidRPr="00A22F52">
        <w:rPr>
          <w:rFonts w:ascii="Times New Roman" w:hAnsi="Times New Roman"/>
          <w:sz w:val="30"/>
          <w:szCs w:val="30"/>
          <w:lang w:eastAsia="ru-RU"/>
        </w:rPr>
        <w:t>работникам государственного учреждения образования</w:t>
      </w:r>
    </w:p>
    <w:p w:rsidR="00A559E3" w:rsidRPr="00A22F52" w:rsidRDefault="00A559E3" w:rsidP="00530A54">
      <w:pPr>
        <w:spacing w:after="0" w:line="240" w:lineRule="auto"/>
        <w:rPr>
          <w:rFonts w:ascii="Times New Roman" w:hAnsi="Times New Roman"/>
          <w:sz w:val="30"/>
          <w:szCs w:val="30"/>
          <w:lang w:eastAsia="ru-RU"/>
        </w:rPr>
      </w:pPr>
    </w:p>
    <w:p w:rsidR="00532ACA" w:rsidRPr="00A22F52" w:rsidRDefault="00532ACA" w:rsidP="00532ACA">
      <w:pPr>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sz w:val="30"/>
          <w:szCs w:val="30"/>
          <w:lang w:eastAsia="ru-RU"/>
        </w:rPr>
        <w:t>1. Настоящее положение разработано на основании постановления Министерства образования Республики Беларусь от 03.06.2019 № 71 «Об оплате труда работников в сфере образования» и определяет размеры и порядок выплаты надбавок за характер труда работникам учреждения.</w:t>
      </w:r>
    </w:p>
    <w:p w:rsidR="00532ACA" w:rsidRPr="00A22F52" w:rsidRDefault="00532ACA" w:rsidP="00532ACA">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2. Надбавки за характер труда устанавливаются:</w:t>
      </w:r>
    </w:p>
    <w:p w:rsidR="000E6EF7" w:rsidRPr="00A22F52" w:rsidRDefault="00532ACA" w:rsidP="00532ACA">
      <w:pPr>
        <w:spacing w:after="0" w:line="240" w:lineRule="auto"/>
        <w:ind w:firstLine="708"/>
        <w:contextualSpacing/>
        <w:jc w:val="both"/>
        <w:rPr>
          <w:rFonts w:ascii="Times New Roman" w:hAnsi="Times New Roman"/>
          <w:sz w:val="30"/>
          <w:szCs w:val="30"/>
          <w:lang w:eastAsia="ru-RU"/>
        </w:rPr>
      </w:pPr>
      <w:r w:rsidRPr="00A22F52">
        <w:rPr>
          <w:rFonts w:ascii="Times New Roman" w:hAnsi="Times New Roman"/>
          <w:sz w:val="30"/>
          <w:szCs w:val="30"/>
          <w:lang w:eastAsia="ru-RU"/>
        </w:rPr>
        <w:t>2.1. педагогическим работникам учреждения образования (за исключением руководителей бюджетных организаций сферы образования и их заместителей) устанавливаются в процентах от базовой ставки, устанавливаемой Советом Министров Республики Беларусь для оплаты труда работников бюджетных организаций, за выполнение отдельных видов работ</w:t>
      </w:r>
    </w:p>
    <w:tbl>
      <w:tblPr>
        <w:tblW w:w="9606" w:type="dxa"/>
        <w:tblLook w:val="01E0" w:firstRow="1" w:lastRow="1" w:firstColumn="1" w:lastColumn="1" w:noHBand="0" w:noVBand="0"/>
      </w:tblPr>
      <w:tblGrid>
        <w:gridCol w:w="8188"/>
        <w:gridCol w:w="1418"/>
      </w:tblGrid>
      <w:tr w:rsidR="000E6EF7" w:rsidRPr="00A22F52" w:rsidTr="00F433F6">
        <w:tc>
          <w:tcPr>
            <w:tcW w:w="8188" w:type="dxa"/>
          </w:tcPr>
          <w:p w:rsidR="000E6EF7" w:rsidRPr="00A22F52" w:rsidRDefault="000E6EF7" w:rsidP="000E6EF7">
            <w:pPr>
              <w:spacing w:after="0" w:line="240" w:lineRule="auto"/>
              <w:contextualSpacing/>
              <w:jc w:val="both"/>
              <w:rPr>
                <w:rFonts w:ascii="Times New Roman" w:hAnsi="Times New Roman"/>
                <w:sz w:val="30"/>
                <w:szCs w:val="30"/>
              </w:rPr>
            </w:pPr>
            <w:r w:rsidRPr="00A22F52">
              <w:rPr>
                <w:rFonts w:ascii="Times New Roman" w:hAnsi="Times New Roman"/>
                <w:sz w:val="30"/>
                <w:szCs w:val="30"/>
              </w:rPr>
              <w:t>2.1.</w:t>
            </w:r>
            <w:r w:rsidR="00532ACA" w:rsidRPr="00A22F52">
              <w:rPr>
                <w:rFonts w:ascii="Times New Roman" w:hAnsi="Times New Roman"/>
                <w:sz w:val="30"/>
                <w:szCs w:val="30"/>
              </w:rPr>
              <w:t>1</w:t>
            </w:r>
            <w:r w:rsidRPr="00A22F52">
              <w:rPr>
                <w:rFonts w:ascii="Times New Roman" w:hAnsi="Times New Roman"/>
                <w:sz w:val="30"/>
                <w:szCs w:val="30"/>
              </w:rPr>
              <w:t xml:space="preserve"> за работу по обеспечению защиты прав и законных интересов детей из неблагополучных семей, детей – сирот и детей, оставшихся без попечения родителей                                                           </w:t>
            </w:r>
          </w:p>
        </w:tc>
        <w:tc>
          <w:tcPr>
            <w:tcW w:w="1418" w:type="dxa"/>
          </w:tcPr>
          <w:p w:rsidR="000E6EF7" w:rsidRPr="00A22F52" w:rsidRDefault="000E6EF7" w:rsidP="000E6EF7">
            <w:pPr>
              <w:spacing w:after="0" w:line="240" w:lineRule="auto"/>
              <w:contextualSpacing/>
              <w:jc w:val="both"/>
              <w:rPr>
                <w:rFonts w:ascii="Times New Roman" w:hAnsi="Times New Roman"/>
                <w:sz w:val="30"/>
                <w:szCs w:val="30"/>
              </w:rPr>
            </w:pPr>
            <w:r w:rsidRPr="00A22F52">
              <w:rPr>
                <w:rFonts w:ascii="Times New Roman" w:hAnsi="Times New Roman"/>
                <w:sz w:val="30"/>
                <w:szCs w:val="30"/>
              </w:rPr>
              <w:t>до 60 %</w:t>
            </w:r>
          </w:p>
        </w:tc>
      </w:tr>
      <w:tr w:rsidR="000E6EF7" w:rsidRPr="00A22F52" w:rsidTr="00F433F6">
        <w:tc>
          <w:tcPr>
            <w:tcW w:w="8188" w:type="dxa"/>
          </w:tcPr>
          <w:p w:rsidR="000E6EF7" w:rsidRPr="00A22F52" w:rsidRDefault="000E6EF7" w:rsidP="000E6EF7">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2.2. за работу по организации питания </w:t>
            </w:r>
            <w:proofErr w:type="gramStart"/>
            <w:r w:rsidRPr="00A22F52">
              <w:rPr>
                <w:rFonts w:ascii="Times New Roman" w:hAnsi="Times New Roman"/>
                <w:sz w:val="30"/>
                <w:szCs w:val="30"/>
              </w:rPr>
              <w:t>обучающихся</w:t>
            </w:r>
            <w:proofErr w:type="gramEnd"/>
            <w:r w:rsidRPr="00A22F52">
              <w:rPr>
                <w:rFonts w:ascii="Times New Roman" w:hAnsi="Times New Roman"/>
                <w:sz w:val="30"/>
                <w:szCs w:val="30"/>
              </w:rPr>
              <w:t>, оздоровления обучающихся, в том числе в каникулярный период</w:t>
            </w:r>
          </w:p>
        </w:tc>
        <w:tc>
          <w:tcPr>
            <w:tcW w:w="1418" w:type="dxa"/>
          </w:tcPr>
          <w:p w:rsidR="000E6EF7" w:rsidRPr="00A22F52" w:rsidRDefault="000E6EF7" w:rsidP="000E6EF7">
            <w:pPr>
              <w:jc w:val="both"/>
              <w:rPr>
                <w:sz w:val="30"/>
                <w:szCs w:val="30"/>
              </w:rPr>
            </w:pPr>
            <w:r w:rsidRPr="00A22F52">
              <w:rPr>
                <w:rFonts w:ascii="Times New Roman" w:hAnsi="Times New Roman"/>
                <w:sz w:val="30"/>
                <w:szCs w:val="30"/>
              </w:rPr>
              <w:t>до 60 %</w:t>
            </w:r>
          </w:p>
        </w:tc>
      </w:tr>
      <w:tr w:rsidR="000E6EF7" w:rsidRPr="00A22F52" w:rsidTr="00F433F6">
        <w:trPr>
          <w:trHeight w:val="495"/>
        </w:trPr>
        <w:tc>
          <w:tcPr>
            <w:tcW w:w="8188" w:type="dxa"/>
          </w:tcPr>
          <w:p w:rsidR="000E6EF7" w:rsidRPr="00A22F52" w:rsidRDefault="000E6EF7" w:rsidP="000E6EF7">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2.3. за сопровождение обучающихся в учреждениях дошкольного, общего среднего, специального образования при организации их подвоза                                                                                            </w:t>
            </w:r>
          </w:p>
        </w:tc>
        <w:tc>
          <w:tcPr>
            <w:tcW w:w="1418" w:type="dxa"/>
          </w:tcPr>
          <w:p w:rsidR="000E6EF7" w:rsidRPr="00A22F52" w:rsidRDefault="000E6EF7" w:rsidP="000E6EF7">
            <w:pPr>
              <w:jc w:val="both"/>
              <w:rPr>
                <w:sz w:val="30"/>
                <w:szCs w:val="30"/>
              </w:rPr>
            </w:pPr>
            <w:r w:rsidRPr="00A22F52">
              <w:rPr>
                <w:rFonts w:ascii="Times New Roman" w:hAnsi="Times New Roman"/>
                <w:sz w:val="30"/>
                <w:szCs w:val="30"/>
              </w:rPr>
              <w:t>до 60 %</w:t>
            </w:r>
          </w:p>
        </w:tc>
      </w:tr>
      <w:tr w:rsidR="000E6EF7" w:rsidRPr="00A22F52" w:rsidTr="00F433F6">
        <w:trPr>
          <w:trHeight w:val="588"/>
        </w:trPr>
        <w:tc>
          <w:tcPr>
            <w:tcW w:w="8188" w:type="dxa"/>
          </w:tcPr>
          <w:p w:rsidR="000E6EF7" w:rsidRPr="00A22F52" w:rsidRDefault="000E6EF7" w:rsidP="000E6EF7">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2.4. за участие в деятельности в районных учебно-методических объединениях, творческих группах, разработке структурных элементов научно-методического обеспечения образования                                                              </w:t>
            </w:r>
          </w:p>
        </w:tc>
        <w:tc>
          <w:tcPr>
            <w:tcW w:w="1418" w:type="dxa"/>
          </w:tcPr>
          <w:p w:rsidR="000E6EF7" w:rsidRPr="00A22F52" w:rsidRDefault="000E6EF7" w:rsidP="000E6EF7">
            <w:pPr>
              <w:jc w:val="both"/>
              <w:rPr>
                <w:sz w:val="30"/>
                <w:szCs w:val="30"/>
              </w:rPr>
            </w:pPr>
            <w:r w:rsidRPr="00A22F52">
              <w:rPr>
                <w:rFonts w:ascii="Times New Roman" w:hAnsi="Times New Roman"/>
                <w:sz w:val="30"/>
                <w:szCs w:val="30"/>
              </w:rPr>
              <w:t>до 60 %</w:t>
            </w:r>
          </w:p>
        </w:tc>
      </w:tr>
      <w:tr w:rsidR="000E6EF7" w:rsidRPr="00A22F52" w:rsidTr="00F433F6">
        <w:tc>
          <w:tcPr>
            <w:tcW w:w="8188" w:type="dxa"/>
          </w:tcPr>
          <w:p w:rsidR="00A559E3" w:rsidRPr="00A22F52" w:rsidRDefault="000E6EF7" w:rsidP="00A559E3">
            <w:pPr>
              <w:spacing w:after="0" w:line="240" w:lineRule="auto"/>
              <w:contextualSpacing/>
              <w:jc w:val="both"/>
              <w:rPr>
                <w:rFonts w:ascii="Times New Roman" w:hAnsi="Times New Roman"/>
                <w:sz w:val="30"/>
                <w:szCs w:val="30"/>
              </w:rPr>
            </w:pPr>
            <w:r w:rsidRPr="00A22F52">
              <w:rPr>
                <w:rFonts w:ascii="Times New Roman" w:hAnsi="Times New Roman"/>
                <w:sz w:val="30"/>
                <w:szCs w:val="30"/>
              </w:rPr>
              <w:lastRenderedPageBreak/>
              <w:t xml:space="preserve">2.5. за работу с </w:t>
            </w:r>
            <w:proofErr w:type="gramStart"/>
            <w:r w:rsidRPr="00A22F52">
              <w:rPr>
                <w:rFonts w:ascii="Times New Roman" w:hAnsi="Times New Roman"/>
                <w:sz w:val="30"/>
                <w:szCs w:val="30"/>
              </w:rPr>
              <w:t>высокомотивированными</w:t>
            </w:r>
            <w:proofErr w:type="gramEnd"/>
            <w:r w:rsidRPr="00A22F52">
              <w:rPr>
                <w:rFonts w:ascii="Times New Roman" w:hAnsi="Times New Roman"/>
                <w:sz w:val="30"/>
                <w:szCs w:val="30"/>
              </w:rPr>
              <w:t xml:space="preserve"> и талантливыми обучающимися (подготовка обучающихся к участию в олимпиадах, конкурсах, соревнованиях и других образовательных мероприятиях и творческих конкурсах, организация, проведение указанных мероприятий) </w:t>
            </w:r>
          </w:p>
        </w:tc>
        <w:tc>
          <w:tcPr>
            <w:tcW w:w="1418" w:type="dxa"/>
          </w:tcPr>
          <w:p w:rsidR="000E6EF7" w:rsidRPr="00A22F52" w:rsidRDefault="000E6EF7" w:rsidP="000E6EF7">
            <w:pPr>
              <w:jc w:val="both"/>
              <w:rPr>
                <w:sz w:val="30"/>
                <w:szCs w:val="30"/>
              </w:rPr>
            </w:pPr>
            <w:r w:rsidRPr="00A22F52">
              <w:rPr>
                <w:rFonts w:ascii="Times New Roman" w:hAnsi="Times New Roman"/>
                <w:sz w:val="30"/>
                <w:szCs w:val="30"/>
              </w:rPr>
              <w:t>до 60 %</w:t>
            </w:r>
          </w:p>
        </w:tc>
      </w:tr>
      <w:tr w:rsidR="000E6EF7" w:rsidRPr="00A22F52" w:rsidTr="00F433F6">
        <w:tc>
          <w:tcPr>
            <w:tcW w:w="8188" w:type="dxa"/>
          </w:tcPr>
          <w:p w:rsidR="000E6EF7" w:rsidRPr="00A22F52" w:rsidRDefault="000E6EF7" w:rsidP="000E6EF7">
            <w:pPr>
              <w:spacing w:after="0" w:line="240" w:lineRule="auto"/>
              <w:contextualSpacing/>
              <w:jc w:val="both"/>
              <w:rPr>
                <w:rFonts w:ascii="Times New Roman" w:hAnsi="Times New Roman"/>
                <w:sz w:val="30"/>
                <w:szCs w:val="30"/>
              </w:rPr>
            </w:pPr>
            <w:r w:rsidRPr="00A22F52">
              <w:rPr>
                <w:rFonts w:ascii="Times New Roman" w:hAnsi="Times New Roman"/>
                <w:sz w:val="30"/>
                <w:szCs w:val="30"/>
              </w:rPr>
              <w:t xml:space="preserve">2.6. за организацию участия обучающихся в региональных, республиканских, общественно значимых мероприятиях и сопровождении их в период проведения таких мероприятий    </w:t>
            </w:r>
          </w:p>
          <w:p w:rsidR="000E6EF7" w:rsidRPr="00A22F52" w:rsidRDefault="000E6EF7" w:rsidP="000E6EF7">
            <w:pPr>
              <w:spacing w:after="0" w:line="240" w:lineRule="auto"/>
              <w:contextualSpacing/>
              <w:rPr>
                <w:rFonts w:ascii="Times New Roman" w:hAnsi="Times New Roman"/>
                <w:sz w:val="30"/>
                <w:szCs w:val="30"/>
              </w:rPr>
            </w:pPr>
            <w:r w:rsidRPr="00A22F52">
              <w:rPr>
                <w:rFonts w:ascii="Times New Roman" w:hAnsi="Times New Roman"/>
                <w:sz w:val="30"/>
                <w:szCs w:val="30"/>
              </w:rPr>
              <w:t xml:space="preserve">2.7        за работу группы продленного дня            </w:t>
            </w:r>
          </w:p>
        </w:tc>
        <w:tc>
          <w:tcPr>
            <w:tcW w:w="1418" w:type="dxa"/>
          </w:tcPr>
          <w:p w:rsidR="000E6EF7" w:rsidRPr="00A22F52" w:rsidRDefault="000E6EF7" w:rsidP="000E6EF7">
            <w:pPr>
              <w:jc w:val="both"/>
              <w:rPr>
                <w:sz w:val="30"/>
                <w:szCs w:val="30"/>
              </w:rPr>
            </w:pPr>
            <w:r w:rsidRPr="00A22F52">
              <w:rPr>
                <w:rFonts w:ascii="Times New Roman" w:hAnsi="Times New Roman"/>
                <w:sz w:val="30"/>
                <w:szCs w:val="30"/>
              </w:rPr>
              <w:t>до 60 %</w:t>
            </w:r>
          </w:p>
          <w:p w:rsidR="000E6EF7" w:rsidRPr="00A22F52" w:rsidRDefault="000E6EF7" w:rsidP="000E6EF7">
            <w:pPr>
              <w:rPr>
                <w:sz w:val="30"/>
                <w:szCs w:val="30"/>
              </w:rPr>
            </w:pPr>
          </w:p>
          <w:p w:rsidR="000E6EF7" w:rsidRPr="00A22F52" w:rsidRDefault="000E6EF7" w:rsidP="000E6EF7">
            <w:pPr>
              <w:rPr>
                <w:rFonts w:ascii="Times New Roman" w:hAnsi="Times New Roman"/>
                <w:sz w:val="30"/>
                <w:szCs w:val="30"/>
              </w:rPr>
            </w:pPr>
            <w:r w:rsidRPr="00A22F52">
              <w:rPr>
                <w:rFonts w:ascii="Times New Roman" w:hAnsi="Times New Roman"/>
                <w:sz w:val="30"/>
                <w:szCs w:val="30"/>
              </w:rPr>
              <w:t>до 60 %</w:t>
            </w:r>
          </w:p>
        </w:tc>
      </w:tr>
    </w:tbl>
    <w:p w:rsidR="00532ACA" w:rsidRPr="00A22F52" w:rsidRDefault="00532ACA" w:rsidP="00532ACA">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2.2. Размер надбавки за характер труда педагогическим работникам по каждому основанию устанавливается до 60 процентов (включительно) от базовой ставки независимо от педагогической нагрузки педагогического работника.</w:t>
      </w:r>
      <w:r w:rsidR="006362AE">
        <w:rPr>
          <w:rFonts w:ascii="Times New Roman" w:hAnsi="Times New Roman"/>
          <w:sz w:val="30"/>
          <w:szCs w:val="30"/>
          <w:lang w:eastAsia="ru-RU"/>
        </w:rPr>
        <w:t xml:space="preserve"> </w:t>
      </w:r>
      <w:r w:rsidR="00F433F6" w:rsidRPr="00A22F52">
        <w:rPr>
          <w:rFonts w:ascii="Times New Roman" w:hAnsi="Times New Roman"/>
          <w:sz w:val="30"/>
          <w:szCs w:val="30"/>
          <w:lang w:eastAsia="ru-RU"/>
        </w:rPr>
        <w:t>Надбавки устанавливаются на срок не менее чем на месяц</w:t>
      </w:r>
      <w:r w:rsidR="003611EE">
        <w:rPr>
          <w:rFonts w:ascii="Times New Roman" w:hAnsi="Times New Roman"/>
          <w:sz w:val="30"/>
          <w:szCs w:val="30"/>
          <w:lang w:eastAsia="ru-RU"/>
        </w:rPr>
        <w:t xml:space="preserve"> </w:t>
      </w:r>
      <w:r w:rsidR="00F433F6" w:rsidRPr="00A22F52">
        <w:rPr>
          <w:rFonts w:ascii="Times New Roman" w:hAnsi="Times New Roman"/>
          <w:sz w:val="30"/>
          <w:szCs w:val="30"/>
          <w:lang w:eastAsia="ru-RU"/>
        </w:rPr>
        <w:t xml:space="preserve">по одному или нескольким основаниям.  </w:t>
      </w:r>
    </w:p>
    <w:p w:rsidR="00532ACA" w:rsidRPr="00A22F52" w:rsidRDefault="00532ACA" w:rsidP="00532ACA">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Одному работнику надбавка за характер труда может устанавливаться по двум и более основаниям. При установлении надбавки по нескольким основаниям они суммируются.</w:t>
      </w:r>
    </w:p>
    <w:p w:rsidR="00532ACA" w:rsidRPr="00A22F52" w:rsidRDefault="00532ACA" w:rsidP="00532ACA">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Педагогическим работникам надбавка за характер труда устанавливается сроком от одного месяца до года.</w:t>
      </w:r>
    </w:p>
    <w:p w:rsidR="00532ACA" w:rsidRPr="00A22F52" w:rsidRDefault="00532ACA" w:rsidP="00532ACA">
      <w:pPr>
        <w:spacing w:after="0" w:line="240" w:lineRule="auto"/>
        <w:ind w:firstLine="709"/>
        <w:contextualSpacing/>
        <w:jc w:val="both"/>
        <w:rPr>
          <w:rFonts w:ascii="Times New Roman" w:hAnsi="Times New Roman"/>
          <w:sz w:val="30"/>
          <w:szCs w:val="30"/>
          <w:lang w:eastAsia="ru-RU"/>
        </w:rPr>
      </w:pPr>
      <w:r w:rsidRPr="00A22F52">
        <w:rPr>
          <w:rFonts w:ascii="Times New Roman" w:hAnsi="Times New Roman"/>
          <w:sz w:val="30"/>
          <w:szCs w:val="30"/>
          <w:lang w:eastAsia="ru-RU"/>
        </w:rPr>
        <w:t xml:space="preserve"> По истечении установленных сроков выплата надбавки прекращается.</w:t>
      </w:r>
    </w:p>
    <w:p w:rsidR="00532ACA" w:rsidRPr="00A22F52" w:rsidRDefault="00532ACA" w:rsidP="00530A54">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 xml:space="preserve">3.  </w:t>
      </w:r>
      <w:r w:rsidR="00F433F6" w:rsidRPr="00530A54">
        <w:rPr>
          <w:rFonts w:ascii="Times New Roman" w:hAnsi="Times New Roman"/>
          <w:sz w:val="30"/>
          <w:szCs w:val="30"/>
          <w:lang w:eastAsia="ru-RU"/>
        </w:rPr>
        <w:t>На установлении надбавки за характер труда педагогическим работникам направляются средства – 5% суммы окладов педагогических работников.</w:t>
      </w:r>
    </w:p>
    <w:p w:rsidR="00532ACA" w:rsidRPr="00A22F52" w:rsidRDefault="00532ACA" w:rsidP="00532ACA">
      <w:pPr>
        <w:pStyle w:val="11"/>
        <w:ind w:firstLine="709"/>
        <w:jc w:val="both"/>
        <w:rPr>
          <w:sz w:val="30"/>
          <w:szCs w:val="30"/>
          <w:lang w:val="ru-RU"/>
        </w:rPr>
      </w:pPr>
      <w:r w:rsidRPr="00A22F52">
        <w:rPr>
          <w:sz w:val="30"/>
          <w:szCs w:val="30"/>
        </w:rPr>
        <w:t xml:space="preserve">4.Надбавка за характер труда устанавливается работникам бюджетных организаций сферы образования, должности служащих которых являются общими для всех видов экономической деятельности, рабочим, направляя на эти цели средства в размере от 50 до 110 процентов (включительно) сумм окладов этих работников. </w:t>
      </w:r>
    </w:p>
    <w:p w:rsidR="00A559E3" w:rsidRPr="00A22F52" w:rsidRDefault="00A559E3" w:rsidP="00532ACA">
      <w:pPr>
        <w:pStyle w:val="11"/>
        <w:ind w:firstLine="709"/>
        <w:jc w:val="both"/>
        <w:rPr>
          <w:sz w:val="30"/>
          <w:szCs w:val="30"/>
          <w:lang w:val="ru-RU"/>
        </w:rPr>
      </w:pPr>
    </w:p>
    <w:p w:rsidR="00532ACA" w:rsidRPr="00A22F52" w:rsidRDefault="00532ACA" w:rsidP="00532ACA">
      <w:pPr>
        <w:pStyle w:val="11"/>
        <w:ind w:firstLine="708"/>
        <w:jc w:val="both"/>
        <w:rPr>
          <w:sz w:val="30"/>
          <w:szCs w:val="30"/>
        </w:rPr>
      </w:pPr>
      <w:r w:rsidRPr="00A22F52">
        <w:rPr>
          <w:sz w:val="30"/>
          <w:szCs w:val="30"/>
        </w:rPr>
        <w:t xml:space="preserve">5.  Надбавка за характер труда рабочим и межотраслевым служащим устанавливаетсяза: </w:t>
      </w:r>
    </w:p>
    <w:p w:rsidR="00532ACA" w:rsidRPr="00A22F52" w:rsidRDefault="00532ACA" w:rsidP="00532ACA">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5.1. повышенный объем выполняемой работы, ее интенсивность;</w:t>
      </w:r>
    </w:p>
    <w:p w:rsidR="00532ACA" w:rsidRPr="00A22F52" w:rsidRDefault="00532ACA" w:rsidP="00532ACA">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5.2. качество выполняемых работ, творческий и перспективный подход при выполнении новых и сложных работ;</w:t>
      </w:r>
    </w:p>
    <w:p w:rsidR="00532ACA" w:rsidRPr="00A22F52" w:rsidRDefault="00532ACA" w:rsidP="00532ACA">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5.3. отсутствие нареканий, жалоб со стороны работников  за качество выполняемых работ;</w:t>
      </w:r>
    </w:p>
    <w:p w:rsidR="00532ACA" w:rsidRPr="00A22F52" w:rsidRDefault="00532ACA" w:rsidP="00532ACA">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5.4. проведение ремонтных работ;</w:t>
      </w:r>
    </w:p>
    <w:p w:rsidR="00532ACA" w:rsidRPr="00A22F52" w:rsidRDefault="00532ACA" w:rsidP="00532ACA">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5.5. образцовое содержание рабочего места, оборудования;</w:t>
      </w:r>
    </w:p>
    <w:p w:rsidR="00532ACA" w:rsidRPr="00A22F52" w:rsidRDefault="00532ACA" w:rsidP="00532ACA">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lastRenderedPageBreak/>
        <w:t>5.6. предотвращение и ликвидацию аварий и их последствий, если они произошли не по вине работника;</w:t>
      </w:r>
    </w:p>
    <w:p w:rsidR="00532ACA" w:rsidRPr="00A22F52" w:rsidRDefault="00532ACA" w:rsidP="00532ACA">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5.7. соблюдение санитарно-эпидемиологического режима в учреждении образования.</w:t>
      </w:r>
    </w:p>
    <w:p w:rsidR="00532ACA" w:rsidRPr="00A22F52" w:rsidRDefault="00532ACA" w:rsidP="00532ACA">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5.8. рациональное использование, экономию материальных, денежных и энергетических ресурсов.</w:t>
      </w:r>
    </w:p>
    <w:p w:rsidR="00532ACA" w:rsidRPr="00A22F52" w:rsidRDefault="00532ACA" w:rsidP="00532ACA">
      <w:pPr>
        <w:spacing w:after="0" w:line="240" w:lineRule="auto"/>
        <w:ind w:firstLine="709"/>
        <w:contextualSpacing/>
        <w:jc w:val="both"/>
        <w:rPr>
          <w:rFonts w:ascii="Times New Roman" w:hAnsi="Times New Roman"/>
          <w:sz w:val="30"/>
          <w:szCs w:val="30"/>
        </w:rPr>
      </w:pPr>
      <w:r w:rsidRPr="00A22F52">
        <w:rPr>
          <w:rFonts w:ascii="Times New Roman" w:hAnsi="Times New Roman"/>
          <w:sz w:val="30"/>
          <w:szCs w:val="30"/>
        </w:rPr>
        <w:t>6. Размер надбавки за характер труда работнику по каждому основанию устанавливается в процентном выражении до 150 процентов (включительно) от оклада работникам.</w:t>
      </w:r>
    </w:p>
    <w:p w:rsidR="000E6EF7" w:rsidRPr="00A22F52" w:rsidRDefault="00F433F6" w:rsidP="000E6EF7">
      <w:pPr>
        <w:spacing w:after="0" w:line="240" w:lineRule="auto"/>
        <w:ind w:firstLine="709"/>
        <w:contextualSpacing/>
        <w:jc w:val="both"/>
        <w:rPr>
          <w:rFonts w:ascii="Times New Roman" w:hAnsi="Times New Roman"/>
          <w:sz w:val="30"/>
          <w:szCs w:val="30"/>
        </w:rPr>
      </w:pPr>
      <w:r w:rsidRPr="00A22F52">
        <w:rPr>
          <w:rFonts w:ascii="Times New Roman" w:hAnsi="Times New Roman"/>
          <w:sz w:val="30"/>
          <w:szCs w:val="30"/>
        </w:rPr>
        <w:t>7</w:t>
      </w:r>
      <w:r w:rsidR="000E6EF7" w:rsidRPr="00A22F52">
        <w:rPr>
          <w:rFonts w:ascii="Times New Roman" w:hAnsi="Times New Roman"/>
          <w:sz w:val="30"/>
          <w:szCs w:val="30"/>
        </w:rPr>
        <w:t>. Конкретные размеры надбавок устанавливаются приказом руководителя учреждения образования по согласованию с профсоюзным комитетом на основании Положения о надбавках педагогическим работникам.</w:t>
      </w:r>
    </w:p>
    <w:p w:rsidR="00A559E3" w:rsidRPr="00A22F52" w:rsidRDefault="00A559E3" w:rsidP="00112692">
      <w:pPr>
        <w:spacing w:after="0" w:line="240" w:lineRule="auto"/>
        <w:ind w:right="-1" w:firstLine="1"/>
        <w:jc w:val="both"/>
        <w:rPr>
          <w:rFonts w:ascii="Times New Roman" w:hAnsi="Times New Roman"/>
          <w:sz w:val="30"/>
          <w:szCs w:val="30"/>
          <w:lang w:eastAsia="ru-RU"/>
        </w:rPr>
      </w:pPr>
    </w:p>
    <w:p w:rsidR="006D444E" w:rsidRPr="00A22F52" w:rsidRDefault="006D444E" w:rsidP="006D444E">
      <w:pPr>
        <w:spacing w:after="0" w:line="240" w:lineRule="auto"/>
        <w:ind w:right="-1" w:firstLine="1"/>
        <w:jc w:val="both"/>
        <w:rPr>
          <w:rFonts w:ascii="Times New Roman" w:hAnsi="Times New Roman"/>
          <w:sz w:val="30"/>
          <w:szCs w:val="30"/>
          <w:lang w:eastAsia="ru-RU"/>
        </w:rPr>
      </w:pPr>
      <w:r w:rsidRPr="00A22F52">
        <w:rPr>
          <w:rFonts w:ascii="Times New Roman" w:hAnsi="Times New Roman"/>
          <w:sz w:val="30"/>
          <w:szCs w:val="30"/>
          <w:lang w:eastAsia="ru-RU"/>
        </w:rPr>
        <w:t>СОГЛАСОВАНО</w:t>
      </w:r>
    </w:p>
    <w:p w:rsidR="006D444E" w:rsidRPr="00A22F52" w:rsidRDefault="006D444E" w:rsidP="006D444E">
      <w:pPr>
        <w:spacing w:after="0" w:line="240" w:lineRule="auto"/>
        <w:ind w:right="-1" w:firstLine="1"/>
        <w:rPr>
          <w:rFonts w:ascii="Times New Roman" w:hAnsi="Times New Roman"/>
          <w:sz w:val="30"/>
          <w:szCs w:val="30"/>
          <w:lang w:eastAsia="ru-RU"/>
        </w:rPr>
      </w:pPr>
      <w:r w:rsidRPr="00A22F52">
        <w:rPr>
          <w:rFonts w:ascii="Times New Roman" w:hAnsi="Times New Roman"/>
          <w:sz w:val="30"/>
          <w:szCs w:val="30"/>
          <w:lang w:eastAsia="ru-RU"/>
        </w:rPr>
        <w:t>Протокол заседания</w:t>
      </w:r>
    </w:p>
    <w:p w:rsidR="006D444E" w:rsidRDefault="006D444E" w:rsidP="006D444E">
      <w:pPr>
        <w:spacing w:after="0" w:line="240" w:lineRule="auto"/>
        <w:ind w:right="-1" w:firstLine="1"/>
        <w:rPr>
          <w:rFonts w:ascii="Times New Roman" w:hAnsi="Times New Roman"/>
          <w:sz w:val="30"/>
          <w:szCs w:val="30"/>
          <w:lang w:eastAsia="ru-RU"/>
        </w:rPr>
      </w:pPr>
      <w:r w:rsidRPr="00A22F52">
        <w:rPr>
          <w:rFonts w:ascii="Times New Roman" w:hAnsi="Times New Roman"/>
          <w:sz w:val="30"/>
          <w:szCs w:val="30"/>
          <w:lang w:eastAsia="ru-RU"/>
        </w:rPr>
        <w:t>профсоюзного комитета</w:t>
      </w:r>
    </w:p>
    <w:p w:rsidR="006D444E" w:rsidRDefault="006D444E" w:rsidP="006D444E">
      <w:pPr>
        <w:spacing w:after="0" w:line="240" w:lineRule="auto"/>
        <w:ind w:right="-1" w:firstLine="1"/>
        <w:rPr>
          <w:rFonts w:ascii="Times New Roman" w:hAnsi="Times New Roman"/>
          <w:sz w:val="30"/>
          <w:szCs w:val="30"/>
          <w:lang w:eastAsia="ru-RU"/>
        </w:rPr>
      </w:pPr>
      <w:r>
        <w:rPr>
          <w:rFonts w:ascii="Times New Roman" w:hAnsi="Times New Roman"/>
          <w:sz w:val="30"/>
          <w:szCs w:val="30"/>
          <w:lang w:eastAsia="ru-RU"/>
        </w:rPr>
        <w:t xml:space="preserve">первичной профсоюзной </w:t>
      </w:r>
    </w:p>
    <w:p w:rsidR="006D444E" w:rsidRDefault="006D444E" w:rsidP="006D444E">
      <w:pPr>
        <w:spacing w:after="0" w:line="240" w:lineRule="auto"/>
        <w:ind w:right="-1" w:firstLine="1"/>
        <w:rPr>
          <w:rFonts w:ascii="Times New Roman" w:hAnsi="Times New Roman"/>
          <w:sz w:val="30"/>
          <w:szCs w:val="30"/>
          <w:lang w:eastAsia="ru-RU"/>
        </w:rPr>
      </w:pPr>
      <w:r>
        <w:rPr>
          <w:rFonts w:ascii="Times New Roman" w:hAnsi="Times New Roman"/>
          <w:sz w:val="30"/>
          <w:szCs w:val="30"/>
          <w:lang w:eastAsia="ru-RU"/>
        </w:rPr>
        <w:t>организации</w:t>
      </w:r>
      <w:r w:rsidRPr="00A22F52">
        <w:rPr>
          <w:rFonts w:ascii="Times New Roman" w:hAnsi="Times New Roman"/>
          <w:sz w:val="30"/>
          <w:szCs w:val="30"/>
          <w:lang w:eastAsia="ru-RU"/>
        </w:rPr>
        <w:t xml:space="preserve"> </w:t>
      </w:r>
      <w:proofErr w:type="gramStart"/>
      <w:r>
        <w:rPr>
          <w:rFonts w:ascii="Times New Roman" w:hAnsi="Times New Roman"/>
          <w:sz w:val="30"/>
          <w:szCs w:val="30"/>
          <w:lang w:eastAsia="ru-RU"/>
        </w:rPr>
        <w:t>государственного</w:t>
      </w:r>
      <w:proofErr w:type="gramEnd"/>
      <w:r>
        <w:rPr>
          <w:rFonts w:ascii="Times New Roman" w:hAnsi="Times New Roman"/>
          <w:sz w:val="30"/>
          <w:szCs w:val="30"/>
          <w:lang w:eastAsia="ru-RU"/>
        </w:rPr>
        <w:t xml:space="preserve"> </w:t>
      </w:r>
    </w:p>
    <w:p w:rsidR="006D444E" w:rsidRDefault="006D444E" w:rsidP="006D444E">
      <w:pPr>
        <w:spacing w:after="0" w:line="240" w:lineRule="auto"/>
        <w:ind w:right="-1" w:firstLine="1"/>
        <w:rPr>
          <w:rFonts w:ascii="Times New Roman" w:hAnsi="Times New Roman"/>
          <w:sz w:val="30"/>
          <w:szCs w:val="30"/>
          <w:lang w:eastAsia="ru-RU"/>
        </w:rPr>
      </w:pPr>
      <w:r>
        <w:rPr>
          <w:rFonts w:ascii="Times New Roman" w:hAnsi="Times New Roman"/>
          <w:sz w:val="30"/>
          <w:szCs w:val="30"/>
          <w:lang w:eastAsia="ru-RU"/>
        </w:rPr>
        <w:t xml:space="preserve">учреждения образования </w:t>
      </w:r>
    </w:p>
    <w:p w:rsidR="006D444E" w:rsidRDefault="00540AFB" w:rsidP="006D444E">
      <w:pPr>
        <w:spacing w:after="0" w:line="240" w:lineRule="auto"/>
        <w:ind w:right="-1" w:firstLine="1"/>
        <w:rPr>
          <w:rFonts w:ascii="Times New Roman" w:hAnsi="Times New Roman"/>
          <w:sz w:val="30"/>
          <w:szCs w:val="30"/>
          <w:lang w:eastAsia="ru-RU"/>
        </w:rPr>
      </w:pPr>
      <w:r>
        <w:rPr>
          <w:rFonts w:ascii="Times New Roman" w:hAnsi="Times New Roman"/>
          <w:sz w:val="30"/>
          <w:szCs w:val="30"/>
          <w:lang w:eastAsia="ru-RU"/>
        </w:rPr>
        <w:t>«</w:t>
      </w:r>
      <w:proofErr w:type="spellStart"/>
      <w:r>
        <w:rPr>
          <w:rFonts w:ascii="Times New Roman" w:hAnsi="Times New Roman"/>
          <w:sz w:val="30"/>
          <w:szCs w:val="30"/>
          <w:lang w:eastAsia="ru-RU"/>
        </w:rPr>
        <w:t>Солонская</w:t>
      </w:r>
      <w:proofErr w:type="spellEnd"/>
      <w:r>
        <w:rPr>
          <w:rFonts w:ascii="Times New Roman" w:hAnsi="Times New Roman"/>
          <w:sz w:val="30"/>
          <w:szCs w:val="30"/>
          <w:lang w:eastAsia="ru-RU"/>
        </w:rPr>
        <w:t xml:space="preserve"> средняя</w:t>
      </w:r>
      <w:r w:rsidR="006D444E">
        <w:rPr>
          <w:rFonts w:ascii="Times New Roman" w:hAnsi="Times New Roman"/>
          <w:sz w:val="30"/>
          <w:szCs w:val="30"/>
          <w:lang w:eastAsia="ru-RU"/>
        </w:rPr>
        <w:t xml:space="preserve"> школа</w:t>
      </w:r>
    </w:p>
    <w:p w:rsidR="006D444E" w:rsidRPr="00A22F52" w:rsidRDefault="006D444E" w:rsidP="006D444E">
      <w:pPr>
        <w:spacing w:after="0" w:line="240" w:lineRule="auto"/>
        <w:ind w:right="-1" w:firstLine="1"/>
        <w:rPr>
          <w:rFonts w:ascii="Times New Roman" w:hAnsi="Times New Roman"/>
          <w:sz w:val="30"/>
          <w:szCs w:val="30"/>
          <w:lang w:eastAsia="ru-RU"/>
        </w:rPr>
      </w:pPr>
      <w:r>
        <w:rPr>
          <w:rFonts w:ascii="Times New Roman" w:hAnsi="Times New Roman"/>
          <w:sz w:val="30"/>
          <w:szCs w:val="30"/>
          <w:lang w:eastAsia="ru-RU"/>
        </w:rPr>
        <w:t>Жлобинского района»</w:t>
      </w:r>
    </w:p>
    <w:p w:rsidR="006D444E" w:rsidRPr="00A22F52" w:rsidRDefault="006D444E" w:rsidP="006D444E">
      <w:pPr>
        <w:spacing w:after="0" w:line="240" w:lineRule="auto"/>
        <w:ind w:right="-1" w:firstLine="1"/>
        <w:rPr>
          <w:rFonts w:ascii="Times New Roman" w:hAnsi="Times New Roman"/>
          <w:sz w:val="30"/>
          <w:szCs w:val="30"/>
          <w:lang w:eastAsia="ru-RU"/>
        </w:rPr>
      </w:pPr>
      <w:r w:rsidRPr="00A22F52">
        <w:rPr>
          <w:rFonts w:ascii="Times New Roman" w:hAnsi="Times New Roman"/>
          <w:sz w:val="30"/>
          <w:szCs w:val="30"/>
          <w:lang w:eastAsia="ru-RU"/>
        </w:rPr>
        <w:t>___.___.20___  № __</w:t>
      </w:r>
    </w:p>
    <w:p w:rsidR="00C53B69" w:rsidRPr="00A22F52" w:rsidRDefault="00C53B69" w:rsidP="00C53B69">
      <w:pPr>
        <w:spacing w:after="0" w:line="280" w:lineRule="exact"/>
        <w:ind w:firstLine="4962"/>
        <w:jc w:val="both"/>
        <w:rPr>
          <w:rFonts w:ascii="Times New Roman" w:eastAsia="Calibri" w:hAnsi="Times New Roman"/>
          <w:sz w:val="30"/>
          <w:szCs w:val="30"/>
        </w:rPr>
      </w:pPr>
    </w:p>
    <w:p w:rsidR="00210804" w:rsidRPr="00A22F52" w:rsidRDefault="00210804" w:rsidP="00C53B69">
      <w:pPr>
        <w:spacing w:after="0" w:line="280" w:lineRule="exact"/>
        <w:ind w:firstLine="4962"/>
        <w:jc w:val="both"/>
        <w:rPr>
          <w:rFonts w:ascii="Times New Roman" w:eastAsia="Calibri" w:hAnsi="Times New Roman"/>
          <w:sz w:val="30"/>
          <w:szCs w:val="30"/>
        </w:rPr>
      </w:pPr>
    </w:p>
    <w:p w:rsidR="00210804" w:rsidRPr="00A22F52" w:rsidRDefault="00210804" w:rsidP="00C53B69">
      <w:pPr>
        <w:spacing w:after="0" w:line="280" w:lineRule="exact"/>
        <w:ind w:firstLine="4962"/>
        <w:jc w:val="both"/>
        <w:rPr>
          <w:rFonts w:ascii="Times New Roman" w:eastAsia="Calibri" w:hAnsi="Times New Roman"/>
          <w:sz w:val="30"/>
          <w:szCs w:val="30"/>
        </w:rPr>
      </w:pPr>
    </w:p>
    <w:p w:rsidR="00210804" w:rsidRPr="00A22F52" w:rsidRDefault="00210804" w:rsidP="00C53B69">
      <w:pPr>
        <w:spacing w:after="0" w:line="280" w:lineRule="exact"/>
        <w:ind w:firstLine="4962"/>
        <w:jc w:val="both"/>
        <w:rPr>
          <w:rFonts w:ascii="Times New Roman" w:eastAsia="Calibri" w:hAnsi="Times New Roman"/>
          <w:sz w:val="30"/>
          <w:szCs w:val="30"/>
        </w:rPr>
      </w:pPr>
    </w:p>
    <w:p w:rsidR="00210804" w:rsidRDefault="00210804" w:rsidP="00C53B69">
      <w:pPr>
        <w:spacing w:after="0" w:line="280" w:lineRule="exact"/>
        <w:ind w:firstLine="4962"/>
        <w:jc w:val="both"/>
        <w:rPr>
          <w:rFonts w:ascii="Times New Roman" w:eastAsia="Calibri" w:hAnsi="Times New Roman"/>
          <w:sz w:val="30"/>
          <w:szCs w:val="30"/>
        </w:rPr>
      </w:pPr>
    </w:p>
    <w:p w:rsidR="001C26CF" w:rsidRDefault="001C26CF" w:rsidP="00C53B69">
      <w:pPr>
        <w:spacing w:after="0" w:line="280" w:lineRule="exact"/>
        <w:ind w:firstLine="4962"/>
        <w:jc w:val="both"/>
        <w:rPr>
          <w:rFonts w:ascii="Times New Roman" w:eastAsia="Calibri" w:hAnsi="Times New Roman"/>
          <w:sz w:val="30"/>
          <w:szCs w:val="30"/>
        </w:rPr>
      </w:pPr>
    </w:p>
    <w:p w:rsidR="001C26CF" w:rsidRDefault="001C26CF" w:rsidP="00C53B69">
      <w:pPr>
        <w:spacing w:after="0" w:line="280" w:lineRule="exact"/>
        <w:ind w:firstLine="4962"/>
        <w:jc w:val="both"/>
        <w:rPr>
          <w:rFonts w:ascii="Times New Roman" w:eastAsia="Calibri" w:hAnsi="Times New Roman"/>
          <w:sz w:val="30"/>
          <w:szCs w:val="30"/>
        </w:rPr>
      </w:pPr>
    </w:p>
    <w:p w:rsidR="001C26CF" w:rsidRDefault="001C26CF" w:rsidP="00C53B69">
      <w:pPr>
        <w:spacing w:after="0" w:line="280" w:lineRule="exact"/>
        <w:ind w:firstLine="4962"/>
        <w:jc w:val="both"/>
        <w:rPr>
          <w:rFonts w:ascii="Times New Roman" w:eastAsia="Calibri" w:hAnsi="Times New Roman"/>
          <w:sz w:val="30"/>
          <w:szCs w:val="30"/>
        </w:rPr>
      </w:pPr>
    </w:p>
    <w:p w:rsidR="001C26CF" w:rsidRDefault="001C26CF" w:rsidP="00C53B69">
      <w:pPr>
        <w:spacing w:after="0" w:line="280" w:lineRule="exact"/>
        <w:ind w:firstLine="4962"/>
        <w:jc w:val="both"/>
        <w:rPr>
          <w:rFonts w:ascii="Times New Roman" w:eastAsia="Calibri" w:hAnsi="Times New Roman"/>
          <w:sz w:val="30"/>
          <w:szCs w:val="30"/>
        </w:rPr>
      </w:pPr>
    </w:p>
    <w:p w:rsidR="001C26CF" w:rsidRDefault="001C26CF" w:rsidP="00C53B69">
      <w:pPr>
        <w:spacing w:after="0" w:line="280" w:lineRule="exact"/>
        <w:ind w:firstLine="4962"/>
        <w:jc w:val="both"/>
        <w:rPr>
          <w:rFonts w:ascii="Times New Roman" w:eastAsia="Calibri" w:hAnsi="Times New Roman"/>
          <w:sz w:val="30"/>
          <w:szCs w:val="30"/>
        </w:rPr>
      </w:pPr>
    </w:p>
    <w:p w:rsidR="001C26CF" w:rsidRDefault="001C26CF" w:rsidP="00C53B69">
      <w:pPr>
        <w:spacing w:after="0" w:line="280" w:lineRule="exact"/>
        <w:ind w:firstLine="4962"/>
        <w:jc w:val="both"/>
        <w:rPr>
          <w:rFonts w:ascii="Times New Roman" w:eastAsia="Calibri" w:hAnsi="Times New Roman"/>
          <w:sz w:val="30"/>
          <w:szCs w:val="30"/>
        </w:rPr>
      </w:pPr>
    </w:p>
    <w:p w:rsidR="001C26CF" w:rsidRDefault="001C26CF" w:rsidP="00C53B69">
      <w:pPr>
        <w:spacing w:after="0" w:line="280" w:lineRule="exact"/>
        <w:ind w:firstLine="4962"/>
        <w:jc w:val="both"/>
        <w:rPr>
          <w:rFonts w:ascii="Times New Roman" w:eastAsia="Calibri" w:hAnsi="Times New Roman"/>
          <w:sz w:val="30"/>
          <w:szCs w:val="30"/>
        </w:rPr>
      </w:pPr>
    </w:p>
    <w:p w:rsidR="001C26CF" w:rsidRDefault="001C26CF" w:rsidP="00C53B69">
      <w:pPr>
        <w:spacing w:after="0" w:line="280" w:lineRule="exact"/>
        <w:ind w:firstLine="4962"/>
        <w:jc w:val="both"/>
        <w:rPr>
          <w:rFonts w:ascii="Times New Roman" w:eastAsia="Calibri" w:hAnsi="Times New Roman"/>
          <w:sz w:val="30"/>
          <w:szCs w:val="30"/>
        </w:rPr>
      </w:pPr>
    </w:p>
    <w:p w:rsidR="001C26CF" w:rsidRDefault="001C26CF" w:rsidP="00C53B69">
      <w:pPr>
        <w:spacing w:after="0" w:line="280" w:lineRule="exact"/>
        <w:ind w:firstLine="4962"/>
        <w:jc w:val="both"/>
        <w:rPr>
          <w:rFonts w:ascii="Times New Roman" w:eastAsia="Calibri" w:hAnsi="Times New Roman"/>
          <w:sz w:val="30"/>
          <w:szCs w:val="30"/>
        </w:rPr>
      </w:pPr>
    </w:p>
    <w:p w:rsidR="001C26CF" w:rsidRDefault="001C26CF" w:rsidP="00C53B69">
      <w:pPr>
        <w:spacing w:after="0" w:line="280" w:lineRule="exact"/>
        <w:ind w:firstLine="4962"/>
        <w:jc w:val="both"/>
        <w:rPr>
          <w:rFonts w:ascii="Times New Roman" w:eastAsia="Calibri" w:hAnsi="Times New Roman"/>
          <w:sz w:val="30"/>
          <w:szCs w:val="30"/>
        </w:rPr>
      </w:pPr>
    </w:p>
    <w:p w:rsidR="001C26CF" w:rsidRDefault="001C26CF" w:rsidP="00C53B69">
      <w:pPr>
        <w:spacing w:after="0" w:line="280" w:lineRule="exact"/>
        <w:ind w:firstLine="4962"/>
        <w:jc w:val="both"/>
        <w:rPr>
          <w:rFonts w:ascii="Times New Roman" w:eastAsia="Calibri" w:hAnsi="Times New Roman"/>
          <w:sz w:val="30"/>
          <w:szCs w:val="30"/>
        </w:rPr>
      </w:pPr>
    </w:p>
    <w:p w:rsidR="001C26CF" w:rsidRDefault="001C26CF" w:rsidP="00C53B69">
      <w:pPr>
        <w:spacing w:after="0" w:line="280" w:lineRule="exact"/>
        <w:ind w:firstLine="4962"/>
        <w:jc w:val="both"/>
        <w:rPr>
          <w:rFonts w:ascii="Times New Roman" w:eastAsia="Calibri" w:hAnsi="Times New Roman"/>
          <w:sz w:val="30"/>
          <w:szCs w:val="30"/>
        </w:rPr>
      </w:pPr>
    </w:p>
    <w:p w:rsidR="001C26CF" w:rsidRDefault="001C26CF" w:rsidP="00C53B69">
      <w:pPr>
        <w:spacing w:after="0" w:line="280" w:lineRule="exact"/>
        <w:ind w:firstLine="4962"/>
        <w:jc w:val="both"/>
        <w:rPr>
          <w:rFonts w:ascii="Times New Roman" w:eastAsia="Calibri" w:hAnsi="Times New Roman"/>
          <w:sz w:val="30"/>
          <w:szCs w:val="30"/>
        </w:rPr>
      </w:pPr>
    </w:p>
    <w:p w:rsidR="001C26CF" w:rsidRDefault="001C26CF" w:rsidP="00C53B69">
      <w:pPr>
        <w:spacing w:after="0" w:line="280" w:lineRule="exact"/>
        <w:ind w:firstLine="4962"/>
        <w:jc w:val="both"/>
        <w:rPr>
          <w:rFonts w:ascii="Times New Roman" w:eastAsia="Calibri" w:hAnsi="Times New Roman"/>
          <w:sz w:val="30"/>
          <w:szCs w:val="30"/>
        </w:rPr>
      </w:pPr>
    </w:p>
    <w:p w:rsidR="00540AFB" w:rsidRDefault="00540AFB" w:rsidP="00572FDB">
      <w:pPr>
        <w:spacing w:after="0" w:line="280" w:lineRule="exact"/>
        <w:jc w:val="both"/>
        <w:rPr>
          <w:rFonts w:ascii="Times New Roman" w:eastAsia="Calibri" w:hAnsi="Times New Roman"/>
          <w:sz w:val="30"/>
          <w:szCs w:val="30"/>
        </w:rPr>
      </w:pPr>
    </w:p>
    <w:p w:rsidR="001C26CF" w:rsidRDefault="001C26CF" w:rsidP="00C53B69">
      <w:pPr>
        <w:spacing w:after="0" w:line="280" w:lineRule="exact"/>
        <w:ind w:firstLine="4962"/>
        <w:jc w:val="both"/>
        <w:rPr>
          <w:rFonts w:ascii="Times New Roman" w:eastAsia="Calibri" w:hAnsi="Times New Roman"/>
          <w:sz w:val="30"/>
          <w:szCs w:val="30"/>
        </w:rPr>
      </w:pPr>
    </w:p>
    <w:p w:rsidR="001C26CF" w:rsidRDefault="001C26CF" w:rsidP="00C53B69">
      <w:pPr>
        <w:spacing w:after="0" w:line="280" w:lineRule="exact"/>
        <w:ind w:firstLine="4962"/>
        <w:jc w:val="both"/>
        <w:rPr>
          <w:rFonts w:ascii="Times New Roman" w:eastAsia="Calibri" w:hAnsi="Times New Roman"/>
          <w:sz w:val="30"/>
          <w:szCs w:val="30"/>
        </w:rPr>
      </w:pPr>
    </w:p>
    <w:p w:rsidR="00F433F6" w:rsidRDefault="00F433F6" w:rsidP="00F433F6">
      <w:pPr>
        <w:spacing w:after="120" w:line="280" w:lineRule="exact"/>
        <w:ind w:left="5670"/>
        <w:rPr>
          <w:rFonts w:ascii="Times New Roman" w:hAnsi="Times New Roman"/>
          <w:sz w:val="30"/>
          <w:szCs w:val="30"/>
          <w:lang w:eastAsia="ru-RU"/>
        </w:rPr>
      </w:pPr>
      <w:r w:rsidRPr="00A22F52">
        <w:rPr>
          <w:rFonts w:ascii="Times New Roman" w:hAnsi="Times New Roman"/>
          <w:sz w:val="30"/>
          <w:szCs w:val="30"/>
          <w:lang w:eastAsia="ru-RU"/>
        </w:rPr>
        <w:lastRenderedPageBreak/>
        <w:t>Приложение  № 6</w:t>
      </w:r>
    </w:p>
    <w:p w:rsidR="00530A54" w:rsidRDefault="00530A54" w:rsidP="00F433F6">
      <w:pPr>
        <w:spacing w:after="120" w:line="280" w:lineRule="exact"/>
        <w:ind w:left="5670"/>
        <w:rPr>
          <w:rFonts w:ascii="Times New Roman" w:hAnsi="Times New Roman"/>
          <w:sz w:val="30"/>
          <w:szCs w:val="30"/>
          <w:lang w:eastAsia="ru-RU"/>
        </w:rPr>
      </w:pPr>
    </w:p>
    <w:p w:rsidR="00530A54" w:rsidRPr="00A22F52" w:rsidRDefault="00530A54" w:rsidP="00F433F6">
      <w:pPr>
        <w:spacing w:after="120" w:line="280" w:lineRule="exact"/>
        <w:ind w:left="5670"/>
        <w:rPr>
          <w:rFonts w:ascii="Times New Roman" w:hAnsi="Times New Roman"/>
          <w:sz w:val="30"/>
          <w:szCs w:val="30"/>
          <w:lang w:eastAsia="ru-RU"/>
        </w:rPr>
      </w:pPr>
      <w:r>
        <w:rPr>
          <w:rFonts w:ascii="Times New Roman" w:hAnsi="Times New Roman"/>
          <w:sz w:val="30"/>
          <w:szCs w:val="30"/>
          <w:lang w:eastAsia="ru-RU"/>
        </w:rPr>
        <w:t>УТВЕРЖДАЮ</w:t>
      </w:r>
    </w:p>
    <w:p w:rsidR="00F433F6" w:rsidRPr="00A22F52" w:rsidRDefault="00F433F6" w:rsidP="00F433F6">
      <w:pPr>
        <w:spacing w:after="0" w:line="280" w:lineRule="exact"/>
        <w:ind w:left="5672"/>
        <w:jc w:val="both"/>
        <w:rPr>
          <w:rFonts w:ascii="Times New Roman" w:hAnsi="Times New Roman"/>
          <w:sz w:val="30"/>
          <w:szCs w:val="30"/>
          <w:lang w:eastAsia="ru-RU"/>
        </w:rPr>
      </w:pPr>
      <w:r w:rsidRPr="00A22F52">
        <w:rPr>
          <w:rFonts w:ascii="Times New Roman" w:hAnsi="Times New Roman"/>
          <w:sz w:val="30"/>
          <w:szCs w:val="30"/>
          <w:lang w:eastAsia="ru-RU"/>
        </w:rPr>
        <w:t>Директор государственного учреждения образования</w:t>
      </w:r>
    </w:p>
    <w:p w:rsidR="00F433F6" w:rsidRPr="00A22F52" w:rsidRDefault="00F433F6" w:rsidP="00F433F6">
      <w:pPr>
        <w:spacing w:after="0" w:line="280" w:lineRule="exact"/>
        <w:ind w:left="5672"/>
        <w:jc w:val="both"/>
        <w:rPr>
          <w:rFonts w:ascii="Times New Roman" w:hAnsi="Times New Roman"/>
          <w:sz w:val="30"/>
          <w:szCs w:val="30"/>
          <w:lang w:eastAsia="ru-RU"/>
        </w:rPr>
      </w:pPr>
      <w:r w:rsidRPr="00A22F52">
        <w:rPr>
          <w:rFonts w:ascii="Times New Roman" w:hAnsi="Times New Roman"/>
          <w:sz w:val="30"/>
          <w:szCs w:val="30"/>
          <w:lang w:eastAsia="ru-RU"/>
        </w:rPr>
        <w:t>«</w:t>
      </w:r>
      <w:proofErr w:type="spellStart"/>
      <w:r w:rsidR="00540AFB">
        <w:rPr>
          <w:rFonts w:ascii="Times New Roman" w:hAnsi="Times New Roman"/>
          <w:sz w:val="30"/>
          <w:szCs w:val="30"/>
          <w:lang w:eastAsia="ru-RU"/>
        </w:rPr>
        <w:t>Солонская</w:t>
      </w:r>
      <w:proofErr w:type="spellEnd"/>
      <w:r w:rsidR="00540AFB">
        <w:rPr>
          <w:rFonts w:ascii="Times New Roman" w:hAnsi="Times New Roman"/>
          <w:sz w:val="30"/>
          <w:szCs w:val="30"/>
          <w:lang w:eastAsia="ru-RU"/>
        </w:rPr>
        <w:t xml:space="preserve"> средняя</w:t>
      </w:r>
      <w:r w:rsidRPr="00A22F52">
        <w:rPr>
          <w:rFonts w:ascii="Times New Roman" w:hAnsi="Times New Roman"/>
          <w:sz w:val="30"/>
          <w:szCs w:val="30"/>
          <w:lang w:eastAsia="ru-RU"/>
        </w:rPr>
        <w:t xml:space="preserve"> школа</w:t>
      </w:r>
    </w:p>
    <w:p w:rsidR="00F433F6" w:rsidRPr="00A22F52" w:rsidRDefault="00F433F6" w:rsidP="00F433F6">
      <w:pPr>
        <w:spacing w:after="120" w:line="280" w:lineRule="exact"/>
        <w:ind w:left="5670"/>
        <w:jc w:val="both"/>
        <w:rPr>
          <w:rFonts w:ascii="Times New Roman" w:hAnsi="Times New Roman"/>
          <w:sz w:val="30"/>
          <w:szCs w:val="30"/>
          <w:lang w:eastAsia="ru-RU"/>
        </w:rPr>
      </w:pPr>
      <w:r w:rsidRPr="00A22F52">
        <w:rPr>
          <w:rFonts w:ascii="Times New Roman" w:hAnsi="Times New Roman"/>
          <w:sz w:val="30"/>
          <w:szCs w:val="30"/>
          <w:lang w:eastAsia="ru-RU"/>
        </w:rPr>
        <w:t>Жлобинского района»</w:t>
      </w:r>
    </w:p>
    <w:p w:rsidR="00F433F6" w:rsidRPr="00A22F52" w:rsidRDefault="00F433F6" w:rsidP="00F433F6">
      <w:pPr>
        <w:spacing w:after="0" w:line="280" w:lineRule="exact"/>
        <w:ind w:left="4963" w:firstLine="709"/>
        <w:jc w:val="both"/>
        <w:rPr>
          <w:rFonts w:ascii="Times New Roman" w:hAnsi="Times New Roman"/>
          <w:sz w:val="30"/>
          <w:szCs w:val="30"/>
          <w:lang w:eastAsia="ru-RU"/>
        </w:rPr>
      </w:pPr>
      <w:r w:rsidRPr="00A22F52">
        <w:rPr>
          <w:rFonts w:ascii="Times New Roman" w:hAnsi="Times New Roman"/>
          <w:sz w:val="30"/>
          <w:szCs w:val="30"/>
          <w:lang w:eastAsia="ru-RU"/>
        </w:rPr>
        <w:t>_________</w:t>
      </w:r>
      <w:r w:rsidR="00540AFB" w:rsidRPr="00540AFB">
        <w:rPr>
          <w:rFonts w:ascii="Times New Roman" w:hAnsi="Times New Roman"/>
          <w:sz w:val="30"/>
          <w:szCs w:val="30"/>
          <w:lang w:eastAsia="ru-RU"/>
        </w:rPr>
        <w:t xml:space="preserve"> </w:t>
      </w:r>
      <w:r w:rsidR="00540AFB">
        <w:rPr>
          <w:rFonts w:ascii="Times New Roman" w:hAnsi="Times New Roman"/>
          <w:sz w:val="30"/>
          <w:szCs w:val="30"/>
          <w:lang w:eastAsia="ru-RU"/>
        </w:rPr>
        <w:t>Т.П. Мельникова</w:t>
      </w:r>
    </w:p>
    <w:p w:rsidR="00F433F6" w:rsidRPr="00A22F52" w:rsidRDefault="009B637B" w:rsidP="00F433F6">
      <w:pPr>
        <w:tabs>
          <w:tab w:val="left" w:pos="5676"/>
        </w:tabs>
        <w:spacing w:after="0" w:line="240" w:lineRule="auto"/>
        <w:rPr>
          <w:rFonts w:ascii="Times New Roman" w:hAnsi="Times New Roman"/>
          <w:sz w:val="30"/>
          <w:szCs w:val="30"/>
          <w:lang w:eastAsia="ru-RU"/>
        </w:rPr>
      </w:pPr>
      <w:r w:rsidRPr="00A22F52">
        <w:rPr>
          <w:rFonts w:ascii="Times New Roman" w:hAnsi="Times New Roman"/>
          <w:sz w:val="30"/>
          <w:szCs w:val="30"/>
          <w:lang w:eastAsia="ru-RU"/>
        </w:rPr>
        <w:tab/>
      </w:r>
      <w:r w:rsidR="00F433F6" w:rsidRPr="00A22F52">
        <w:rPr>
          <w:rFonts w:ascii="Times New Roman" w:hAnsi="Times New Roman"/>
          <w:sz w:val="30"/>
          <w:szCs w:val="30"/>
          <w:lang w:eastAsia="ru-RU"/>
        </w:rPr>
        <w:t>«__»_______________2025 г</w:t>
      </w:r>
    </w:p>
    <w:p w:rsidR="00F433F6" w:rsidRPr="00A22F52" w:rsidRDefault="00F433F6" w:rsidP="00F433F6">
      <w:pPr>
        <w:pBdr>
          <w:top w:val="nil"/>
          <w:left w:val="nil"/>
          <w:bottom w:val="nil"/>
          <w:right w:val="nil"/>
          <w:between w:val="nil"/>
        </w:pBdr>
        <w:spacing w:after="0" w:line="240" w:lineRule="auto"/>
        <w:jc w:val="center"/>
        <w:rPr>
          <w:rFonts w:ascii="Times New Roman" w:hAnsi="Times New Roman"/>
          <w:color w:val="000000"/>
          <w:sz w:val="30"/>
          <w:szCs w:val="30"/>
          <w:lang w:eastAsia="ru-RU"/>
        </w:rPr>
      </w:pPr>
    </w:p>
    <w:p w:rsidR="00F433F6" w:rsidRPr="00A22F52" w:rsidRDefault="00F433F6" w:rsidP="00F433F6">
      <w:pPr>
        <w:pBdr>
          <w:top w:val="nil"/>
          <w:left w:val="nil"/>
          <w:bottom w:val="nil"/>
          <w:right w:val="nil"/>
          <w:between w:val="nil"/>
        </w:pBdr>
        <w:spacing w:after="0" w:line="240" w:lineRule="auto"/>
        <w:jc w:val="center"/>
        <w:rPr>
          <w:rFonts w:ascii="Times New Roman" w:hAnsi="Times New Roman"/>
          <w:color w:val="000000"/>
          <w:sz w:val="30"/>
          <w:szCs w:val="30"/>
          <w:lang w:eastAsia="ru-RU"/>
        </w:rPr>
      </w:pPr>
    </w:p>
    <w:p w:rsidR="00F433F6" w:rsidRPr="00A22F52" w:rsidRDefault="00F433F6" w:rsidP="00F433F6">
      <w:pPr>
        <w:pBdr>
          <w:top w:val="nil"/>
          <w:left w:val="nil"/>
          <w:bottom w:val="nil"/>
          <w:right w:val="nil"/>
          <w:between w:val="nil"/>
        </w:pBdr>
        <w:spacing w:after="0" w:line="240" w:lineRule="auto"/>
        <w:jc w:val="center"/>
        <w:rPr>
          <w:rFonts w:ascii="Times New Roman" w:hAnsi="Times New Roman"/>
          <w:color w:val="000000"/>
          <w:sz w:val="30"/>
          <w:szCs w:val="30"/>
          <w:lang w:eastAsia="ru-RU"/>
        </w:rPr>
      </w:pPr>
      <w:r w:rsidRPr="00A22F52">
        <w:rPr>
          <w:rFonts w:ascii="Times New Roman" w:hAnsi="Times New Roman"/>
          <w:color w:val="000000"/>
          <w:sz w:val="30"/>
          <w:szCs w:val="30"/>
          <w:lang w:eastAsia="ru-RU"/>
        </w:rPr>
        <w:t>ПОЛОЖЕНИЕ</w:t>
      </w:r>
    </w:p>
    <w:p w:rsidR="00F433F6" w:rsidRPr="00A22F52" w:rsidRDefault="00F433F6" w:rsidP="00F433F6">
      <w:pPr>
        <w:pBdr>
          <w:top w:val="nil"/>
          <w:left w:val="nil"/>
          <w:bottom w:val="nil"/>
          <w:right w:val="nil"/>
          <w:between w:val="nil"/>
        </w:pBdr>
        <w:spacing w:after="0" w:line="240" w:lineRule="auto"/>
        <w:jc w:val="center"/>
        <w:rPr>
          <w:rFonts w:ascii="Times New Roman" w:hAnsi="Times New Roman"/>
          <w:color w:val="000000"/>
          <w:sz w:val="30"/>
          <w:szCs w:val="30"/>
          <w:lang w:eastAsia="ru-RU"/>
        </w:rPr>
      </w:pPr>
      <w:r w:rsidRPr="00A22F52">
        <w:rPr>
          <w:rFonts w:ascii="Times New Roman" w:hAnsi="Times New Roman"/>
          <w:color w:val="000000"/>
          <w:sz w:val="30"/>
          <w:szCs w:val="30"/>
          <w:lang w:eastAsia="ru-RU"/>
        </w:rPr>
        <w:t xml:space="preserve">об осуществлении компенсирующих выплат работникам </w:t>
      </w:r>
    </w:p>
    <w:p w:rsidR="00F433F6" w:rsidRPr="00A22F52" w:rsidRDefault="00F433F6" w:rsidP="00F433F6">
      <w:pPr>
        <w:pBdr>
          <w:top w:val="nil"/>
          <w:left w:val="nil"/>
          <w:bottom w:val="nil"/>
          <w:right w:val="nil"/>
          <w:between w:val="nil"/>
        </w:pBdr>
        <w:spacing w:after="0" w:line="240" w:lineRule="auto"/>
        <w:jc w:val="center"/>
        <w:rPr>
          <w:rFonts w:ascii="Times New Roman" w:hAnsi="Times New Roman"/>
          <w:color w:val="000000"/>
          <w:sz w:val="30"/>
          <w:szCs w:val="30"/>
          <w:lang w:eastAsia="ru-RU"/>
        </w:rPr>
      </w:pPr>
      <w:r w:rsidRPr="00A22F52">
        <w:rPr>
          <w:rFonts w:ascii="Times New Roman" w:hAnsi="Times New Roman"/>
          <w:color w:val="000000"/>
          <w:sz w:val="30"/>
          <w:szCs w:val="30"/>
          <w:lang w:eastAsia="ru-RU"/>
        </w:rPr>
        <w:t xml:space="preserve">государственного учреждения образования </w:t>
      </w:r>
    </w:p>
    <w:p w:rsidR="00F433F6" w:rsidRPr="00A22F52" w:rsidRDefault="00F433F6" w:rsidP="00F433F6">
      <w:pPr>
        <w:pBdr>
          <w:top w:val="nil"/>
          <w:left w:val="nil"/>
          <w:bottom w:val="nil"/>
          <w:right w:val="nil"/>
          <w:between w:val="nil"/>
        </w:pBdr>
        <w:spacing w:after="0" w:line="240" w:lineRule="auto"/>
        <w:jc w:val="center"/>
        <w:rPr>
          <w:rFonts w:ascii="Times New Roman" w:hAnsi="Times New Roman"/>
          <w:color w:val="000000"/>
          <w:sz w:val="30"/>
          <w:szCs w:val="30"/>
          <w:lang w:eastAsia="ru-RU"/>
        </w:rPr>
      </w:pPr>
    </w:p>
    <w:p w:rsidR="00F433F6" w:rsidRPr="00A22F52" w:rsidRDefault="00F433F6" w:rsidP="00F433F6">
      <w:pPr>
        <w:pBdr>
          <w:top w:val="nil"/>
          <w:left w:val="nil"/>
          <w:bottom w:val="nil"/>
          <w:right w:val="nil"/>
          <w:between w:val="nil"/>
        </w:pBdr>
        <w:spacing w:after="0" w:line="240" w:lineRule="auto"/>
        <w:jc w:val="center"/>
        <w:rPr>
          <w:rFonts w:ascii="Times New Roman" w:hAnsi="Times New Roman"/>
          <w:color w:val="000000"/>
          <w:sz w:val="30"/>
          <w:szCs w:val="30"/>
          <w:lang w:eastAsia="ru-RU"/>
        </w:rPr>
      </w:pPr>
      <w:r w:rsidRPr="00A22F52">
        <w:rPr>
          <w:rFonts w:ascii="Times New Roman" w:hAnsi="Times New Roman"/>
          <w:color w:val="000000"/>
          <w:sz w:val="30"/>
          <w:szCs w:val="30"/>
          <w:lang w:eastAsia="ru-RU"/>
        </w:rPr>
        <w:t>1. ОБЩИЕ ПОЛОЖЕНИЯ</w:t>
      </w:r>
    </w:p>
    <w:p w:rsidR="00F433F6" w:rsidRPr="00A22F52" w:rsidRDefault="00F433F6" w:rsidP="00F433F6">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1. </w:t>
      </w:r>
      <w:proofErr w:type="gramStart"/>
      <w:r w:rsidRPr="00A22F52">
        <w:rPr>
          <w:rFonts w:ascii="Times New Roman" w:hAnsi="Times New Roman"/>
          <w:sz w:val="30"/>
          <w:szCs w:val="30"/>
          <w:lang w:eastAsia="ru-RU"/>
        </w:rPr>
        <w:t xml:space="preserve">Настоящее Положение об осуществлении компенсирующих выплат работникам государственного учреждения образования «….» (далее - Положение) разработано в соответствии с Указом Президента Республики Беларусь от 18.01.2019 №27 «Об оплате труда работников бюджетных организаций» (с изменениями и дополнениями), постановлением Министерства образования Республики Беларусь от 03.06.2019 №71 «Об оплате труда работников в сфере образования» (с изменениями и дополнениями). </w:t>
      </w:r>
      <w:proofErr w:type="gramEnd"/>
    </w:p>
    <w:p w:rsidR="00F433F6" w:rsidRPr="00A22F52" w:rsidRDefault="00F433F6" w:rsidP="00F433F6">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2. На осуществление компенсирующих выплат направляются средства, предусматриваемые в соответствующих бюджетах. Доплата за особые условия труда устанавливается работникам на учебный год с учетом каникул на протяжении учебного года и летних каникул в следующих размерах от базовой ставки за работу:</w:t>
      </w:r>
    </w:p>
    <w:p w:rsidR="00F433F6" w:rsidRPr="00A22F52" w:rsidRDefault="00F433F6" w:rsidP="00F433F6">
      <w:pPr>
        <w:spacing w:after="0" w:line="240" w:lineRule="auto"/>
        <w:ind w:firstLine="709"/>
        <w:jc w:val="both"/>
        <w:rPr>
          <w:rFonts w:ascii="Times New Roman" w:hAnsi="Times New Roman"/>
          <w:sz w:val="30"/>
          <w:szCs w:val="30"/>
          <w:lang w:eastAsia="ru-RU"/>
        </w:rPr>
      </w:pPr>
      <w:proofErr w:type="gramStart"/>
      <w:r w:rsidRPr="00A22F52">
        <w:rPr>
          <w:rFonts w:ascii="Times New Roman" w:hAnsi="Times New Roman"/>
          <w:sz w:val="30"/>
          <w:szCs w:val="30"/>
          <w:lang w:eastAsia="ru-RU"/>
        </w:rPr>
        <w:t>3.1. с обучающимися (детьми), имеющими: тяжелые и (или) множественные физические и (или) психические нарушения; умеренную, тяжелую интеллектуальную недостаточность; расстройства аутистического спектра; нарушения функций опорно-двигательного аппарата со значительным и резко выраженным нарушением передвижения или его отсутствием; с незрячими обучающимися - от 41 до 70 процентов (включительно);</w:t>
      </w:r>
      <w:proofErr w:type="gramEnd"/>
    </w:p>
    <w:p w:rsidR="00F433F6" w:rsidRPr="00A22F52" w:rsidRDefault="00F433F6" w:rsidP="00F433F6">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3.2. с детьми-сиротами и детьми, оставшимися без попечения родителей, из числа лиц с особенностями психофизического развития, за исключением указанных в подпункте 3.1 пункта 3 настоящего Положения, - от 31 до 40 процентов (включительно);</w:t>
      </w:r>
    </w:p>
    <w:p w:rsidR="00F433F6" w:rsidRPr="00A22F52" w:rsidRDefault="00F433F6" w:rsidP="00F433F6">
      <w:pPr>
        <w:spacing w:after="0" w:line="240" w:lineRule="auto"/>
        <w:ind w:firstLine="709"/>
        <w:jc w:val="both"/>
        <w:rPr>
          <w:rFonts w:ascii="Times New Roman" w:hAnsi="Times New Roman"/>
          <w:sz w:val="30"/>
          <w:szCs w:val="30"/>
          <w:lang w:eastAsia="ru-RU"/>
        </w:rPr>
      </w:pPr>
      <w:proofErr w:type="gramStart"/>
      <w:r w:rsidRPr="00A22F52">
        <w:rPr>
          <w:rFonts w:ascii="Times New Roman" w:hAnsi="Times New Roman"/>
          <w:sz w:val="30"/>
          <w:szCs w:val="30"/>
          <w:lang w:eastAsia="ru-RU"/>
        </w:rPr>
        <w:lastRenderedPageBreak/>
        <w:t>3.3. с детьми-сиротами и детьми, оставшимися без попечения родителей, с обучающимися из числа лиц с особенностями психофизического развития, за исключением указанных в подпунктах 3.1, 3.2 пункта 3 настоящего Положения; с обучающимися, находящимися в санаторных учреждениях дошкольного образования, санаторных, санаторных специальных группах учреждений дошкольного образования, санаторных школах-интернатах (их структурных подразделениях, обособленных подразделениях), - от 20 до 30 процентов (включительно);</w:t>
      </w:r>
      <w:proofErr w:type="gramEnd"/>
    </w:p>
    <w:p w:rsidR="00572FDB" w:rsidRDefault="00F433F6" w:rsidP="00F433F6">
      <w:pPr>
        <w:pBdr>
          <w:top w:val="nil"/>
          <w:left w:val="nil"/>
          <w:bottom w:val="nil"/>
          <w:right w:val="nil"/>
          <w:between w:val="nil"/>
        </w:pBdr>
        <w:spacing w:after="0" w:line="240" w:lineRule="auto"/>
        <w:ind w:firstLine="708"/>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3.4.</w:t>
      </w:r>
      <w:r w:rsidR="00572FDB">
        <w:rPr>
          <w:rFonts w:ascii="Times New Roman" w:hAnsi="Times New Roman"/>
          <w:color w:val="000000"/>
          <w:sz w:val="30"/>
          <w:szCs w:val="30"/>
          <w:lang w:eastAsia="ru-RU"/>
        </w:rPr>
        <w:t xml:space="preserve"> </w:t>
      </w:r>
      <w:proofErr w:type="gramStart"/>
      <w:r w:rsidR="00572FDB">
        <w:rPr>
          <w:rFonts w:ascii="Times New Roman" w:hAnsi="Times New Roman"/>
          <w:color w:val="000000"/>
          <w:sz w:val="30"/>
          <w:szCs w:val="30"/>
          <w:lang w:eastAsia="ru-RU"/>
        </w:rPr>
        <w:t>Учителям, учителям-дефектологам, заместителю директора, курирующему работу, с обучающимися из числа лиц с особенностями психофизического развития, за исключением указанных в подпунктах 3.1-3.3- от 20-30 процентов (включительно).</w:t>
      </w:r>
      <w:proofErr w:type="gramEnd"/>
    </w:p>
    <w:p w:rsidR="00F433F6" w:rsidRPr="00A22F52" w:rsidRDefault="00572FDB" w:rsidP="00F433F6">
      <w:pPr>
        <w:pBdr>
          <w:top w:val="nil"/>
          <w:left w:val="nil"/>
          <w:bottom w:val="nil"/>
          <w:right w:val="nil"/>
          <w:between w:val="nil"/>
        </w:pBdr>
        <w:spacing w:after="0" w:line="240" w:lineRule="auto"/>
        <w:ind w:firstLine="708"/>
        <w:jc w:val="both"/>
        <w:rPr>
          <w:rFonts w:ascii="Times New Roman" w:hAnsi="Times New Roman"/>
          <w:color w:val="000000"/>
          <w:sz w:val="30"/>
          <w:szCs w:val="30"/>
          <w:lang w:eastAsia="ru-RU"/>
        </w:rPr>
      </w:pPr>
      <w:r>
        <w:rPr>
          <w:rFonts w:ascii="Times New Roman" w:hAnsi="Times New Roman"/>
          <w:color w:val="000000"/>
          <w:sz w:val="30"/>
          <w:szCs w:val="30"/>
          <w:lang w:eastAsia="ru-RU"/>
        </w:rPr>
        <w:t>3.5</w:t>
      </w:r>
      <w:r w:rsidR="00F433F6" w:rsidRPr="00A22F52">
        <w:rPr>
          <w:rFonts w:ascii="Times New Roman" w:hAnsi="Times New Roman"/>
          <w:color w:val="000000"/>
          <w:sz w:val="30"/>
          <w:szCs w:val="30"/>
          <w:lang w:eastAsia="ru-RU"/>
        </w:rPr>
        <w:t xml:space="preserve"> заведующим библиотекой, библиотекарям, педагогическим работникам учреждений образования (кроме учреждений дошкольного, высшего образования, дополнительного образования взрослых) за работу с библиотечным фондом учебников (учебных пособий) в размере 1 процента от базовой ставки за каждую 1000 экземпляров учебников (учебных пособий), но не более 15 процентов каждому работнику.</w:t>
      </w:r>
    </w:p>
    <w:p w:rsidR="00A96570" w:rsidRPr="00A22F52" w:rsidRDefault="00F433F6" w:rsidP="00A96570">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t>4. Перечень работников, которым устанавливается доплата за особые условия труда, размер доплаты по должностям служащих (профессиям рабочих) в зависимости от степени, продолжительности общения с обучающимися (детьми) и других особенностей работы, порядок ее выплаты определяются Нанимателем.</w:t>
      </w:r>
    </w:p>
    <w:p w:rsidR="00F433F6" w:rsidRPr="00A22F52" w:rsidRDefault="00F433F6" w:rsidP="00F433F6">
      <w:pPr>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ab/>
        <w:t>5. Доплата за особые условия труда устанавливается работникам приказом Нанимателя по согласованию с Профкомом.</w:t>
      </w:r>
    </w:p>
    <w:p w:rsidR="00F433F6" w:rsidRPr="00A22F52" w:rsidRDefault="00F433F6" w:rsidP="00F433F6">
      <w:pPr>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ab/>
        <w:t>6. По решению Нанимателя размер доплаты за особые условия труда может пересматриваться.</w:t>
      </w:r>
    </w:p>
    <w:p w:rsidR="00F433F6" w:rsidRPr="00A22F52" w:rsidRDefault="00F433F6" w:rsidP="00F433F6">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7. Доплата за особые условия труда начисляется за фактически проработанное время в текущем месяце. </w:t>
      </w:r>
    </w:p>
    <w:p w:rsidR="00F433F6" w:rsidRPr="00A22F52" w:rsidRDefault="00F433F6" w:rsidP="00F433F6">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8. Доплата за особые условия труда не начисляется за периоды: </w:t>
      </w:r>
    </w:p>
    <w:p w:rsidR="00F433F6" w:rsidRPr="00A22F52" w:rsidRDefault="00F433F6" w:rsidP="00F433F6">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временной нетрудоспособности;</w:t>
      </w:r>
    </w:p>
    <w:p w:rsidR="00F433F6" w:rsidRPr="00A22F52" w:rsidRDefault="00F433F6" w:rsidP="00F433F6">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трудовых отпусков;</w:t>
      </w:r>
    </w:p>
    <w:p w:rsidR="00F433F6" w:rsidRPr="00A22F52" w:rsidRDefault="00F433F6" w:rsidP="00F433F6">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социальных отпусков;</w:t>
      </w:r>
    </w:p>
    <w:p w:rsidR="00F433F6" w:rsidRPr="00A22F52" w:rsidRDefault="00F433F6" w:rsidP="00F433F6">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повышения квалификации;</w:t>
      </w:r>
      <w:r w:rsidRPr="00A22F52">
        <w:rPr>
          <w:rFonts w:ascii="Times New Roman" w:hAnsi="Times New Roman"/>
          <w:sz w:val="30"/>
          <w:szCs w:val="30"/>
          <w:lang w:eastAsia="ru-RU"/>
        </w:rPr>
        <w:tab/>
      </w:r>
    </w:p>
    <w:p w:rsidR="00F433F6" w:rsidRPr="00A22F52" w:rsidRDefault="00F433F6" w:rsidP="00F433F6">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за другие периоды, когда за работником в соответствии с действующим законодательством сохраняется средняя заработная плата.</w:t>
      </w:r>
    </w:p>
    <w:p w:rsidR="009B637B" w:rsidRPr="00A22F52" w:rsidRDefault="00530A54" w:rsidP="00572FDB">
      <w:pPr>
        <w:spacing w:after="0" w:line="240" w:lineRule="auto"/>
        <w:ind w:firstLine="708"/>
        <w:jc w:val="both"/>
        <w:rPr>
          <w:rFonts w:ascii="Times New Roman" w:hAnsi="Times New Roman"/>
          <w:sz w:val="30"/>
          <w:szCs w:val="30"/>
          <w:lang w:eastAsia="ru-RU"/>
        </w:rPr>
      </w:pPr>
      <w:r>
        <w:rPr>
          <w:rFonts w:ascii="Times New Roman" w:hAnsi="Times New Roman"/>
          <w:sz w:val="30"/>
          <w:szCs w:val="30"/>
          <w:lang w:eastAsia="ru-RU"/>
        </w:rPr>
        <w:t>9</w:t>
      </w:r>
      <w:r w:rsidR="00F433F6" w:rsidRPr="00A22F52">
        <w:rPr>
          <w:rFonts w:ascii="Times New Roman" w:hAnsi="Times New Roman"/>
          <w:sz w:val="30"/>
          <w:szCs w:val="30"/>
          <w:lang w:eastAsia="ru-RU"/>
        </w:rPr>
        <w:t>. Конкретный размер доплаты руководителю устанавливается органом, уполномоченным заключать с ним контракт, по согласованию с соответствующим комитетом П</w:t>
      </w:r>
      <w:r w:rsidR="00572FDB">
        <w:rPr>
          <w:rFonts w:ascii="Times New Roman" w:hAnsi="Times New Roman"/>
          <w:sz w:val="30"/>
          <w:szCs w:val="30"/>
          <w:lang w:eastAsia="ru-RU"/>
        </w:rPr>
        <w:t>рофсоюза на основании Положения</w:t>
      </w:r>
    </w:p>
    <w:p w:rsidR="009B637B" w:rsidRPr="00A22F52" w:rsidRDefault="009B637B" w:rsidP="00A96570">
      <w:pPr>
        <w:spacing w:after="0" w:line="240" w:lineRule="auto"/>
        <w:ind w:firstLine="708"/>
        <w:jc w:val="both"/>
        <w:rPr>
          <w:rFonts w:ascii="Times New Roman" w:hAnsi="Times New Roman"/>
          <w:sz w:val="30"/>
          <w:szCs w:val="30"/>
          <w:lang w:eastAsia="ru-RU"/>
        </w:rPr>
      </w:pPr>
    </w:p>
    <w:p w:rsidR="00210804" w:rsidRPr="00A22F52" w:rsidRDefault="00210804" w:rsidP="00DC308C">
      <w:pPr>
        <w:pStyle w:val="11"/>
        <w:tabs>
          <w:tab w:val="left" w:pos="5670"/>
        </w:tabs>
        <w:ind w:left="5664"/>
        <w:jc w:val="both"/>
        <w:rPr>
          <w:sz w:val="30"/>
          <w:szCs w:val="30"/>
          <w:lang w:val="ru-RU"/>
        </w:rPr>
      </w:pPr>
      <w:r w:rsidRPr="00A22F52">
        <w:rPr>
          <w:sz w:val="30"/>
          <w:szCs w:val="30"/>
        </w:rPr>
        <w:t xml:space="preserve">Приложение </w:t>
      </w:r>
      <w:r w:rsidRPr="00A22F52">
        <w:rPr>
          <w:sz w:val="30"/>
          <w:szCs w:val="30"/>
          <w:lang w:val="ru-RU"/>
        </w:rPr>
        <w:t>7</w:t>
      </w:r>
    </w:p>
    <w:p w:rsidR="00210804" w:rsidRPr="00A22F52" w:rsidRDefault="00210804" w:rsidP="00DC308C">
      <w:pPr>
        <w:tabs>
          <w:tab w:val="left" w:pos="7100"/>
        </w:tabs>
        <w:spacing w:after="0" w:line="240" w:lineRule="auto"/>
        <w:ind w:left="5664"/>
        <w:rPr>
          <w:rFonts w:ascii="Times New Roman" w:hAnsi="Times New Roman"/>
          <w:sz w:val="30"/>
          <w:szCs w:val="30"/>
          <w:lang w:eastAsia="ru-RU"/>
        </w:rPr>
      </w:pPr>
      <w:r w:rsidRPr="00A22F52">
        <w:rPr>
          <w:rFonts w:ascii="Times New Roman" w:hAnsi="Times New Roman"/>
          <w:sz w:val="30"/>
          <w:szCs w:val="30"/>
          <w:lang w:eastAsia="ru-RU"/>
        </w:rPr>
        <w:t>к Коллективному договору</w:t>
      </w:r>
    </w:p>
    <w:p w:rsidR="00A96570" w:rsidRPr="00A22F52" w:rsidRDefault="00A96570" w:rsidP="00A96570">
      <w:pPr>
        <w:spacing w:after="0" w:line="240" w:lineRule="auto"/>
        <w:rPr>
          <w:rFonts w:ascii="Times New Roman" w:hAnsi="Times New Roman"/>
          <w:sz w:val="30"/>
          <w:szCs w:val="30"/>
          <w:lang w:eastAsia="ru-RU"/>
        </w:rPr>
      </w:pPr>
    </w:p>
    <w:p w:rsidR="00A96570" w:rsidRPr="00A22F52" w:rsidRDefault="00A96570" w:rsidP="00A96570">
      <w:pPr>
        <w:spacing w:after="0" w:line="240" w:lineRule="auto"/>
        <w:jc w:val="center"/>
        <w:rPr>
          <w:rFonts w:ascii="Times New Roman" w:hAnsi="Times New Roman"/>
          <w:sz w:val="30"/>
          <w:szCs w:val="30"/>
          <w:lang w:eastAsia="ru-RU"/>
        </w:rPr>
      </w:pPr>
      <w:r w:rsidRPr="00A22F52">
        <w:rPr>
          <w:rFonts w:ascii="Times New Roman" w:hAnsi="Times New Roman"/>
          <w:sz w:val="30"/>
          <w:szCs w:val="30"/>
          <w:lang w:eastAsia="ru-RU"/>
        </w:rPr>
        <w:t>ПЕРЕЧЕНЬ</w:t>
      </w:r>
    </w:p>
    <w:p w:rsidR="00A96570" w:rsidRPr="00A22F52" w:rsidRDefault="00A96570" w:rsidP="00A96570">
      <w:pPr>
        <w:spacing w:after="0" w:line="240" w:lineRule="auto"/>
        <w:jc w:val="center"/>
        <w:rPr>
          <w:rFonts w:ascii="Times New Roman" w:hAnsi="Times New Roman"/>
          <w:sz w:val="30"/>
          <w:szCs w:val="30"/>
          <w:lang w:eastAsia="ru-RU"/>
        </w:rPr>
      </w:pPr>
      <w:r w:rsidRPr="00A22F52">
        <w:rPr>
          <w:rFonts w:ascii="Times New Roman" w:hAnsi="Times New Roman"/>
          <w:sz w:val="30"/>
          <w:szCs w:val="30"/>
          <w:lang w:eastAsia="ru-RU"/>
        </w:rPr>
        <w:t>должностей служащих (профессий рабочих), которым устанавливается доплата за особые условия труда</w:t>
      </w:r>
    </w:p>
    <w:p w:rsidR="00A96570" w:rsidRPr="00A22F52" w:rsidRDefault="00A96570" w:rsidP="00A96570">
      <w:pPr>
        <w:spacing w:after="0" w:line="240" w:lineRule="auto"/>
        <w:jc w:val="center"/>
        <w:rPr>
          <w:rFonts w:ascii="Times New Roman" w:hAnsi="Times New Roman"/>
          <w:sz w:val="30"/>
          <w:szCs w:val="30"/>
          <w:lang w:eastAsia="ru-RU"/>
        </w:rPr>
      </w:pPr>
    </w:p>
    <w:p w:rsidR="00A96570" w:rsidRPr="00A22F52" w:rsidRDefault="00A96570" w:rsidP="00A96570">
      <w:pPr>
        <w:spacing w:after="0" w:line="240" w:lineRule="auto"/>
        <w:rPr>
          <w:rFonts w:ascii="Times New Roman" w:hAnsi="Times New Roman"/>
          <w:sz w:val="30"/>
          <w:szCs w:val="30"/>
          <w:lang w:eastAsia="ru-RU"/>
        </w:rPr>
      </w:pPr>
      <w:r w:rsidRPr="00A22F52">
        <w:rPr>
          <w:rFonts w:ascii="Times New Roman" w:hAnsi="Times New Roman"/>
          <w:sz w:val="30"/>
          <w:szCs w:val="30"/>
          <w:lang w:eastAsia="ru-RU"/>
        </w:rPr>
        <w:t>Заместитель директора</w:t>
      </w:r>
    </w:p>
    <w:p w:rsidR="00A96570" w:rsidRPr="00A22F52" w:rsidRDefault="00A96570" w:rsidP="00A96570">
      <w:pPr>
        <w:spacing w:after="0" w:line="240" w:lineRule="auto"/>
        <w:rPr>
          <w:rFonts w:ascii="Times New Roman" w:hAnsi="Times New Roman"/>
          <w:sz w:val="30"/>
          <w:szCs w:val="30"/>
          <w:lang w:eastAsia="ru-RU"/>
        </w:rPr>
      </w:pPr>
      <w:r w:rsidRPr="00A22F52">
        <w:rPr>
          <w:rFonts w:ascii="Times New Roman" w:hAnsi="Times New Roman"/>
          <w:sz w:val="30"/>
          <w:szCs w:val="30"/>
          <w:lang w:eastAsia="ru-RU"/>
        </w:rPr>
        <w:t>Учитель</w:t>
      </w:r>
    </w:p>
    <w:p w:rsidR="00A96570" w:rsidRPr="00A22F52" w:rsidRDefault="00A96570" w:rsidP="00A96570">
      <w:pPr>
        <w:spacing w:after="0" w:line="240" w:lineRule="auto"/>
        <w:rPr>
          <w:rFonts w:ascii="Times New Roman" w:hAnsi="Times New Roman"/>
          <w:sz w:val="30"/>
          <w:szCs w:val="30"/>
          <w:lang w:eastAsia="ru-RU"/>
        </w:rPr>
      </w:pPr>
      <w:r w:rsidRPr="00A22F52">
        <w:rPr>
          <w:rFonts w:ascii="Times New Roman" w:hAnsi="Times New Roman"/>
          <w:sz w:val="30"/>
          <w:szCs w:val="30"/>
          <w:lang w:eastAsia="ru-RU"/>
        </w:rPr>
        <w:t>Учитель-дефектолог</w:t>
      </w:r>
    </w:p>
    <w:p w:rsidR="00A96570" w:rsidRPr="00A22F52" w:rsidRDefault="00A96570" w:rsidP="00A96570">
      <w:pPr>
        <w:spacing w:after="0" w:line="240" w:lineRule="auto"/>
        <w:rPr>
          <w:rFonts w:ascii="Times New Roman" w:hAnsi="Times New Roman"/>
          <w:sz w:val="30"/>
          <w:szCs w:val="30"/>
          <w:lang w:eastAsia="ru-RU"/>
        </w:rPr>
      </w:pPr>
      <w:r w:rsidRPr="00A22F52">
        <w:rPr>
          <w:rFonts w:ascii="Times New Roman" w:hAnsi="Times New Roman"/>
          <w:sz w:val="30"/>
          <w:szCs w:val="30"/>
          <w:lang w:eastAsia="ru-RU"/>
        </w:rPr>
        <w:t>Педагог-психолог</w:t>
      </w:r>
    </w:p>
    <w:p w:rsidR="00A96570" w:rsidRPr="00A22F52" w:rsidRDefault="00A96570" w:rsidP="00A96570">
      <w:pPr>
        <w:spacing w:after="0" w:line="240" w:lineRule="auto"/>
        <w:rPr>
          <w:rFonts w:ascii="Times New Roman" w:hAnsi="Times New Roman"/>
          <w:sz w:val="30"/>
          <w:szCs w:val="30"/>
          <w:lang w:eastAsia="ru-RU"/>
        </w:rPr>
      </w:pPr>
      <w:r w:rsidRPr="00A22F52">
        <w:rPr>
          <w:rFonts w:ascii="Times New Roman" w:hAnsi="Times New Roman"/>
          <w:sz w:val="30"/>
          <w:szCs w:val="30"/>
          <w:lang w:eastAsia="ru-RU"/>
        </w:rPr>
        <w:t>Педагог социальный</w:t>
      </w:r>
    </w:p>
    <w:p w:rsidR="00A96570" w:rsidRPr="00A22F52" w:rsidRDefault="00A96570" w:rsidP="00A96570">
      <w:pPr>
        <w:spacing w:after="0" w:line="240" w:lineRule="auto"/>
        <w:ind w:firstLine="708"/>
        <w:jc w:val="both"/>
        <w:rPr>
          <w:rFonts w:ascii="Times New Roman" w:hAnsi="Times New Roman"/>
          <w:sz w:val="30"/>
          <w:szCs w:val="30"/>
          <w:lang w:eastAsia="ru-RU"/>
        </w:rPr>
      </w:pPr>
    </w:p>
    <w:p w:rsidR="00A2185D" w:rsidRPr="00A22F52" w:rsidRDefault="00A2185D" w:rsidP="00A96570">
      <w:pPr>
        <w:spacing w:after="0" w:line="240" w:lineRule="auto"/>
        <w:ind w:firstLine="708"/>
        <w:jc w:val="both"/>
        <w:rPr>
          <w:rFonts w:ascii="Times New Roman" w:hAnsi="Times New Roman"/>
          <w:sz w:val="30"/>
          <w:szCs w:val="30"/>
          <w:lang w:eastAsia="ru-RU"/>
        </w:rPr>
      </w:pPr>
    </w:p>
    <w:p w:rsidR="00A2185D" w:rsidRPr="00A22F52" w:rsidRDefault="00A2185D" w:rsidP="00A96570">
      <w:pPr>
        <w:spacing w:after="0" w:line="240" w:lineRule="auto"/>
        <w:ind w:firstLine="708"/>
        <w:jc w:val="both"/>
        <w:rPr>
          <w:rFonts w:ascii="Times New Roman" w:hAnsi="Times New Roman"/>
          <w:sz w:val="30"/>
          <w:szCs w:val="30"/>
          <w:lang w:eastAsia="ru-RU"/>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Default="00A96570" w:rsidP="00765C4B">
      <w:pPr>
        <w:spacing w:after="0" w:line="240" w:lineRule="auto"/>
        <w:ind w:left="4956" w:firstLine="708"/>
        <w:contextualSpacing/>
        <w:jc w:val="both"/>
        <w:rPr>
          <w:rFonts w:ascii="Times New Roman" w:hAnsi="Times New Roman"/>
          <w:sz w:val="30"/>
          <w:szCs w:val="30"/>
        </w:rPr>
      </w:pPr>
    </w:p>
    <w:p w:rsidR="00530A54" w:rsidRDefault="00530A54" w:rsidP="00765C4B">
      <w:pPr>
        <w:spacing w:after="0" w:line="240" w:lineRule="auto"/>
        <w:ind w:left="4956" w:firstLine="708"/>
        <w:contextualSpacing/>
        <w:jc w:val="both"/>
        <w:rPr>
          <w:rFonts w:ascii="Times New Roman" w:hAnsi="Times New Roman"/>
          <w:sz w:val="30"/>
          <w:szCs w:val="30"/>
        </w:rPr>
      </w:pPr>
    </w:p>
    <w:p w:rsidR="00530A54" w:rsidRDefault="00530A54" w:rsidP="00765C4B">
      <w:pPr>
        <w:spacing w:after="0" w:line="240" w:lineRule="auto"/>
        <w:ind w:left="4956" w:firstLine="708"/>
        <w:contextualSpacing/>
        <w:jc w:val="both"/>
        <w:rPr>
          <w:rFonts w:ascii="Times New Roman" w:hAnsi="Times New Roman"/>
          <w:sz w:val="30"/>
          <w:szCs w:val="30"/>
        </w:rPr>
      </w:pPr>
    </w:p>
    <w:p w:rsidR="00530A54" w:rsidRDefault="00530A54" w:rsidP="00765C4B">
      <w:pPr>
        <w:spacing w:after="0" w:line="240" w:lineRule="auto"/>
        <w:ind w:left="4956" w:firstLine="708"/>
        <w:contextualSpacing/>
        <w:jc w:val="both"/>
        <w:rPr>
          <w:rFonts w:ascii="Times New Roman" w:hAnsi="Times New Roman"/>
          <w:sz w:val="30"/>
          <w:szCs w:val="30"/>
        </w:rPr>
      </w:pPr>
    </w:p>
    <w:p w:rsidR="00530A54" w:rsidRDefault="00530A54" w:rsidP="00765C4B">
      <w:pPr>
        <w:spacing w:after="0" w:line="240" w:lineRule="auto"/>
        <w:ind w:left="4956" w:firstLine="708"/>
        <w:contextualSpacing/>
        <w:jc w:val="both"/>
        <w:rPr>
          <w:rFonts w:ascii="Times New Roman" w:hAnsi="Times New Roman"/>
          <w:sz w:val="30"/>
          <w:szCs w:val="30"/>
        </w:rPr>
      </w:pPr>
    </w:p>
    <w:p w:rsidR="00530A54" w:rsidRDefault="00530A54" w:rsidP="00765C4B">
      <w:pPr>
        <w:spacing w:after="0" w:line="240" w:lineRule="auto"/>
        <w:ind w:left="4956" w:firstLine="708"/>
        <w:contextualSpacing/>
        <w:jc w:val="both"/>
        <w:rPr>
          <w:rFonts w:ascii="Times New Roman" w:hAnsi="Times New Roman"/>
          <w:sz w:val="30"/>
          <w:szCs w:val="30"/>
        </w:rPr>
      </w:pPr>
    </w:p>
    <w:p w:rsidR="00530A54" w:rsidRDefault="00530A54" w:rsidP="00765C4B">
      <w:pPr>
        <w:spacing w:after="0" w:line="240" w:lineRule="auto"/>
        <w:ind w:left="4956" w:firstLine="708"/>
        <w:contextualSpacing/>
        <w:jc w:val="both"/>
        <w:rPr>
          <w:rFonts w:ascii="Times New Roman" w:hAnsi="Times New Roman"/>
          <w:sz w:val="30"/>
          <w:szCs w:val="30"/>
        </w:rPr>
      </w:pPr>
    </w:p>
    <w:p w:rsidR="001D0162" w:rsidRDefault="001D0162" w:rsidP="00765C4B">
      <w:pPr>
        <w:spacing w:after="0" w:line="240" w:lineRule="auto"/>
        <w:ind w:left="4956" w:firstLine="708"/>
        <w:contextualSpacing/>
        <w:jc w:val="both"/>
        <w:rPr>
          <w:rFonts w:ascii="Times New Roman" w:hAnsi="Times New Roman"/>
          <w:sz w:val="30"/>
          <w:szCs w:val="30"/>
        </w:rPr>
      </w:pPr>
    </w:p>
    <w:p w:rsidR="00DA6C60" w:rsidRDefault="00DA6C60" w:rsidP="00765C4B">
      <w:pPr>
        <w:spacing w:after="0" w:line="240" w:lineRule="auto"/>
        <w:ind w:left="4956" w:firstLine="708"/>
        <w:contextualSpacing/>
        <w:jc w:val="both"/>
        <w:rPr>
          <w:rFonts w:ascii="Times New Roman" w:hAnsi="Times New Roman"/>
          <w:sz w:val="30"/>
          <w:szCs w:val="30"/>
        </w:rPr>
      </w:pPr>
    </w:p>
    <w:p w:rsidR="00DA6C60" w:rsidRDefault="00DA6C60" w:rsidP="00765C4B">
      <w:pPr>
        <w:spacing w:after="0" w:line="240" w:lineRule="auto"/>
        <w:ind w:left="4956" w:firstLine="708"/>
        <w:contextualSpacing/>
        <w:jc w:val="both"/>
        <w:rPr>
          <w:rFonts w:ascii="Times New Roman" w:hAnsi="Times New Roman"/>
          <w:sz w:val="30"/>
          <w:szCs w:val="30"/>
        </w:rPr>
      </w:pPr>
    </w:p>
    <w:p w:rsidR="00DA6C60" w:rsidRDefault="00DA6C60" w:rsidP="00765C4B">
      <w:pPr>
        <w:spacing w:after="0" w:line="240" w:lineRule="auto"/>
        <w:ind w:left="4956" w:firstLine="708"/>
        <w:contextualSpacing/>
        <w:jc w:val="both"/>
        <w:rPr>
          <w:rFonts w:ascii="Times New Roman" w:hAnsi="Times New Roman"/>
          <w:sz w:val="30"/>
          <w:szCs w:val="30"/>
        </w:rPr>
      </w:pPr>
    </w:p>
    <w:p w:rsidR="00DA6C60" w:rsidRDefault="00DA6C60" w:rsidP="00765C4B">
      <w:pPr>
        <w:spacing w:after="0" w:line="240" w:lineRule="auto"/>
        <w:ind w:left="4956" w:firstLine="708"/>
        <w:contextualSpacing/>
        <w:jc w:val="both"/>
        <w:rPr>
          <w:rFonts w:ascii="Times New Roman" w:hAnsi="Times New Roman"/>
          <w:sz w:val="30"/>
          <w:szCs w:val="30"/>
        </w:rPr>
      </w:pPr>
    </w:p>
    <w:p w:rsidR="00DA6C60" w:rsidRDefault="00DA6C60" w:rsidP="00765C4B">
      <w:pPr>
        <w:spacing w:after="0" w:line="240" w:lineRule="auto"/>
        <w:ind w:left="4956" w:firstLine="708"/>
        <w:contextualSpacing/>
        <w:jc w:val="both"/>
        <w:rPr>
          <w:rFonts w:ascii="Times New Roman" w:hAnsi="Times New Roman"/>
          <w:sz w:val="30"/>
          <w:szCs w:val="30"/>
        </w:rPr>
      </w:pPr>
    </w:p>
    <w:p w:rsidR="001D0162" w:rsidRPr="00A22F52" w:rsidRDefault="001D0162"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DC308C">
      <w:pPr>
        <w:pStyle w:val="11"/>
        <w:tabs>
          <w:tab w:val="left" w:pos="5670"/>
        </w:tabs>
        <w:ind w:left="5664"/>
        <w:jc w:val="both"/>
        <w:rPr>
          <w:sz w:val="30"/>
          <w:szCs w:val="30"/>
          <w:lang w:val="ru-RU"/>
        </w:rPr>
      </w:pPr>
      <w:r w:rsidRPr="00A22F52">
        <w:rPr>
          <w:sz w:val="30"/>
          <w:szCs w:val="30"/>
        </w:rPr>
        <w:t xml:space="preserve">Приложение </w:t>
      </w:r>
      <w:r w:rsidR="00355AFA" w:rsidRPr="00A22F52">
        <w:rPr>
          <w:sz w:val="30"/>
          <w:szCs w:val="30"/>
          <w:lang w:val="ru-RU"/>
        </w:rPr>
        <w:t>8</w:t>
      </w:r>
    </w:p>
    <w:p w:rsidR="00A96570" w:rsidRPr="00A22F52" w:rsidRDefault="00A96570" w:rsidP="00DC308C">
      <w:pPr>
        <w:tabs>
          <w:tab w:val="left" w:pos="7100"/>
        </w:tabs>
        <w:spacing w:after="0" w:line="240" w:lineRule="auto"/>
        <w:ind w:left="5664"/>
        <w:rPr>
          <w:rFonts w:ascii="Times New Roman" w:hAnsi="Times New Roman"/>
          <w:sz w:val="30"/>
          <w:szCs w:val="30"/>
          <w:lang w:eastAsia="ru-RU"/>
        </w:rPr>
      </w:pPr>
      <w:r w:rsidRPr="00A22F52">
        <w:rPr>
          <w:rFonts w:ascii="Times New Roman" w:hAnsi="Times New Roman"/>
          <w:sz w:val="30"/>
          <w:szCs w:val="30"/>
          <w:lang w:eastAsia="ru-RU"/>
        </w:rPr>
        <w:t>к Коллективному договору</w:t>
      </w:r>
    </w:p>
    <w:p w:rsidR="00A96570" w:rsidRPr="00A22F52" w:rsidRDefault="00A96570" w:rsidP="00A96570">
      <w:pPr>
        <w:spacing w:after="0" w:line="240" w:lineRule="auto"/>
        <w:jc w:val="center"/>
        <w:rPr>
          <w:rFonts w:ascii="Times New Roman" w:hAnsi="Times New Roman"/>
          <w:sz w:val="30"/>
          <w:szCs w:val="30"/>
          <w:lang w:eastAsia="ru-RU"/>
        </w:rPr>
      </w:pPr>
    </w:p>
    <w:p w:rsidR="00A96570" w:rsidRPr="00A22F52" w:rsidRDefault="00A96570" w:rsidP="00A96570">
      <w:pPr>
        <w:spacing w:after="0" w:line="240" w:lineRule="auto"/>
        <w:jc w:val="center"/>
        <w:rPr>
          <w:rFonts w:ascii="Times New Roman" w:hAnsi="Times New Roman"/>
          <w:sz w:val="30"/>
          <w:szCs w:val="30"/>
          <w:lang w:eastAsia="ru-RU"/>
        </w:rPr>
      </w:pPr>
    </w:p>
    <w:p w:rsidR="00A96570" w:rsidRPr="00A22F52" w:rsidRDefault="00A96570" w:rsidP="00A96570">
      <w:pPr>
        <w:spacing w:after="0" w:line="240" w:lineRule="auto"/>
        <w:jc w:val="center"/>
        <w:rPr>
          <w:rFonts w:ascii="Times New Roman" w:hAnsi="Times New Roman"/>
          <w:sz w:val="30"/>
          <w:szCs w:val="30"/>
          <w:lang w:eastAsia="ru-RU"/>
        </w:rPr>
      </w:pPr>
      <w:r w:rsidRPr="00A22F52">
        <w:rPr>
          <w:rFonts w:ascii="Times New Roman" w:hAnsi="Times New Roman"/>
          <w:sz w:val="30"/>
          <w:szCs w:val="30"/>
          <w:lang w:eastAsia="ru-RU"/>
        </w:rPr>
        <w:t>Перечень</w:t>
      </w:r>
    </w:p>
    <w:p w:rsidR="00A96570" w:rsidRPr="00A22F52" w:rsidRDefault="00A96570" w:rsidP="00A96570">
      <w:pPr>
        <w:spacing w:after="0" w:line="240" w:lineRule="auto"/>
        <w:jc w:val="center"/>
        <w:rPr>
          <w:rFonts w:ascii="Times New Roman" w:hAnsi="Times New Roman"/>
          <w:sz w:val="30"/>
          <w:szCs w:val="30"/>
          <w:lang w:eastAsia="ru-RU"/>
        </w:rPr>
      </w:pPr>
      <w:r w:rsidRPr="00A22F52">
        <w:rPr>
          <w:rFonts w:ascii="Times New Roman" w:hAnsi="Times New Roman"/>
          <w:sz w:val="30"/>
          <w:szCs w:val="30"/>
          <w:lang w:eastAsia="ru-RU"/>
        </w:rPr>
        <w:t>должностей служащих и профессий рабочих с кем заключаются договоры о материальной ответственности</w:t>
      </w:r>
    </w:p>
    <w:p w:rsidR="00A96570" w:rsidRPr="00A22F52" w:rsidRDefault="00A96570" w:rsidP="00A96570">
      <w:pPr>
        <w:spacing w:after="0" w:line="240" w:lineRule="auto"/>
        <w:jc w:val="both"/>
        <w:rPr>
          <w:rFonts w:ascii="Times New Roman" w:hAnsi="Times New Roman"/>
          <w:sz w:val="30"/>
          <w:szCs w:val="30"/>
          <w:lang w:eastAsia="ru-RU"/>
        </w:rPr>
      </w:pPr>
    </w:p>
    <w:p w:rsidR="00A96570" w:rsidRPr="00A22F52" w:rsidRDefault="00A96570" w:rsidP="00A96570">
      <w:pPr>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1. Заместитель директора по хозяйственной работе</w:t>
      </w:r>
    </w:p>
    <w:p w:rsidR="00A96570" w:rsidRPr="00A22F52" w:rsidRDefault="00A96570" w:rsidP="00A96570">
      <w:pPr>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2. Библиотекарь</w:t>
      </w:r>
    </w:p>
    <w:p w:rsidR="00A96570" w:rsidRPr="00A22F52" w:rsidRDefault="00A96570" w:rsidP="00A96570">
      <w:pPr>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3. Кладовщик</w:t>
      </w:r>
    </w:p>
    <w:p w:rsidR="00A96570" w:rsidRPr="00A22F52" w:rsidRDefault="00A96570" w:rsidP="00A96570">
      <w:pPr>
        <w:spacing w:after="0" w:line="240" w:lineRule="auto"/>
        <w:jc w:val="center"/>
        <w:rPr>
          <w:rFonts w:ascii="Times New Roman" w:hAnsi="Times New Roman"/>
          <w:sz w:val="30"/>
          <w:szCs w:val="30"/>
          <w:lang w:eastAsia="ru-RU"/>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A96570">
      <w:pPr>
        <w:spacing w:after="0" w:line="240" w:lineRule="auto"/>
        <w:ind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DC308C">
      <w:pPr>
        <w:pStyle w:val="11"/>
        <w:tabs>
          <w:tab w:val="left" w:pos="5670"/>
        </w:tabs>
        <w:ind w:left="5664"/>
        <w:jc w:val="both"/>
        <w:rPr>
          <w:sz w:val="30"/>
          <w:szCs w:val="30"/>
          <w:lang w:val="ru-RU"/>
        </w:rPr>
      </w:pPr>
      <w:r w:rsidRPr="00A22F52">
        <w:rPr>
          <w:sz w:val="30"/>
          <w:szCs w:val="30"/>
        </w:rPr>
        <w:t xml:space="preserve">Приложение </w:t>
      </w:r>
      <w:r w:rsidR="00355AFA" w:rsidRPr="00A22F52">
        <w:rPr>
          <w:sz w:val="30"/>
          <w:szCs w:val="30"/>
          <w:lang w:val="ru-RU"/>
        </w:rPr>
        <w:t>9</w:t>
      </w:r>
    </w:p>
    <w:p w:rsidR="00A96570" w:rsidRPr="00A22F52" w:rsidRDefault="00A96570" w:rsidP="00DC308C">
      <w:pPr>
        <w:tabs>
          <w:tab w:val="left" w:pos="7100"/>
        </w:tabs>
        <w:spacing w:after="0" w:line="240" w:lineRule="auto"/>
        <w:ind w:left="5664"/>
        <w:rPr>
          <w:rFonts w:ascii="Times New Roman" w:hAnsi="Times New Roman"/>
          <w:sz w:val="30"/>
          <w:szCs w:val="30"/>
          <w:lang w:eastAsia="ru-RU"/>
        </w:rPr>
      </w:pPr>
      <w:r w:rsidRPr="00A22F52">
        <w:rPr>
          <w:rFonts w:ascii="Times New Roman" w:hAnsi="Times New Roman"/>
          <w:sz w:val="30"/>
          <w:szCs w:val="30"/>
          <w:lang w:eastAsia="ru-RU"/>
        </w:rPr>
        <w:t>к Коллективному договору</w:t>
      </w: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A96570">
      <w:pPr>
        <w:pStyle w:val="23"/>
        <w:tabs>
          <w:tab w:val="left" w:pos="1134"/>
        </w:tabs>
        <w:spacing w:after="0" w:line="240" w:lineRule="auto"/>
        <w:jc w:val="center"/>
        <w:rPr>
          <w:rFonts w:ascii="Times New Roman" w:hAnsi="Times New Roman"/>
          <w:bCs/>
          <w:sz w:val="30"/>
          <w:szCs w:val="30"/>
        </w:rPr>
      </w:pPr>
      <w:r w:rsidRPr="00A22F52">
        <w:rPr>
          <w:rFonts w:ascii="Times New Roman" w:hAnsi="Times New Roman"/>
          <w:sz w:val="30"/>
          <w:szCs w:val="30"/>
        </w:rPr>
        <w:t>ПЕРЕЧЕНЬ</w:t>
      </w:r>
    </w:p>
    <w:p w:rsidR="00A96570" w:rsidRPr="00A22F52" w:rsidRDefault="00A96570" w:rsidP="00A96570">
      <w:pPr>
        <w:tabs>
          <w:tab w:val="left" w:pos="1134"/>
        </w:tabs>
        <w:spacing w:after="0"/>
        <w:jc w:val="center"/>
        <w:rPr>
          <w:rFonts w:ascii="Times New Roman" w:hAnsi="Times New Roman"/>
          <w:sz w:val="30"/>
          <w:szCs w:val="30"/>
          <w:lang w:val="be-BY" w:eastAsia="ru-RU"/>
        </w:rPr>
      </w:pPr>
      <w:r w:rsidRPr="00A22F52">
        <w:rPr>
          <w:rFonts w:ascii="Times New Roman" w:hAnsi="Times New Roman"/>
          <w:sz w:val="30"/>
          <w:szCs w:val="30"/>
          <w:lang w:val="be-BY" w:eastAsia="ru-RU"/>
        </w:rPr>
        <w:t>категорий работников, для которых суммированый учёт рабочего времени</w:t>
      </w:r>
    </w:p>
    <w:p w:rsidR="00A96570" w:rsidRPr="00A22F52" w:rsidRDefault="00A96570" w:rsidP="00A96570">
      <w:pPr>
        <w:tabs>
          <w:tab w:val="left" w:pos="1134"/>
        </w:tabs>
        <w:spacing w:after="0"/>
        <w:rPr>
          <w:rFonts w:ascii="Times New Roman" w:hAnsi="Times New Roman"/>
          <w:sz w:val="30"/>
          <w:szCs w:val="30"/>
          <w:lang w:val="be-BY" w:eastAsia="ru-RU"/>
        </w:rPr>
      </w:pPr>
    </w:p>
    <w:tbl>
      <w:tblPr>
        <w:tblW w:w="506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07"/>
        <w:gridCol w:w="8495"/>
      </w:tblGrid>
      <w:tr w:rsidR="00A96570" w:rsidRPr="00A22F52" w:rsidTr="00B67777">
        <w:trPr>
          <w:trHeight w:val="667"/>
        </w:trPr>
        <w:tc>
          <w:tcPr>
            <w:tcW w:w="622" w:type="pct"/>
            <w:tcBorders>
              <w:top w:val="single" w:sz="4" w:space="0" w:color="auto"/>
              <w:left w:val="single" w:sz="4" w:space="0" w:color="auto"/>
              <w:bottom w:val="single" w:sz="4" w:space="0" w:color="auto"/>
              <w:right w:val="single" w:sz="4" w:space="0" w:color="auto"/>
            </w:tcBorders>
            <w:vAlign w:val="center"/>
          </w:tcPr>
          <w:p w:rsidR="00A96570" w:rsidRPr="00A22F52" w:rsidRDefault="00A96570" w:rsidP="00B67777">
            <w:pPr>
              <w:tabs>
                <w:tab w:val="left" w:pos="1134"/>
              </w:tabs>
              <w:spacing w:after="0" w:line="240" w:lineRule="auto"/>
              <w:ind w:firstLine="709"/>
              <w:jc w:val="center"/>
              <w:rPr>
                <w:rFonts w:ascii="Times New Roman" w:hAnsi="Times New Roman"/>
                <w:bCs/>
                <w:sz w:val="30"/>
                <w:szCs w:val="30"/>
              </w:rPr>
            </w:pPr>
            <w:r w:rsidRPr="00A22F52">
              <w:rPr>
                <w:rFonts w:ascii="Times New Roman" w:hAnsi="Times New Roman"/>
                <w:bCs/>
                <w:sz w:val="30"/>
                <w:szCs w:val="30"/>
              </w:rPr>
              <w:t xml:space="preserve">№ </w:t>
            </w:r>
            <w:proofErr w:type="gramStart"/>
            <w:r w:rsidRPr="00A22F52">
              <w:rPr>
                <w:rFonts w:ascii="Times New Roman" w:hAnsi="Times New Roman"/>
                <w:bCs/>
                <w:sz w:val="30"/>
                <w:szCs w:val="30"/>
              </w:rPr>
              <w:t>п</w:t>
            </w:r>
            <w:proofErr w:type="gramEnd"/>
            <w:r w:rsidRPr="00A22F52">
              <w:rPr>
                <w:rFonts w:ascii="Times New Roman" w:hAnsi="Times New Roman"/>
                <w:bCs/>
                <w:sz w:val="30"/>
                <w:szCs w:val="30"/>
              </w:rPr>
              <w:t>/п</w:t>
            </w:r>
          </w:p>
        </w:tc>
        <w:tc>
          <w:tcPr>
            <w:tcW w:w="4378" w:type="pct"/>
            <w:tcBorders>
              <w:top w:val="single" w:sz="4" w:space="0" w:color="auto"/>
              <w:left w:val="single" w:sz="4" w:space="0" w:color="auto"/>
              <w:bottom w:val="single" w:sz="4" w:space="0" w:color="auto"/>
              <w:right w:val="single" w:sz="4" w:space="0" w:color="auto"/>
            </w:tcBorders>
            <w:vAlign w:val="center"/>
          </w:tcPr>
          <w:p w:rsidR="00A96570" w:rsidRPr="00A22F52" w:rsidRDefault="00A96570" w:rsidP="00B67777">
            <w:pPr>
              <w:tabs>
                <w:tab w:val="left" w:pos="1134"/>
              </w:tabs>
              <w:spacing w:after="0" w:line="240" w:lineRule="auto"/>
              <w:ind w:firstLine="709"/>
              <w:jc w:val="center"/>
              <w:rPr>
                <w:rFonts w:ascii="Times New Roman" w:hAnsi="Times New Roman"/>
                <w:bCs/>
                <w:sz w:val="30"/>
                <w:szCs w:val="30"/>
              </w:rPr>
            </w:pPr>
            <w:r w:rsidRPr="00A22F52">
              <w:rPr>
                <w:rFonts w:ascii="Times New Roman" w:hAnsi="Times New Roman"/>
                <w:bCs/>
                <w:sz w:val="30"/>
                <w:szCs w:val="30"/>
              </w:rPr>
              <w:t>Наименование профессий и</w:t>
            </w:r>
          </w:p>
          <w:p w:rsidR="00A96570" w:rsidRPr="00A22F52" w:rsidRDefault="00A96570" w:rsidP="00B67777">
            <w:pPr>
              <w:tabs>
                <w:tab w:val="left" w:pos="1134"/>
              </w:tabs>
              <w:spacing w:after="0" w:line="240" w:lineRule="auto"/>
              <w:ind w:firstLine="709"/>
              <w:jc w:val="center"/>
              <w:rPr>
                <w:rFonts w:ascii="Times New Roman" w:hAnsi="Times New Roman"/>
                <w:bCs/>
                <w:sz w:val="30"/>
                <w:szCs w:val="30"/>
              </w:rPr>
            </w:pPr>
            <w:r w:rsidRPr="00A22F52">
              <w:rPr>
                <w:rFonts w:ascii="Times New Roman" w:hAnsi="Times New Roman"/>
                <w:bCs/>
                <w:sz w:val="30"/>
                <w:szCs w:val="30"/>
              </w:rPr>
              <w:t>должностей</w:t>
            </w:r>
          </w:p>
        </w:tc>
      </w:tr>
      <w:tr w:rsidR="00A96570" w:rsidRPr="00A22F52" w:rsidTr="00B67777">
        <w:trPr>
          <w:trHeight w:val="563"/>
        </w:trPr>
        <w:tc>
          <w:tcPr>
            <w:tcW w:w="622" w:type="pct"/>
            <w:tcBorders>
              <w:top w:val="single" w:sz="4" w:space="0" w:color="auto"/>
              <w:left w:val="single" w:sz="4" w:space="0" w:color="auto"/>
              <w:bottom w:val="single" w:sz="4" w:space="0" w:color="auto"/>
              <w:right w:val="single" w:sz="4" w:space="0" w:color="auto"/>
            </w:tcBorders>
            <w:vAlign w:val="center"/>
          </w:tcPr>
          <w:p w:rsidR="00A96570" w:rsidRPr="00A22F52" w:rsidRDefault="00A96570" w:rsidP="00B67777">
            <w:pPr>
              <w:tabs>
                <w:tab w:val="left" w:pos="1134"/>
              </w:tabs>
              <w:spacing w:after="0" w:line="240" w:lineRule="auto"/>
              <w:jc w:val="center"/>
              <w:rPr>
                <w:rFonts w:ascii="Times New Roman" w:hAnsi="Times New Roman"/>
                <w:color w:val="000000"/>
                <w:kern w:val="24"/>
                <w:sz w:val="30"/>
                <w:szCs w:val="30"/>
              </w:rPr>
            </w:pPr>
            <w:r w:rsidRPr="00A22F52">
              <w:rPr>
                <w:rFonts w:ascii="Times New Roman" w:hAnsi="Times New Roman"/>
                <w:color w:val="000000"/>
                <w:kern w:val="24"/>
                <w:sz w:val="30"/>
                <w:szCs w:val="30"/>
              </w:rPr>
              <w:t>1</w:t>
            </w:r>
          </w:p>
        </w:tc>
        <w:tc>
          <w:tcPr>
            <w:tcW w:w="4378" w:type="pct"/>
            <w:tcBorders>
              <w:top w:val="single" w:sz="4" w:space="0" w:color="auto"/>
              <w:left w:val="single" w:sz="4" w:space="0" w:color="auto"/>
              <w:bottom w:val="single" w:sz="4" w:space="0" w:color="auto"/>
              <w:right w:val="single" w:sz="4" w:space="0" w:color="auto"/>
            </w:tcBorders>
            <w:vAlign w:val="center"/>
          </w:tcPr>
          <w:p w:rsidR="00A96570" w:rsidRPr="00A22F52" w:rsidRDefault="00A96570" w:rsidP="00B67777">
            <w:pPr>
              <w:tabs>
                <w:tab w:val="left" w:pos="1134"/>
              </w:tabs>
              <w:spacing w:after="0" w:line="240" w:lineRule="auto"/>
              <w:rPr>
                <w:rFonts w:ascii="Times New Roman" w:hAnsi="Times New Roman"/>
                <w:color w:val="000000"/>
                <w:kern w:val="24"/>
                <w:sz w:val="30"/>
                <w:szCs w:val="30"/>
              </w:rPr>
            </w:pPr>
            <w:r w:rsidRPr="00A22F52">
              <w:rPr>
                <w:rFonts w:ascii="Times New Roman" w:hAnsi="Times New Roman"/>
                <w:color w:val="000000"/>
                <w:kern w:val="24"/>
                <w:sz w:val="30"/>
                <w:szCs w:val="30"/>
              </w:rPr>
              <w:t>Сторож</w:t>
            </w:r>
          </w:p>
        </w:tc>
      </w:tr>
    </w:tbl>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765C4B">
      <w:pPr>
        <w:spacing w:after="0" w:line="240" w:lineRule="auto"/>
        <w:ind w:left="4956" w:firstLine="708"/>
        <w:contextualSpacing/>
        <w:jc w:val="both"/>
        <w:rPr>
          <w:rFonts w:ascii="Times New Roman" w:hAnsi="Times New Roman"/>
          <w:sz w:val="30"/>
          <w:szCs w:val="30"/>
        </w:rPr>
      </w:pPr>
    </w:p>
    <w:p w:rsidR="00A96570" w:rsidRDefault="00A96570" w:rsidP="00765C4B">
      <w:pPr>
        <w:spacing w:after="0" w:line="240" w:lineRule="auto"/>
        <w:ind w:left="4956" w:firstLine="708"/>
        <w:contextualSpacing/>
        <w:jc w:val="both"/>
        <w:rPr>
          <w:rFonts w:ascii="Times New Roman" w:hAnsi="Times New Roman"/>
          <w:sz w:val="30"/>
          <w:szCs w:val="30"/>
        </w:rPr>
      </w:pPr>
    </w:p>
    <w:p w:rsidR="001D0162" w:rsidRDefault="001D0162" w:rsidP="00765C4B">
      <w:pPr>
        <w:spacing w:after="0" w:line="240" w:lineRule="auto"/>
        <w:ind w:left="4956" w:firstLine="708"/>
        <w:contextualSpacing/>
        <w:jc w:val="both"/>
        <w:rPr>
          <w:rFonts w:ascii="Times New Roman" w:hAnsi="Times New Roman"/>
          <w:sz w:val="30"/>
          <w:szCs w:val="30"/>
        </w:rPr>
      </w:pPr>
    </w:p>
    <w:p w:rsidR="001D0162" w:rsidRDefault="001D0162" w:rsidP="00765C4B">
      <w:pPr>
        <w:spacing w:after="0" w:line="240" w:lineRule="auto"/>
        <w:ind w:left="4956" w:firstLine="708"/>
        <w:contextualSpacing/>
        <w:jc w:val="both"/>
        <w:rPr>
          <w:rFonts w:ascii="Times New Roman" w:hAnsi="Times New Roman"/>
          <w:sz w:val="30"/>
          <w:szCs w:val="30"/>
        </w:rPr>
      </w:pPr>
    </w:p>
    <w:p w:rsidR="00A96570" w:rsidRPr="00A22F52" w:rsidRDefault="00A96570" w:rsidP="00DC308C">
      <w:pPr>
        <w:pStyle w:val="11"/>
        <w:tabs>
          <w:tab w:val="left" w:pos="5670"/>
        </w:tabs>
        <w:ind w:left="5664"/>
        <w:jc w:val="both"/>
        <w:rPr>
          <w:sz w:val="30"/>
          <w:szCs w:val="30"/>
          <w:lang w:val="ru-RU"/>
        </w:rPr>
      </w:pPr>
      <w:r w:rsidRPr="00A22F52">
        <w:rPr>
          <w:sz w:val="30"/>
          <w:szCs w:val="30"/>
        </w:rPr>
        <w:t xml:space="preserve">Приложение </w:t>
      </w:r>
      <w:r w:rsidR="00355AFA" w:rsidRPr="00A22F52">
        <w:rPr>
          <w:sz w:val="30"/>
          <w:szCs w:val="30"/>
          <w:lang w:val="ru-RU"/>
        </w:rPr>
        <w:t>10</w:t>
      </w:r>
    </w:p>
    <w:p w:rsidR="00A96570" w:rsidRPr="00A22F52" w:rsidRDefault="00A96570" w:rsidP="00DC308C">
      <w:pPr>
        <w:tabs>
          <w:tab w:val="left" w:pos="7100"/>
        </w:tabs>
        <w:spacing w:after="0" w:line="240" w:lineRule="auto"/>
        <w:ind w:left="5664"/>
        <w:rPr>
          <w:rFonts w:ascii="Times New Roman" w:hAnsi="Times New Roman"/>
          <w:sz w:val="30"/>
          <w:szCs w:val="30"/>
          <w:lang w:eastAsia="ru-RU"/>
        </w:rPr>
      </w:pPr>
      <w:r w:rsidRPr="00A22F52">
        <w:rPr>
          <w:rFonts w:ascii="Times New Roman" w:hAnsi="Times New Roman"/>
          <w:sz w:val="30"/>
          <w:szCs w:val="30"/>
          <w:lang w:eastAsia="ru-RU"/>
        </w:rPr>
        <w:t>к Коллективному договору</w:t>
      </w:r>
    </w:p>
    <w:p w:rsidR="002E5D1B" w:rsidRPr="00A22F52" w:rsidRDefault="002E5D1B" w:rsidP="002E5D1B">
      <w:pPr>
        <w:spacing w:after="0" w:line="240" w:lineRule="auto"/>
        <w:ind w:left="5670"/>
        <w:contextualSpacing/>
        <w:jc w:val="both"/>
        <w:rPr>
          <w:rFonts w:ascii="Times New Roman" w:hAnsi="Times New Roman"/>
          <w:sz w:val="30"/>
          <w:szCs w:val="30"/>
        </w:rPr>
      </w:pPr>
    </w:p>
    <w:p w:rsidR="00A96570" w:rsidRPr="00A22F52" w:rsidRDefault="00A96570" w:rsidP="00A96570">
      <w:pPr>
        <w:spacing w:after="0" w:line="240" w:lineRule="auto"/>
        <w:ind w:left="5670"/>
        <w:contextualSpacing/>
        <w:jc w:val="both"/>
        <w:rPr>
          <w:rFonts w:ascii="Times New Roman" w:hAnsi="Times New Roman"/>
          <w:sz w:val="30"/>
          <w:szCs w:val="30"/>
        </w:rPr>
      </w:pPr>
    </w:p>
    <w:p w:rsidR="00A96570" w:rsidRPr="00A22F52" w:rsidRDefault="00A96570" w:rsidP="00A96570">
      <w:pPr>
        <w:tabs>
          <w:tab w:val="left" w:pos="1134"/>
          <w:tab w:val="left" w:pos="6705"/>
        </w:tabs>
        <w:spacing w:after="0" w:line="240" w:lineRule="auto"/>
        <w:ind w:firstLine="709"/>
        <w:jc w:val="center"/>
        <w:rPr>
          <w:rFonts w:ascii="Times New Roman" w:hAnsi="Times New Roman"/>
          <w:sz w:val="30"/>
          <w:szCs w:val="30"/>
        </w:rPr>
      </w:pPr>
      <w:r w:rsidRPr="00A22F52">
        <w:rPr>
          <w:rFonts w:ascii="Times New Roman" w:hAnsi="Times New Roman"/>
          <w:sz w:val="30"/>
          <w:szCs w:val="30"/>
        </w:rPr>
        <w:t>ПЕРЕЧЕНЬ</w:t>
      </w:r>
    </w:p>
    <w:p w:rsidR="00A96570" w:rsidRPr="00A22F52" w:rsidRDefault="00A96570" w:rsidP="00A96570">
      <w:pPr>
        <w:tabs>
          <w:tab w:val="left" w:pos="0"/>
          <w:tab w:val="left" w:pos="6705"/>
        </w:tabs>
        <w:spacing w:after="0" w:line="240" w:lineRule="auto"/>
        <w:ind w:firstLine="709"/>
        <w:jc w:val="center"/>
        <w:rPr>
          <w:rFonts w:ascii="Times New Roman" w:hAnsi="Times New Roman"/>
          <w:sz w:val="30"/>
          <w:szCs w:val="30"/>
        </w:rPr>
      </w:pPr>
      <w:r w:rsidRPr="00A22F52">
        <w:rPr>
          <w:rFonts w:ascii="Times New Roman" w:hAnsi="Times New Roman"/>
          <w:sz w:val="30"/>
          <w:szCs w:val="30"/>
        </w:rPr>
        <w:t>профессий и должностей работников, во время отсутствия, которых требуется выполнение их обязанностей</w:t>
      </w:r>
    </w:p>
    <w:p w:rsidR="00A96570" w:rsidRPr="00A22F52" w:rsidRDefault="00A96570" w:rsidP="00A96570">
      <w:pPr>
        <w:spacing w:after="0" w:line="240" w:lineRule="auto"/>
        <w:contextualSpacing/>
        <w:jc w:val="right"/>
        <w:rPr>
          <w:rFonts w:ascii="Times New Roman" w:hAnsi="Times New Roman"/>
          <w:sz w:val="30"/>
          <w:szCs w:val="30"/>
        </w:rPr>
      </w:pPr>
    </w:p>
    <w:tbl>
      <w:tblPr>
        <w:tblW w:w="5000" w:type="pct"/>
        <w:tblCellMar>
          <w:left w:w="10" w:type="dxa"/>
          <w:right w:w="10" w:type="dxa"/>
        </w:tblCellMar>
        <w:tblLook w:val="00A0" w:firstRow="1" w:lastRow="0" w:firstColumn="1" w:lastColumn="0" w:noHBand="0" w:noVBand="0"/>
      </w:tblPr>
      <w:tblGrid>
        <w:gridCol w:w="861"/>
        <w:gridCol w:w="8513"/>
      </w:tblGrid>
      <w:tr w:rsidR="00A96570" w:rsidRPr="00A22F52" w:rsidTr="00DE2382">
        <w:trPr>
          <w:trHeight w:val="710"/>
        </w:trPr>
        <w:tc>
          <w:tcPr>
            <w:tcW w:w="459" w:type="pct"/>
            <w:tcBorders>
              <w:top w:val="single" w:sz="4" w:space="0" w:color="auto"/>
              <w:left w:val="single" w:sz="4" w:space="0" w:color="auto"/>
              <w:bottom w:val="single" w:sz="4" w:space="0" w:color="auto"/>
              <w:right w:val="single" w:sz="4" w:space="0" w:color="auto"/>
            </w:tcBorders>
            <w:shd w:val="clear" w:color="auto" w:fill="FFFFFF"/>
          </w:tcPr>
          <w:p w:rsidR="00A96570" w:rsidRPr="00A22F52" w:rsidRDefault="00A96570" w:rsidP="00B67777">
            <w:pPr>
              <w:spacing w:after="0"/>
              <w:jc w:val="center"/>
              <w:rPr>
                <w:rFonts w:ascii="Times New Roman" w:hAnsi="Times New Roman"/>
                <w:sz w:val="30"/>
                <w:szCs w:val="30"/>
              </w:rPr>
            </w:pPr>
            <w:r w:rsidRPr="00A22F52">
              <w:rPr>
                <w:rFonts w:ascii="Times New Roman" w:hAnsi="Times New Roman"/>
                <w:sz w:val="30"/>
                <w:szCs w:val="30"/>
              </w:rPr>
              <w:t xml:space="preserve">№ </w:t>
            </w:r>
            <w:proofErr w:type="gramStart"/>
            <w:r w:rsidRPr="00A22F52">
              <w:rPr>
                <w:rFonts w:ascii="Times New Roman" w:hAnsi="Times New Roman"/>
                <w:sz w:val="30"/>
                <w:szCs w:val="30"/>
              </w:rPr>
              <w:t>п</w:t>
            </w:r>
            <w:proofErr w:type="gramEnd"/>
            <w:r w:rsidRPr="00A22F52">
              <w:rPr>
                <w:rFonts w:ascii="Times New Roman" w:hAnsi="Times New Roman"/>
                <w:sz w:val="30"/>
                <w:szCs w:val="30"/>
              </w:rPr>
              <w:t>/п</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A96570" w:rsidRPr="00A22F52" w:rsidRDefault="00A96570" w:rsidP="00B67777">
            <w:pPr>
              <w:spacing w:after="0" w:line="240" w:lineRule="auto"/>
              <w:jc w:val="center"/>
              <w:rPr>
                <w:rFonts w:ascii="Times New Roman" w:hAnsi="Times New Roman"/>
                <w:sz w:val="30"/>
                <w:szCs w:val="30"/>
              </w:rPr>
            </w:pPr>
            <w:r w:rsidRPr="00A22F52">
              <w:rPr>
                <w:rFonts w:ascii="Times New Roman" w:hAnsi="Times New Roman"/>
                <w:sz w:val="30"/>
                <w:szCs w:val="30"/>
              </w:rPr>
              <w:t>Наименование профессий и работ</w:t>
            </w:r>
          </w:p>
        </w:tc>
      </w:tr>
      <w:tr w:rsidR="00DE2382" w:rsidRPr="00A22F52" w:rsidTr="00DE2382">
        <w:trPr>
          <w:trHeight w:val="355"/>
        </w:trPr>
        <w:tc>
          <w:tcPr>
            <w:tcW w:w="459" w:type="pct"/>
            <w:tcBorders>
              <w:top w:val="single" w:sz="4" w:space="0" w:color="auto"/>
              <w:left w:val="single" w:sz="4" w:space="0" w:color="auto"/>
              <w:bottom w:val="single" w:sz="4" w:space="0" w:color="auto"/>
              <w:right w:val="single" w:sz="4" w:space="0" w:color="auto"/>
            </w:tcBorders>
            <w:shd w:val="clear" w:color="auto" w:fill="FFFFFF"/>
          </w:tcPr>
          <w:p w:rsidR="00DE2382" w:rsidRPr="00DE2382" w:rsidRDefault="00DE2382" w:rsidP="00D573A9">
            <w:pPr>
              <w:pStyle w:val="a6"/>
              <w:numPr>
                <w:ilvl w:val="0"/>
                <w:numId w:val="12"/>
              </w:numPr>
              <w:spacing w:after="0" w:line="240" w:lineRule="auto"/>
              <w:rPr>
                <w:rFonts w:ascii="Times New Roman" w:hAnsi="Times New Roman"/>
                <w:sz w:val="30"/>
                <w:szCs w:val="30"/>
              </w:rPr>
            </w:pP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DE2382" w:rsidRPr="00DE2382" w:rsidRDefault="00DE2382" w:rsidP="00DE2382">
            <w:pPr>
              <w:spacing w:after="0" w:line="240" w:lineRule="auto"/>
              <w:ind w:left="-11"/>
              <w:contextualSpacing/>
              <w:jc w:val="both"/>
              <w:rPr>
                <w:rFonts w:ascii="Times New Roman" w:hAnsi="Times New Roman"/>
                <w:sz w:val="28"/>
                <w:szCs w:val="28"/>
              </w:rPr>
            </w:pPr>
            <w:r w:rsidRPr="00F45F5A">
              <w:rPr>
                <w:rFonts w:ascii="Times New Roman" w:hAnsi="Times New Roman"/>
                <w:sz w:val="28"/>
                <w:szCs w:val="28"/>
              </w:rPr>
              <w:t>Гардеробщик</w:t>
            </w:r>
          </w:p>
        </w:tc>
      </w:tr>
      <w:tr w:rsidR="00DE2382" w:rsidRPr="00A22F52" w:rsidTr="00DE2382">
        <w:trPr>
          <w:trHeight w:val="360"/>
        </w:trPr>
        <w:tc>
          <w:tcPr>
            <w:tcW w:w="459" w:type="pct"/>
            <w:tcBorders>
              <w:top w:val="single" w:sz="4" w:space="0" w:color="auto"/>
              <w:left w:val="single" w:sz="4" w:space="0" w:color="auto"/>
              <w:bottom w:val="single" w:sz="4" w:space="0" w:color="auto"/>
              <w:right w:val="single" w:sz="4" w:space="0" w:color="auto"/>
            </w:tcBorders>
            <w:shd w:val="clear" w:color="auto" w:fill="FFFFFF"/>
          </w:tcPr>
          <w:p w:rsidR="00DE2382" w:rsidRPr="00DE2382" w:rsidRDefault="00DE2382" w:rsidP="00D573A9">
            <w:pPr>
              <w:pStyle w:val="a6"/>
              <w:numPr>
                <w:ilvl w:val="0"/>
                <w:numId w:val="12"/>
              </w:numPr>
              <w:spacing w:after="0" w:line="240" w:lineRule="auto"/>
              <w:rPr>
                <w:rFonts w:ascii="Times New Roman" w:hAnsi="Times New Roman"/>
                <w:sz w:val="30"/>
                <w:szCs w:val="30"/>
              </w:rPr>
            </w:pP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DE2382" w:rsidRPr="00A22F52" w:rsidRDefault="00DE2382" w:rsidP="00B67777">
            <w:pPr>
              <w:spacing w:after="0" w:line="240" w:lineRule="auto"/>
              <w:jc w:val="both"/>
              <w:rPr>
                <w:rFonts w:ascii="Times New Roman" w:hAnsi="Times New Roman"/>
                <w:sz w:val="30"/>
                <w:szCs w:val="30"/>
              </w:rPr>
            </w:pPr>
            <w:r w:rsidRPr="00A22F52">
              <w:rPr>
                <w:rFonts w:ascii="Times New Roman" w:hAnsi="Times New Roman"/>
                <w:sz w:val="30"/>
                <w:szCs w:val="30"/>
              </w:rPr>
              <w:t>Кладовщик</w:t>
            </w:r>
          </w:p>
        </w:tc>
      </w:tr>
      <w:tr w:rsidR="00DE2382" w:rsidRPr="00A22F52" w:rsidTr="00DE2382">
        <w:trPr>
          <w:trHeight w:val="360"/>
        </w:trPr>
        <w:tc>
          <w:tcPr>
            <w:tcW w:w="459" w:type="pct"/>
            <w:tcBorders>
              <w:top w:val="single" w:sz="4" w:space="0" w:color="auto"/>
              <w:left w:val="single" w:sz="4" w:space="0" w:color="auto"/>
              <w:bottom w:val="single" w:sz="4" w:space="0" w:color="auto"/>
              <w:right w:val="single" w:sz="4" w:space="0" w:color="auto"/>
            </w:tcBorders>
            <w:shd w:val="clear" w:color="auto" w:fill="FFFFFF"/>
          </w:tcPr>
          <w:p w:rsidR="00DE2382" w:rsidRPr="00DE2382" w:rsidRDefault="00DE2382" w:rsidP="00D573A9">
            <w:pPr>
              <w:pStyle w:val="a6"/>
              <w:numPr>
                <w:ilvl w:val="0"/>
                <w:numId w:val="12"/>
              </w:numPr>
              <w:spacing w:after="0" w:line="240" w:lineRule="auto"/>
              <w:rPr>
                <w:rFonts w:ascii="Times New Roman" w:hAnsi="Times New Roman"/>
                <w:sz w:val="30"/>
                <w:szCs w:val="30"/>
              </w:rPr>
            </w:pP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DE2382" w:rsidRPr="00A22F52" w:rsidRDefault="00DE2382" w:rsidP="00B67777">
            <w:pPr>
              <w:spacing w:after="0" w:line="240" w:lineRule="auto"/>
              <w:jc w:val="both"/>
              <w:rPr>
                <w:rFonts w:ascii="Times New Roman" w:hAnsi="Times New Roman"/>
                <w:sz w:val="30"/>
                <w:szCs w:val="30"/>
              </w:rPr>
            </w:pPr>
            <w:r w:rsidRPr="00A22F52">
              <w:rPr>
                <w:rFonts w:ascii="Times New Roman" w:hAnsi="Times New Roman"/>
                <w:sz w:val="30"/>
                <w:szCs w:val="30"/>
              </w:rPr>
              <w:t>Кухонный рабочий</w:t>
            </w:r>
          </w:p>
        </w:tc>
      </w:tr>
      <w:tr w:rsidR="00DE2382" w:rsidRPr="00A22F52" w:rsidTr="00DE2382">
        <w:trPr>
          <w:trHeight w:val="355"/>
        </w:trPr>
        <w:tc>
          <w:tcPr>
            <w:tcW w:w="459" w:type="pct"/>
            <w:tcBorders>
              <w:top w:val="single" w:sz="4" w:space="0" w:color="auto"/>
              <w:left w:val="single" w:sz="4" w:space="0" w:color="auto"/>
              <w:bottom w:val="single" w:sz="4" w:space="0" w:color="auto"/>
              <w:right w:val="single" w:sz="4" w:space="0" w:color="auto"/>
            </w:tcBorders>
            <w:shd w:val="clear" w:color="auto" w:fill="FFFFFF"/>
          </w:tcPr>
          <w:p w:rsidR="00DE2382" w:rsidRPr="00DE2382" w:rsidRDefault="00DE2382" w:rsidP="00D573A9">
            <w:pPr>
              <w:pStyle w:val="a6"/>
              <w:numPr>
                <w:ilvl w:val="0"/>
                <w:numId w:val="12"/>
              </w:numPr>
              <w:spacing w:after="0" w:line="240" w:lineRule="auto"/>
              <w:rPr>
                <w:rFonts w:ascii="Times New Roman" w:hAnsi="Times New Roman"/>
                <w:sz w:val="30"/>
                <w:szCs w:val="30"/>
              </w:rPr>
            </w:pP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DE2382" w:rsidRPr="00DE2382" w:rsidRDefault="00DE2382" w:rsidP="00DE2382">
            <w:pPr>
              <w:spacing w:after="0" w:line="240" w:lineRule="auto"/>
              <w:ind w:left="-11"/>
              <w:contextualSpacing/>
              <w:jc w:val="both"/>
              <w:rPr>
                <w:rFonts w:ascii="Times New Roman" w:hAnsi="Times New Roman"/>
                <w:sz w:val="28"/>
                <w:szCs w:val="28"/>
              </w:rPr>
            </w:pPr>
            <w:r w:rsidRPr="00F45F5A">
              <w:rPr>
                <w:rFonts w:ascii="Times New Roman" w:hAnsi="Times New Roman"/>
                <w:sz w:val="28"/>
                <w:szCs w:val="28"/>
              </w:rPr>
              <w:t>Лаборант</w:t>
            </w:r>
          </w:p>
        </w:tc>
      </w:tr>
      <w:tr w:rsidR="00DE2382" w:rsidRPr="00A22F52" w:rsidTr="00DE2382">
        <w:trPr>
          <w:trHeight w:val="355"/>
        </w:trPr>
        <w:tc>
          <w:tcPr>
            <w:tcW w:w="459" w:type="pct"/>
            <w:tcBorders>
              <w:top w:val="single" w:sz="4" w:space="0" w:color="auto"/>
              <w:left w:val="single" w:sz="4" w:space="0" w:color="auto"/>
              <w:bottom w:val="single" w:sz="4" w:space="0" w:color="auto"/>
              <w:right w:val="single" w:sz="4" w:space="0" w:color="auto"/>
            </w:tcBorders>
            <w:shd w:val="clear" w:color="auto" w:fill="FFFFFF"/>
          </w:tcPr>
          <w:p w:rsidR="00DE2382" w:rsidRPr="00DE2382" w:rsidRDefault="00DE2382" w:rsidP="00D573A9">
            <w:pPr>
              <w:pStyle w:val="a6"/>
              <w:numPr>
                <w:ilvl w:val="0"/>
                <w:numId w:val="12"/>
              </w:numPr>
              <w:spacing w:after="0" w:line="240" w:lineRule="auto"/>
              <w:rPr>
                <w:rFonts w:ascii="Times New Roman" w:hAnsi="Times New Roman"/>
                <w:sz w:val="30"/>
                <w:szCs w:val="30"/>
              </w:rPr>
            </w:pP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DE2382" w:rsidRPr="00DE2382" w:rsidRDefault="00DE2382" w:rsidP="00DE2382">
            <w:pPr>
              <w:spacing w:after="0" w:line="240" w:lineRule="auto"/>
              <w:ind w:left="-11"/>
              <w:contextualSpacing/>
              <w:jc w:val="both"/>
              <w:rPr>
                <w:rFonts w:ascii="Times New Roman" w:hAnsi="Times New Roman"/>
                <w:sz w:val="28"/>
                <w:szCs w:val="28"/>
              </w:rPr>
            </w:pPr>
            <w:r w:rsidRPr="00F45F5A">
              <w:rPr>
                <w:rFonts w:ascii="Times New Roman" w:hAnsi="Times New Roman"/>
                <w:sz w:val="28"/>
                <w:szCs w:val="28"/>
              </w:rPr>
              <w:t>Оператор ЭВМ</w:t>
            </w:r>
          </w:p>
        </w:tc>
      </w:tr>
      <w:tr w:rsidR="00DE2382" w:rsidRPr="00A22F52" w:rsidTr="00DE2382">
        <w:trPr>
          <w:trHeight w:val="355"/>
        </w:trPr>
        <w:tc>
          <w:tcPr>
            <w:tcW w:w="459" w:type="pct"/>
            <w:tcBorders>
              <w:top w:val="single" w:sz="4" w:space="0" w:color="auto"/>
              <w:left w:val="single" w:sz="4" w:space="0" w:color="auto"/>
              <w:bottom w:val="single" w:sz="4" w:space="0" w:color="auto"/>
              <w:right w:val="single" w:sz="4" w:space="0" w:color="auto"/>
            </w:tcBorders>
            <w:shd w:val="clear" w:color="auto" w:fill="FFFFFF"/>
          </w:tcPr>
          <w:p w:rsidR="00DE2382" w:rsidRPr="00DE2382" w:rsidRDefault="00DE2382" w:rsidP="00D573A9">
            <w:pPr>
              <w:pStyle w:val="a6"/>
              <w:numPr>
                <w:ilvl w:val="0"/>
                <w:numId w:val="12"/>
              </w:numPr>
              <w:spacing w:after="0" w:line="240" w:lineRule="auto"/>
              <w:rPr>
                <w:rFonts w:ascii="Times New Roman" w:hAnsi="Times New Roman"/>
                <w:sz w:val="30"/>
                <w:szCs w:val="30"/>
              </w:rPr>
            </w:pP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DE2382" w:rsidRPr="00A22F52" w:rsidRDefault="00DE2382" w:rsidP="00DE2382">
            <w:pPr>
              <w:spacing w:after="0" w:line="240" w:lineRule="auto"/>
              <w:jc w:val="both"/>
              <w:rPr>
                <w:rFonts w:ascii="Times New Roman" w:hAnsi="Times New Roman"/>
                <w:sz w:val="30"/>
                <w:szCs w:val="30"/>
              </w:rPr>
            </w:pPr>
            <w:r w:rsidRPr="00A22F52">
              <w:rPr>
                <w:rFonts w:ascii="Times New Roman" w:hAnsi="Times New Roman"/>
                <w:sz w:val="30"/>
                <w:szCs w:val="30"/>
              </w:rPr>
              <w:t xml:space="preserve">Повар </w:t>
            </w:r>
          </w:p>
        </w:tc>
      </w:tr>
      <w:tr w:rsidR="00DE2382" w:rsidRPr="00A22F52" w:rsidTr="00DE2382">
        <w:trPr>
          <w:trHeight w:val="271"/>
        </w:trPr>
        <w:tc>
          <w:tcPr>
            <w:tcW w:w="459" w:type="pct"/>
            <w:tcBorders>
              <w:top w:val="single" w:sz="4" w:space="0" w:color="auto"/>
              <w:left w:val="single" w:sz="4" w:space="0" w:color="auto"/>
              <w:bottom w:val="single" w:sz="4" w:space="0" w:color="auto"/>
              <w:right w:val="single" w:sz="4" w:space="0" w:color="auto"/>
            </w:tcBorders>
            <w:shd w:val="clear" w:color="auto" w:fill="FFFFFF"/>
          </w:tcPr>
          <w:p w:rsidR="00DE2382" w:rsidRPr="00DE2382" w:rsidRDefault="00DE2382" w:rsidP="00D573A9">
            <w:pPr>
              <w:pStyle w:val="a6"/>
              <w:numPr>
                <w:ilvl w:val="0"/>
                <w:numId w:val="12"/>
              </w:numPr>
              <w:spacing w:after="0" w:line="240" w:lineRule="auto"/>
              <w:rPr>
                <w:rFonts w:ascii="Times New Roman" w:hAnsi="Times New Roman"/>
                <w:sz w:val="30"/>
                <w:szCs w:val="30"/>
              </w:rPr>
            </w:pP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DE2382" w:rsidRPr="00A22F52" w:rsidRDefault="00DE2382" w:rsidP="00B67777">
            <w:pPr>
              <w:spacing w:after="0"/>
              <w:rPr>
                <w:rFonts w:ascii="Times New Roman" w:hAnsi="Times New Roman"/>
                <w:sz w:val="30"/>
                <w:szCs w:val="30"/>
              </w:rPr>
            </w:pPr>
            <w:r w:rsidRPr="00A22F52">
              <w:rPr>
                <w:rFonts w:ascii="Times New Roman" w:hAnsi="Times New Roman"/>
                <w:sz w:val="30"/>
                <w:szCs w:val="30"/>
              </w:rPr>
              <w:t>Рабочий по комплексному обслуживанию и ремонту зданий и сооружений</w:t>
            </w:r>
          </w:p>
        </w:tc>
      </w:tr>
      <w:tr w:rsidR="00DE2382" w:rsidRPr="00A22F52" w:rsidTr="00DE2382">
        <w:trPr>
          <w:trHeight w:val="355"/>
        </w:trPr>
        <w:tc>
          <w:tcPr>
            <w:tcW w:w="459" w:type="pct"/>
            <w:tcBorders>
              <w:top w:val="single" w:sz="4" w:space="0" w:color="auto"/>
              <w:left w:val="single" w:sz="4" w:space="0" w:color="auto"/>
              <w:bottom w:val="single" w:sz="4" w:space="0" w:color="auto"/>
              <w:right w:val="single" w:sz="4" w:space="0" w:color="auto"/>
            </w:tcBorders>
            <w:shd w:val="clear" w:color="auto" w:fill="FFFFFF"/>
          </w:tcPr>
          <w:p w:rsidR="00DE2382" w:rsidRPr="00DE2382" w:rsidRDefault="00DE2382" w:rsidP="00D573A9">
            <w:pPr>
              <w:pStyle w:val="a6"/>
              <w:numPr>
                <w:ilvl w:val="0"/>
                <w:numId w:val="12"/>
              </w:numPr>
              <w:spacing w:after="0" w:line="240" w:lineRule="auto"/>
              <w:rPr>
                <w:rFonts w:ascii="Times New Roman" w:hAnsi="Times New Roman"/>
                <w:sz w:val="30"/>
                <w:szCs w:val="30"/>
              </w:rPr>
            </w:pP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DE2382" w:rsidRPr="00A22F52" w:rsidRDefault="00DE2382" w:rsidP="00B67777">
            <w:pPr>
              <w:spacing w:after="0" w:line="240" w:lineRule="auto"/>
              <w:jc w:val="both"/>
              <w:rPr>
                <w:rFonts w:ascii="Times New Roman" w:hAnsi="Times New Roman"/>
                <w:sz w:val="30"/>
                <w:szCs w:val="30"/>
              </w:rPr>
            </w:pPr>
            <w:r w:rsidRPr="00A22F52">
              <w:rPr>
                <w:rFonts w:ascii="Times New Roman" w:hAnsi="Times New Roman"/>
                <w:sz w:val="30"/>
                <w:szCs w:val="30"/>
              </w:rPr>
              <w:t>Секретарь</w:t>
            </w:r>
          </w:p>
        </w:tc>
      </w:tr>
      <w:tr w:rsidR="00DE2382" w:rsidRPr="00A22F52" w:rsidTr="00DE2382">
        <w:trPr>
          <w:trHeight w:val="355"/>
        </w:trPr>
        <w:tc>
          <w:tcPr>
            <w:tcW w:w="459" w:type="pct"/>
            <w:tcBorders>
              <w:top w:val="single" w:sz="4" w:space="0" w:color="auto"/>
              <w:left w:val="single" w:sz="4" w:space="0" w:color="auto"/>
              <w:bottom w:val="single" w:sz="4" w:space="0" w:color="auto"/>
              <w:right w:val="single" w:sz="4" w:space="0" w:color="auto"/>
            </w:tcBorders>
            <w:shd w:val="clear" w:color="auto" w:fill="FFFFFF"/>
          </w:tcPr>
          <w:p w:rsidR="00DE2382" w:rsidRPr="00DE2382" w:rsidRDefault="00DE2382" w:rsidP="00D573A9">
            <w:pPr>
              <w:pStyle w:val="a6"/>
              <w:numPr>
                <w:ilvl w:val="0"/>
                <w:numId w:val="12"/>
              </w:numPr>
              <w:spacing w:after="0" w:line="240" w:lineRule="auto"/>
              <w:rPr>
                <w:rFonts w:ascii="Times New Roman" w:hAnsi="Times New Roman"/>
                <w:sz w:val="30"/>
                <w:szCs w:val="30"/>
              </w:rPr>
            </w:pP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DE2382" w:rsidRPr="00A22F52" w:rsidRDefault="00DE2382" w:rsidP="00B67777">
            <w:pPr>
              <w:spacing w:after="0" w:line="240" w:lineRule="auto"/>
              <w:jc w:val="both"/>
              <w:rPr>
                <w:rFonts w:ascii="Times New Roman" w:hAnsi="Times New Roman"/>
                <w:sz w:val="30"/>
                <w:szCs w:val="30"/>
              </w:rPr>
            </w:pPr>
            <w:r w:rsidRPr="00A22F52">
              <w:rPr>
                <w:rFonts w:ascii="Times New Roman" w:hAnsi="Times New Roman"/>
                <w:sz w:val="30"/>
                <w:szCs w:val="30"/>
              </w:rPr>
              <w:t>Сторож (вахтёр)</w:t>
            </w:r>
          </w:p>
        </w:tc>
      </w:tr>
      <w:tr w:rsidR="00DE2382" w:rsidRPr="00A22F52" w:rsidTr="00DE2382">
        <w:trPr>
          <w:trHeight w:val="360"/>
        </w:trPr>
        <w:tc>
          <w:tcPr>
            <w:tcW w:w="459" w:type="pct"/>
            <w:tcBorders>
              <w:top w:val="single" w:sz="4" w:space="0" w:color="auto"/>
              <w:left w:val="single" w:sz="4" w:space="0" w:color="auto"/>
              <w:bottom w:val="single" w:sz="4" w:space="0" w:color="auto"/>
              <w:right w:val="single" w:sz="4" w:space="0" w:color="auto"/>
            </w:tcBorders>
            <w:shd w:val="clear" w:color="auto" w:fill="FFFFFF"/>
          </w:tcPr>
          <w:p w:rsidR="00DE2382" w:rsidRPr="00DE2382" w:rsidRDefault="00DE2382" w:rsidP="00D573A9">
            <w:pPr>
              <w:pStyle w:val="a6"/>
              <w:numPr>
                <w:ilvl w:val="0"/>
                <w:numId w:val="12"/>
              </w:numPr>
              <w:spacing w:after="0" w:line="240" w:lineRule="auto"/>
              <w:rPr>
                <w:rFonts w:ascii="Times New Roman" w:hAnsi="Times New Roman"/>
                <w:sz w:val="30"/>
                <w:szCs w:val="30"/>
              </w:rPr>
            </w:pP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DE2382" w:rsidRPr="00A22F52" w:rsidRDefault="00DE2382" w:rsidP="00B67777">
            <w:pPr>
              <w:spacing w:after="0" w:line="240" w:lineRule="auto"/>
              <w:jc w:val="both"/>
              <w:rPr>
                <w:rFonts w:ascii="Times New Roman" w:hAnsi="Times New Roman"/>
                <w:sz w:val="30"/>
                <w:szCs w:val="30"/>
              </w:rPr>
            </w:pPr>
            <w:r w:rsidRPr="00A22F52">
              <w:rPr>
                <w:rFonts w:ascii="Times New Roman" w:hAnsi="Times New Roman"/>
                <w:sz w:val="30"/>
                <w:szCs w:val="30"/>
              </w:rPr>
              <w:t>Уборщик  помещений</w:t>
            </w:r>
          </w:p>
        </w:tc>
      </w:tr>
      <w:tr w:rsidR="00DE2382" w:rsidRPr="00A22F52" w:rsidTr="00DE2382">
        <w:trPr>
          <w:trHeight w:val="365"/>
        </w:trPr>
        <w:tc>
          <w:tcPr>
            <w:tcW w:w="459" w:type="pct"/>
            <w:tcBorders>
              <w:top w:val="single" w:sz="4" w:space="0" w:color="auto"/>
              <w:left w:val="single" w:sz="4" w:space="0" w:color="auto"/>
              <w:bottom w:val="single" w:sz="4" w:space="0" w:color="auto"/>
              <w:right w:val="single" w:sz="4" w:space="0" w:color="auto"/>
            </w:tcBorders>
            <w:shd w:val="clear" w:color="auto" w:fill="FFFFFF"/>
          </w:tcPr>
          <w:p w:rsidR="00DE2382" w:rsidRPr="00DE2382" w:rsidRDefault="00DE2382" w:rsidP="00D573A9">
            <w:pPr>
              <w:pStyle w:val="a6"/>
              <w:numPr>
                <w:ilvl w:val="0"/>
                <w:numId w:val="12"/>
              </w:numPr>
              <w:spacing w:after="0" w:line="240" w:lineRule="auto"/>
              <w:rPr>
                <w:rFonts w:ascii="Times New Roman" w:hAnsi="Times New Roman"/>
                <w:sz w:val="30"/>
                <w:szCs w:val="30"/>
              </w:rPr>
            </w:pP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DE2382" w:rsidRPr="00A22F52" w:rsidRDefault="00DE2382" w:rsidP="00B67777">
            <w:pPr>
              <w:spacing w:after="0" w:line="240" w:lineRule="auto"/>
              <w:jc w:val="both"/>
              <w:rPr>
                <w:rFonts w:ascii="Times New Roman" w:hAnsi="Times New Roman"/>
                <w:sz w:val="30"/>
                <w:szCs w:val="30"/>
              </w:rPr>
            </w:pPr>
            <w:r w:rsidRPr="00A22F52">
              <w:rPr>
                <w:rFonts w:ascii="Times New Roman" w:hAnsi="Times New Roman"/>
                <w:sz w:val="30"/>
                <w:szCs w:val="30"/>
              </w:rPr>
              <w:t>Уборщик территорий</w:t>
            </w:r>
          </w:p>
        </w:tc>
      </w:tr>
      <w:tr w:rsidR="00DE2382" w:rsidRPr="00A22F52" w:rsidTr="00DE2382">
        <w:trPr>
          <w:trHeight w:val="370"/>
        </w:trPr>
        <w:tc>
          <w:tcPr>
            <w:tcW w:w="459" w:type="pct"/>
            <w:tcBorders>
              <w:top w:val="single" w:sz="4" w:space="0" w:color="auto"/>
              <w:left w:val="single" w:sz="4" w:space="0" w:color="auto"/>
              <w:bottom w:val="single" w:sz="4" w:space="0" w:color="auto"/>
              <w:right w:val="single" w:sz="4" w:space="0" w:color="auto"/>
            </w:tcBorders>
            <w:shd w:val="clear" w:color="auto" w:fill="FFFFFF"/>
          </w:tcPr>
          <w:p w:rsidR="00DE2382" w:rsidRPr="00DE2382" w:rsidRDefault="00DE2382" w:rsidP="00D573A9">
            <w:pPr>
              <w:pStyle w:val="a6"/>
              <w:numPr>
                <w:ilvl w:val="0"/>
                <w:numId w:val="12"/>
              </w:numPr>
              <w:spacing w:after="0" w:line="240" w:lineRule="auto"/>
              <w:rPr>
                <w:rFonts w:ascii="Times New Roman" w:hAnsi="Times New Roman"/>
                <w:sz w:val="30"/>
                <w:szCs w:val="30"/>
              </w:rPr>
            </w:pP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DE2382" w:rsidRPr="00A22F52" w:rsidRDefault="00DE2382" w:rsidP="00B67777">
            <w:pPr>
              <w:spacing w:after="0" w:line="240" w:lineRule="auto"/>
              <w:rPr>
                <w:rFonts w:ascii="Times New Roman" w:hAnsi="Times New Roman"/>
                <w:sz w:val="30"/>
                <w:szCs w:val="30"/>
              </w:rPr>
            </w:pPr>
            <w:r w:rsidRPr="00A22F52">
              <w:rPr>
                <w:rFonts w:ascii="Times New Roman" w:hAnsi="Times New Roman"/>
                <w:sz w:val="30"/>
                <w:szCs w:val="30"/>
              </w:rPr>
              <w:t xml:space="preserve">Учитель </w:t>
            </w:r>
          </w:p>
        </w:tc>
      </w:tr>
      <w:tr w:rsidR="00DE2382" w:rsidRPr="00A22F52" w:rsidTr="00DE2382">
        <w:trPr>
          <w:trHeight w:val="497"/>
        </w:trPr>
        <w:tc>
          <w:tcPr>
            <w:tcW w:w="459" w:type="pct"/>
            <w:tcBorders>
              <w:top w:val="single" w:sz="4" w:space="0" w:color="auto"/>
              <w:left w:val="single" w:sz="4" w:space="0" w:color="auto"/>
              <w:bottom w:val="single" w:sz="4" w:space="0" w:color="auto"/>
              <w:right w:val="single" w:sz="4" w:space="0" w:color="auto"/>
            </w:tcBorders>
            <w:shd w:val="clear" w:color="auto" w:fill="FFFFFF"/>
          </w:tcPr>
          <w:p w:rsidR="00DE2382" w:rsidRPr="00DE2382" w:rsidRDefault="00DE2382" w:rsidP="00D573A9">
            <w:pPr>
              <w:pStyle w:val="a6"/>
              <w:numPr>
                <w:ilvl w:val="0"/>
                <w:numId w:val="12"/>
              </w:numPr>
              <w:spacing w:after="0" w:line="240" w:lineRule="auto"/>
              <w:rPr>
                <w:rFonts w:ascii="Times New Roman" w:hAnsi="Times New Roman"/>
                <w:sz w:val="30"/>
                <w:szCs w:val="30"/>
              </w:rPr>
            </w:pP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DE2382" w:rsidRPr="00A22F52" w:rsidRDefault="00DE2382" w:rsidP="00B67777">
            <w:pPr>
              <w:spacing w:after="0" w:line="341" w:lineRule="exact"/>
              <w:rPr>
                <w:rFonts w:ascii="Times New Roman" w:hAnsi="Times New Roman"/>
                <w:sz w:val="30"/>
                <w:szCs w:val="30"/>
              </w:rPr>
            </w:pPr>
            <w:r w:rsidRPr="00A22F52">
              <w:rPr>
                <w:rFonts w:ascii="Times New Roman" w:hAnsi="Times New Roman"/>
                <w:sz w:val="30"/>
                <w:szCs w:val="30"/>
              </w:rPr>
              <w:t xml:space="preserve">Учитель-дефектолог </w:t>
            </w:r>
          </w:p>
        </w:tc>
      </w:tr>
    </w:tbl>
    <w:p w:rsidR="00C95C10" w:rsidRPr="00A22F52" w:rsidRDefault="00C95C10" w:rsidP="005D7D82">
      <w:pPr>
        <w:tabs>
          <w:tab w:val="left" w:pos="6705"/>
        </w:tabs>
        <w:spacing w:line="240" w:lineRule="auto"/>
        <w:jc w:val="center"/>
        <w:rPr>
          <w:rFonts w:ascii="Times New Roman" w:hAnsi="Times New Roman"/>
          <w:sz w:val="30"/>
          <w:szCs w:val="30"/>
        </w:rPr>
      </w:pPr>
    </w:p>
    <w:p w:rsidR="00A96570" w:rsidRPr="00A22F52" w:rsidRDefault="00A96570" w:rsidP="00A96570">
      <w:pPr>
        <w:tabs>
          <w:tab w:val="left" w:pos="5670"/>
          <w:tab w:val="left" w:pos="6705"/>
        </w:tabs>
        <w:spacing w:line="240" w:lineRule="auto"/>
        <w:jc w:val="center"/>
        <w:rPr>
          <w:rFonts w:ascii="Times New Roman" w:hAnsi="Times New Roman"/>
          <w:sz w:val="30"/>
          <w:szCs w:val="30"/>
        </w:rPr>
      </w:pPr>
    </w:p>
    <w:p w:rsidR="00A96570" w:rsidRDefault="00A96570" w:rsidP="005D7D82">
      <w:pPr>
        <w:tabs>
          <w:tab w:val="left" w:pos="6705"/>
        </w:tabs>
        <w:spacing w:line="240" w:lineRule="auto"/>
        <w:jc w:val="center"/>
        <w:rPr>
          <w:rFonts w:ascii="Times New Roman" w:hAnsi="Times New Roman"/>
          <w:sz w:val="30"/>
          <w:szCs w:val="30"/>
        </w:rPr>
      </w:pPr>
    </w:p>
    <w:p w:rsidR="001D0162" w:rsidRDefault="001D0162" w:rsidP="005D7D82">
      <w:pPr>
        <w:tabs>
          <w:tab w:val="left" w:pos="6705"/>
        </w:tabs>
        <w:spacing w:line="240" w:lineRule="auto"/>
        <w:jc w:val="center"/>
        <w:rPr>
          <w:rFonts w:ascii="Times New Roman" w:hAnsi="Times New Roman"/>
          <w:sz w:val="30"/>
          <w:szCs w:val="30"/>
        </w:rPr>
      </w:pPr>
    </w:p>
    <w:p w:rsidR="001D0162" w:rsidRPr="00A22F52" w:rsidRDefault="001D0162" w:rsidP="005D7D82">
      <w:pPr>
        <w:tabs>
          <w:tab w:val="left" w:pos="6705"/>
        </w:tabs>
        <w:spacing w:line="240" w:lineRule="auto"/>
        <w:jc w:val="center"/>
        <w:rPr>
          <w:rFonts w:ascii="Times New Roman" w:hAnsi="Times New Roman"/>
          <w:sz w:val="30"/>
          <w:szCs w:val="30"/>
        </w:rPr>
      </w:pPr>
    </w:p>
    <w:p w:rsidR="00A96570" w:rsidRPr="00A22F52" w:rsidRDefault="00A96570" w:rsidP="005D7D82">
      <w:pPr>
        <w:tabs>
          <w:tab w:val="left" w:pos="6705"/>
        </w:tabs>
        <w:spacing w:line="240" w:lineRule="auto"/>
        <w:jc w:val="center"/>
        <w:rPr>
          <w:rFonts w:ascii="Times New Roman" w:hAnsi="Times New Roman"/>
          <w:sz w:val="30"/>
          <w:szCs w:val="30"/>
        </w:rPr>
      </w:pPr>
    </w:p>
    <w:p w:rsidR="00A96570" w:rsidRDefault="00A96570" w:rsidP="005D7D82">
      <w:pPr>
        <w:tabs>
          <w:tab w:val="left" w:pos="6705"/>
        </w:tabs>
        <w:spacing w:line="240" w:lineRule="auto"/>
        <w:jc w:val="center"/>
        <w:rPr>
          <w:rFonts w:ascii="Times New Roman" w:hAnsi="Times New Roman"/>
          <w:sz w:val="30"/>
          <w:szCs w:val="30"/>
        </w:rPr>
      </w:pPr>
    </w:p>
    <w:p w:rsidR="00DE2382" w:rsidRDefault="00DE2382" w:rsidP="005D7D82">
      <w:pPr>
        <w:tabs>
          <w:tab w:val="left" w:pos="6705"/>
        </w:tabs>
        <w:spacing w:line="240" w:lineRule="auto"/>
        <w:jc w:val="center"/>
        <w:rPr>
          <w:rFonts w:ascii="Times New Roman" w:hAnsi="Times New Roman"/>
          <w:sz w:val="30"/>
          <w:szCs w:val="30"/>
        </w:rPr>
      </w:pPr>
    </w:p>
    <w:p w:rsidR="00DE2382" w:rsidRDefault="00DE2382" w:rsidP="005D7D82">
      <w:pPr>
        <w:tabs>
          <w:tab w:val="left" w:pos="6705"/>
        </w:tabs>
        <w:spacing w:line="240" w:lineRule="auto"/>
        <w:jc w:val="center"/>
        <w:rPr>
          <w:rFonts w:ascii="Times New Roman" w:hAnsi="Times New Roman"/>
          <w:sz w:val="30"/>
          <w:szCs w:val="30"/>
        </w:rPr>
      </w:pPr>
    </w:p>
    <w:p w:rsidR="00DE2382" w:rsidRPr="00A22F52" w:rsidRDefault="00DE2382" w:rsidP="005D7D82">
      <w:pPr>
        <w:tabs>
          <w:tab w:val="left" w:pos="6705"/>
        </w:tabs>
        <w:spacing w:line="240" w:lineRule="auto"/>
        <w:jc w:val="center"/>
        <w:rPr>
          <w:rFonts w:ascii="Times New Roman" w:hAnsi="Times New Roman"/>
          <w:sz w:val="30"/>
          <w:szCs w:val="30"/>
        </w:rPr>
      </w:pPr>
    </w:p>
    <w:p w:rsidR="00A96570" w:rsidRPr="00A22F52" w:rsidRDefault="00A96570" w:rsidP="005D7D82">
      <w:pPr>
        <w:tabs>
          <w:tab w:val="left" w:pos="6705"/>
        </w:tabs>
        <w:spacing w:line="240" w:lineRule="auto"/>
        <w:jc w:val="center"/>
        <w:rPr>
          <w:rFonts w:ascii="Times New Roman" w:hAnsi="Times New Roman"/>
          <w:sz w:val="30"/>
          <w:szCs w:val="30"/>
        </w:rPr>
      </w:pPr>
    </w:p>
    <w:p w:rsidR="00A96570" w:rsidRPr="00A22F52" w:rsidRDefault="00A96570" w:rsidP="00DC308C">
      <w:pPr>
        <w:pStyle w:val="11"/>
        <w:tabs>
          <w:tab w:val="left" w:pos="5670"/>
        </w:tabs>
        <w:ind w:left="5664"/>
        <w:jc w:val="both"/>
        <w:rPr>
          <w:sz w:val="30"/>
          <w:szCs w:val="30"/>
          <w:lang w:val="ru-RU"/>
        </w:rPr>
      </w:pPr>
      <w:r w:rsidRPr="00A22F52">
        <w:rPr>
          <w:sz w:val="30"/>
          <w:szCs w:val="30"/>
        </w:rPr>
        <w:t xml:space="preserve">Приложение </w:t>
      </w:r>
      <w:r w:rsidR="00355AFA" w:rsidRPr="00A22F52">
        <w:rPr>
          <w:sz w:val="30"/>
          <w:szCs w:val="30"/>
          <w:lang w:val="ru-RU"/>
        </w:rPr>
        <w:t>11</w:t>
      </w:r>
    </w:p>
    <w:p w:rsidR="00A96570" w:rsidRPr="00A22F52" w:rsidRDefault="00A96570" w:rsidP="00DC308C">
      <w:pPr>
        <w:tabs>
          <w:tab w:val="left" w:pos="7100"/>
        </w:tabs>
        <w:spacing w:after="0" w:line="240" w:lineRule="auto"/>
        <w:ind w:left="5664"/>
        <w:rPr>
          <w:rFonts w:ascii="Times New Roman" w:hAnsi="Times New Roman"/>
          <w:sz w:val="30"/>
          <w:szCs w:val="30"/>
          <w:lang w:eastAsia="ru-RU"/>
        </w:rPr>
      </w:pPr>
      <w:r w:rsidRPr="00A22F52">
        <w:rPr>
          <w:rFonts w:ascii="Times New Roman" w:hAnsi="Times New Roman"/>
          <w:sz w:val="30"/>
          <w:szCs w:val="30"/>
          <w:lang w:eastAsia="ru-RU"/>
        </w:rPr>
        <w:t>к Коллективному договору</w:t>
      </w:r>
    </w:p>
    <w:p w:rsidR="00A96570" w:rsidRPr="00A22F52" w:rsidRDefault="00A96570" w:rsidP="00A96570">
      <w:pPr>
        <w:tabs>
          <w:tab w:val="left" w:pos="5529"/>
          <w:tab w:val="left" w:pos="5978"/>
          <w:tab w:val="left" w:pos="6705"/>
        </w:tabs>
        <w:spacing w:line="240" w:lineRule="auto"/>
        <w:rPr>
          <w:rFonts w:ascii="Times New Roman" w:hAnsi="Times New Roman"/>
          <w:sz w:val="30"/>
          <w:szCs w:val="30"/>
        </w:rPr>
      </w:pPr>
    </w:p>
    <w:p w:rsidR="00A2185D" w:rsidRPr="00A22F52" w:rsidRDefault="00A2185D" w:rsidP="00A96570">
      <w:pPr>
        <w:pStyle w:val="23"/>
        <w:tabs>
          <w:tab w:val="left" w:pos="1134"/>
        </w:tabs>
        <w:spacing w:after="0" w:line="240" w:lineRule="auto"/>
        <w:ind w:firstLine="709"/>
        <w:jc w:val="center"/>
        <w:rPr>
          <w:rFonts w:ascii="Times New Roman" w:hAnsi="Times New Roman"/>
          <w:sz w:val="30"/>
          <w:szCs w:val="30"/>
        </w:rPr>
      </w:pPr>
    </w:p>
    <w:p w:rsidR="00A96570" w:rsidRPr="00A22F52" w:rsidRDefault="00A96570" w:rsidP="00A96570">
      <w:pPr>
        <w:pStyle w:val="23"/>
        <w:tabs>
          <w:tab w:val="left" w:pos="1134"/>
        </w:tabs>
        <w:spacing w:after="0" w:line="240" w:lineRule="auto"/>
        <w:ind w:firstLine="709"/>
        <w:jc w:val="center"/>
        <w:rPr>
          <w:rFonts w:ascii="Times New Roman" w:hAnsi="Times New Roman"/>
          <w:bCs/>
          <w:sz w:val="30"/>
          <w:szCs w:val="30"/>
        </w:rPr>
      </w:pPr>
      <w:r w:rsidRPr="00A22F52">
        <w:rPr>
          <w:rFonts w:ascii="Times New Roman" w:hAnsi="Times New Roman"/>
          <w:sz w:val="30"/>
          <w:szCs w:val="30"/>
        </w:rPr>
        <w:tab/>
        <w:t>ПЕРЕЧЕНЬ</w:t>
      </w:r>
    </w:p>
    <w:p w:rsidR="00A96570" w:rsidRPr="00A22F52" w:rsidRDefault="00A96570" w:rsidP="00A96570">
      <w:pPr>
        <w:tabs>
          <w:tab w:val="left" w:pos="1134"/>
        </w:tabs>
        <w:spacing w:after="0"/>
        <w:ind w:firstLine="709"/>
        <w:jc w:val="center"/>
        <w:rPr>
          <w:rFonts w:ascii="Times New Roman" w:hAnsi="Times New Roman"/>
          <w:sz w:val="30"/>
          <w:szCs w:val="30"/>
          <w:lang w:val="be-BY" w:eastAsia="ru-RU"/>
        </w:rPr>
      </w:pPr>
      <w:r w:rsidRPr="00A22F52">
        <w:rPr>
          <w:rFonts w:ascii="Times New Roman" w:hAnsi="Times New Roman"/>
          <w:sz w:val="30"/>
          <w:szCs w:val="30"/>
          <w:lang w:val="be-BY" w:eastAsia="ru-RU"/>
        </w:rPr>
        <w:t>категорий работников, для которых рабочий день может быть разделен на отдельные части с перерывами продолжительностью не менее двух часов, включ</w:t>
      </w:r>
      <w:r w:rsidR="004A26B7" w:rsidRPr="00A22F52">
        <w:rPr>
          <w:rFonts w:ascii="Times New Roman" w:hAnsi="Times New Roman"/>
          <w:sz w:val="30"/>
          <w:szCs w:val="30"/>
          <w:lang w:val="be-BY" w:eastAsia="ru-RU"/>
        </w:rPr>
        <w:t>ая перерыв для отдыха и питания</w:t>
      </w:r>
    </w:p>
    <w:p w:rsidR="00A96570" w:rsidRPr="00A22F52" w:rsidRDefault="00A96570" w:rsidP="00A96570">
      <w:pPr>
        <w:tabs>
          <w:tab w:val="left" w:pos="1134"/>
        </w:tabs>
        <w:spacing w:after="0"/>
        <w:ind w:firstLine="709"/>
        <w:jc w:val="center"/>
        <w:rPr>
          <w:rFonts w:ascii="Times New Roman" w:hAnsi="Times New Roman"/>
          <w:sz w:val="30"/>
          <w:szCs w:val="30"/>
          <w:lang w:val="be-BY" w:eastAsia="ru-RU"/>
        </w:rPr>
      </w:pPr>
    </w:p>
    <w:tbl>
      <w:tblPr>
        <w:tblW w:w="506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07"/>
        <w:gridCol w:w="8495"/>
      </w:tblGrid>
      <w:tr w:rsidR="00A96570" w:rsidRPr="00A22F52" w:rsidTr="00B67777">
        <w:trPr>
          <w:trHeight w:val="667"/>
        </w:trPr>
        <w:tc>
          <w:tcPr>
            <w:tcW w:w="622" w:type="pct"/>
            <w:tcBorders>
              <w:top w:val="single" w:sz="4" w:space="0" w:color="auto"/>
              <w:left w:val="single" w:sz="4" w:space="0" w:color="auto"/>
              <w:bottom w:val="single" w:sz="4" w:space="0" w:color="auto"/>
              <w:right w:val="single" w:sz="4" w:space="0" w:color="auto"/>
            </w:tcBorders>
            <w:vAlign w:val="center"/>
          </w:tcPr>
          <w:p w:rsidR="00A96570" w:rsidRPr="00A22F52" w:rsidRDefault="00A96570" w:rsidP="00B67777">
            <w:pPr>
              <w:tabs>
                <w:tab w:val="left" w:pos="1134"/>
              </w:tabs>
              <w:spacing w:after="0" w:line="240" w:lineRule="auto"/>
              <w:ind w:firstLine="709"/>
              <w:jc w:val="center"/>
              <w:rPr>
                <w:rFonts w:ascii="Times New Roman" w:hAnsi="Times New Roman"/>
                <w:bCs/>
                <w:sz w:val="30"/>
                <w:szCs w:val="30"/>
              </w:rPr>
            </w:pPr>
            <w:r w:rsidRPr="00A22F52">
              <w:rPr>
                <w:rFonts w:ascii="Times New Roman" w:hAnsi="Times New Roman"/>
                <w:bCs/>
                <w:sz w:val="30"/>
                <w:szCs w:val="30"/>
              </w:rPr>
              <w:t xml:space="preserve">№ </w:t>
            </w:r>
            <w:proofErr w:type="gramStart"/>
            <w:r w:rsidRPr="00A22F52">
              <w:rPr>
                <w:rFonts w:ascii="Times New Roman" w:hAnsi="Times New Roman"/>
                <w:bCs/>
                <w:sz w:val="30"/>
                <w:szCs w:val="30"/>
              </w:rPr>
              <w:t>п</w:t>
            </w:r>
            <w:proofErr w:type="gramEnd"/>
            <w:r w:rsidRPr="00A22F52">
              <w:rPr>
                <w:rFonts w:ascii="Times New Roman" w:hAnsi="Times New Roman"/>
                <w:bCs/>
                <w:sz w:val="30"/>
                <w:szCs w:val="30"/>
              </w:rPr>
              <w:t>/п</w:t>
            </w:r>
          </w:p>
        </w:tc>
        <w:tc>
          <w:tcPr>
            <w:tcW w:w="4378" w:type="pct"/>
            <w:tcBorders>
              <w:top w:val="single" w:sz="4" w:space="0" w:color="auto"/>
              <w:left w:val="single" w:sz="4" w:space="0" w:color="auto"/>
              <w:bottom w:val="single" w:sz="4" w:space="0" w:color="auto"/>
              <w:right w:val="single" w:sz="4" w:space="0" w:color="auto"/>
            </w:tcBorders>
            <w:vAlign w:val="center"/>
          </w:tcPr>
          <w:p w:rsidR="00A96570" w:rsidRPr="00A22F52" w:rsidRDefault="00A96570" w:rsidP="00B67777">
            <w:pPr>
              <w:tabs>
                <w:tab w:val="left" w:pos="1134"/>
              </w:tabs>
              <w:spacing w:after="0" w:line="240" w:lineRule="auto"/>
              <w:ind w:firstLine="709"/>
              <w:jc w:val="center"/>
              <w:rPr>
                <w:rFonts w:ascii="Times New Roman" w:hAnsi="Times New Roman"/>
                <w:bCs/>
                <w:sz w:val="30"/>
                <w:szCs w:val="30"/>
              </w:rPr>
            </w:pPr>
            <w:r w:rsidRPr="00A22F52">
              <w:rPr>
                <w:rFonts w:ascii="Times New Roman" w:hAnsi="Times New Roman"/>
                <w:bCs/>
                <w:sz w:val="30"/>
                <w:szCs w:val="30"/>
              </w:rPr>
              <w:t>Наименование профессий и</w:t>
            </w:r>
          </w:p>
          <w:p w:rsidR="00A96570" w:rsidRPr="00A22F52" w:rsidRDefault="00A96570" w:rsidP="00B67777">
            <w:pPr>
              <w:tabs>
                <w:tab w:val="left" w:pos="1134"/>
              </w:tabs>
              <w:spacing w:after="0" w:line="240" w:lineRule="auto"/>
              <w:ind w:firstLine="709"/>
              <w:jc w:val="center"/>
              <w:rPr>
                <w:rFonts w:ascii="Times New Roman" w:hAnsi="Times New Roman"/>
                <w:bCs/>
                <w:sz w:val="30"/>
                <w:szCs w:val="30"/>
              </w:rPr>
            </w:pPr>
            <w:r w:rsidRPr="00A22F52">
              <w:rPr>
                <w:rFonts w:ascii="Times New Roman" w:hAnsi="Times New Roman"/>
                <w:bCs/>
                <w:sz w:val="30"/>
                <w:szCs w:val="30"/>
              </w:rPr>
              <w:t>должностей</w:t>
            </w:r>
          </w:p>
        </w:tc>
      </w:tr>
      <w:tr w:rsidR="00A96570" w:rsidRPr="00A22F52" w:rsidTr="00B67777">
        <w:trPr>
          <w:trHeight w:val="563"/>
        </w:trPr>
        <w:tc>
          <w:tcPr>
            <w:tcW w:w="622" w:type="pct"/>
            <w:tcBorders>
              <w:top w:val="single" w:sz="4" w:space="0" w:color="auto"/>
              <w:left w:val="single" w:sz="4" w:space="0" w:color="auto"/>
              <w:bottom w:val="single" w:sz="4" w:space="0" w:color="auto"/>
              <w:right w:val="single" w:sz="4" w:space="0" w:color="auto"/>
            </w:tcBorders>
            <w:vAlign w:val="center"/>
          </w:tcPr>
          <w:p w:rsidR="00A96570" w:rsidRPr="00A22F52" w:rsidRDefault="00A96570" w:rsidP="00D573A9">
            <w:pPr>
              <w:numPr>
                <w:ilvl w:val="0"/>
                <w:numId w:val="2"/>
              </w:numPr>
              <w:tabs>
                <w:tab w:val="left" w:pos="1134"/>
              </w:tabs>
              <w:spacing w:after="0" w:line="240" w:lineRule="auto"/>
              <w:ind w:left="0" w:firstLine="709"/>
              <w:rPr>
                <w:rFonts w:ascii="Times New Roman" w:hAnsi="Times New Roman"/>
                <w:color w:val="000000"/>
                <w:kern w:val="24"/>
                <w:sz w:val="30"/>
                <w:szCs w:val="30"/>
              </w:rPr>
            </w:pPr>
          </w:p>
        </w:tc>
        <w:tc>
          <w:tcPr>
            <w:tcW w:w="4378" w:type="pct"/>
            <w:tcBorders>
              <w:top w:val="single" w:sz="4" w:space="0" w:color="auto"/>
              <w:left w:val="single" w:sz="4" w:space="0" w:color="auto"/>
              <w:bottom w:val="single" w:sz="4" w:space="0" w:color="auto"/>
              <w:right w:val="single" w:sz="4" w:space="0" w:color="auto"/>
            </w:tcBorders>
            <w:vAlign w:val="center"/>
          </w:tcPr>
          <w:p w:rsidR="00A96570" w:rsidRPr="00A22F52" w:rsidRDefault="00A96570" w:rsidP="00DE2382">
            <w:pPr>
              <w:tabs>
                <w:tab w:val="left" w:pos="1134"/>
              </w:tabs>
              <w:spacing w:after="0" w:line="240" w:lineRule="auto"/>
              <w:ind w:firstLine="69"/>
              <w:rPr>
                <w:rFonts w:ascii="Times New Roman" w:hAnsi="Times New Roman"/>
                <w:color w:val="000000"/>
                <w:kern w:val="24"/>
                <w:sz w:val="30"/>
                <w:szCs w:val="30"/>
              </w:rPr>
            </w:pPr>
            <w:r w:rsidRPr="00A22F52">
              <w:rPr>
                <w:rFonts w:ascii="Times New Roman" w:hAnsi="Times New Roman"/>
                <w:color w:val="000000"/>
                <w:kern w:val="24"/>
                <w:sz w:val="30"/>
                <w:szCs w:val="30"/>
              </w:rPr>
              <w:t xml:space="preserve">Вахтер </w:t>
            </w:r>
          </w:p>
        </w:tc>
      </w:tr>
      <w:tr w:rsidR="00DE2382" w:rsidRPr="00A22F52" w:rsidTr="00DE2382">
        <w:trPr>
          <w:trHeight w:val="563"/>
        </w:trPr>
        <w:tc>
          <w:tcPr>
            <w:tcW w:w="622" w:type="pct"/>
            <w:tcBorders>
              <w:top w:val="single" w:sz="4" w:space="0" w:color="auto"/>
              <w:left w:val="single" w:sz="4" w:space="0" w:color="auto"/>
              <w:bottom w:val="single" w:sz="4" w:space="0" w:color="auto"/>
              <w:right w:val="single" w:sz="4" w:space="0" w:color="auto"/>
            </w:tcBorders>
            <w:vAlign w:val="center"/>
          </w:tcPr>
          <w:p w:rsidR="00DE2382" w:rsidRPr="00A22F52" w:rsidRDefault="00DE2382" w:rsidP="00D573A9">
            <w:pPr>
              <w:numPr>
                <w:ilvl w:val="0"/>
                <w:numId w:val="2"/>
              </w:numPr>
              <w:tabs>
                <w:tab w:val="left" w:pos="1134"/>
              </w:tabs>
              <w:spacing w:after="0" w:line="240" w:lineRule="auto"/>
              <w:ind w:left="0" w:firstLine="709"/>
              <w:rPr>
                <w:rFonts w:ascii="Times New Roman" w:hAnsi="Times New Roman"/>
                <w:color w:val="000000"/>
                <w:kern w:val="24"/>
                <w:sz w:val="30"/>
                <w:szCs w:val="30"/>
              </w:rPr>
            </w:pPr>
          </w:p>
        </w:tc>
        <w:tc>
          <w:tcPr>
            <w:tcW w:w="4378" w:type="pct"/>
            <w:tcBorders>
              <w:top w:val="single" w:sz="4" w:space="0" w:color="auto"/>
              <w:left w:val="single" w:sz="4" w:space="0" w:color="auto"/>
              <w:bottom w:val="single" w:sz="4" w:space="0" w:color="auto"/>
              <w:right w:val="single" w:sz="4" w:space="0" w:color="auto"/>
            </w:tcBorders>
          </w:tcPr>
          <w:p w:rsidR="00DE2382" w:rsidRPr="00314EE2" w:rsidRDefault="00DE2382" w:rsidP="00DE2382">
            <w:pPr>
              <w:spacing w:line="240" w:lineRule="auto"/>
              <w:rPr>
                <w:rFonts w:ascii="Times New Roman" w:hAnsi="Times New Roman"/>
                <w:sz w:val="28"/>
                <w:szCs w:val="30"/>
              </w:rPr>
            </w:pPr>
            <w:r w:rsidRPr="00314EE2">
              <w:rPr>
                <w:rFonts w:ascii="Times New Roman" w:hAnsi="Times New Roman"/>
                <w:sz w:val="28"/>
                <w:szCs w:val="30"/>
              </w:rPr>
              <w:t>Рабочий по комплексному обслуживанию и ремонту зданий и сооружений</w:t>
            </w:r>
          </w:p>
        </w:tc>
      </w:tr>
      <w:tr w:rsidR="00DE2382" w:rsidRPr="00A22F52" w:rsidTr="00B67777">
        <w:trPr>
          <w:trHeight w:val="563"/>
        </w:trPr>
        <w:tc>
          <w:tcPr>
            <w:tcW w:w="622" w:type="pct"/>
            <w:tcBorders>
              <w:top w:val="single" w:sz="4" w:space="0" w:color="auto"/>
              <w:left w:val="single" w:sz="4" w:space="0" w:color="auto"/>
              <w:bottom w:val="single" w:sz="4" w:space="0" w:color="auto"/>
              <w:right w:val="single" w:sz="4" w:space="0" w:color="auto"/>
            </w:tcBorders>
            <w:vAlign w:val="center"/>
          </w:tcPr>
          <w:p w:rsidR="00DE2382" w:rsidRPr="00A22F52" w:rsidRDefault="00DE2382" w:rsidP="00D573A9">
            <w:pPr>
              <w:numPr>
                <w:ilvl w:val="0"/>
                <w:numId w:val="2"/>
              </w:numPr>
              <w:tabs>
                <w:tab w:val="left" w:pos="1134"/>
              </w:tabs>
              <w:spacing w:after="0" w:line="240" w:lineRule="auto"/>
              <w:ind w:left="0" w:firstLine="709"/>
              <w:rPr>
                <w:rFonts w:ascii="Times New Roman" w:hAnsi="Times New Roman"/>
                <w:color w:val="000000"/>
                <w:kern w:val="24"/>
                <w:sz w:val="30"/>
                <w:szCs w:val="30"/>
              </w:rPr>
            </w:pPr>
          </w:p>
        </w:tc>
        <w:tc>
          <w:tcPr>
            <w:tcW w:w="4378" w:type="pct"/>
            <w:tcBorders>
              <w:top w:val="single" w:sz="4" w:space="0" w:color="auto"/>
              <w:left w:val="single" w:sz="4" w:space="0" w:color="auto"/>
              <w:bottom w:val="single" w:sz="4" w:space="0" w:color="auto"/>
              <w:right w:val="single" w:sz="4" w:space="0" w:color="auto"/>
            </w:tcBorders>
            <w:vAlign w:val="center"/>
          </w:tcPr>
          <w:p w:rsidR="00DE2382" w:rsidRPr="00A22F52" w:rsidRDefault="00DE2382" w:rsidP="00DE2382">
            <w:pPr>
              <w:tabs>
                <w:tab w:val="left" w:pos="1134"/>
              </w:tabs>
              <w:spacing w:after="0" w:line="240" w:lineRule="auto"/>
              <w:rPr>
                <w:rFonts w:ascii="Times New Roman" w:hAnsi="Times New Roman"/>
                <w:color w:val="000000"/>
                <w:kern w:val="24"/>
                <w:sz w:val="30"/>
                <w:szCs w:val="30"/>
              </w:rPr>
            </w:pPr>
            <w:r w:rsidRPr="00314EE2">
              <w:rPr>
                <w:rFonts w:ascii="Times New Roman" w:hAnsi="Times New Roman"/>
                <w:sz w:val="28"/>
                <w:szCs w:val="30"/>
              </w:rPr>
              <w:t>Уборщик территорий</w:t>
            </w:r>
          </w:p>
        </w:tc>
      </w:tr>
    </w:tbl>
    <w:p w:rsidR="00A96570" w:rsidRPr="00A22F52" w:rsidRDefault="00A96570" w:rsidP="00A96570">
      <w:pPr>
        <w:tabs>
          <w:tab w:val="left" w:pos="5994"/>
          <w:tab w:val="left" w:pos="6705"/>
        </w:tabs>
        <w:spacing w:line="240" w:lineRule="auto"/>
        <w:rPr>
          <w:rFonts w:ascii="Times New Roman" w:hAnsi="Times New Roman"/>
          <w:sz w:val="30"/>
          <w:szCs w:val="30"/>
        </w:rPr>
      </w:pPr>
    </w:p>
    <w:p w:rsidR="00A96570" w:rsidRPr="00A22F52" w:rsidRDefault="00A96570" w:rsidP="005D7D82">
      <w:pPr>
        <w:tabs>
          <w:tab w:val="left" w:pos="6705"/>
        </w:tabs>
        <w:spacing w:line="240" w:lineRule="auto"/>
        <w:jc w:val="center"/>
        <w:rPr>
          <w:rFonts w:ascii="Times New Roman" w:hAnsi="Times New Roman"/>
          <w:sz w:val="30"/>
          <w:szCs w:val="30"/>
        </w:rPr>
      </w:pPr>
    </w:p>
    <w:p w:rsidR="00A96570" w:rsidRPr="00A22F52" w:rsidRDefault="00A96570" w:rsidP="005D7D82">
      <w:pPr>
        <w:tabs>
          <w:tab w:val="left" w:pos="6705"/>
        </w:tabs>
        <w:spacing w:line="240" w:lineRule="auto"/>
        <w:jc w:val="center"/>
        <w:rPr>
          <w:rFonts w:ascii="Times New Roman" w:hAnsi="Times New Roman"/>
          <w:sz w:val="30"/>
          <w:szCs w:val="30"/>
        </w:rPr>
      </w:pPr>
    </w:p>
    <w:p w:rsidR="00A96570" w:rsidRPr="00A22F52" w:rsidRDefault="00A96570" w:rsidP="005D7D82">
      <w:pPr>
        <w:tabs>
          <w:tab w:val="left" w:pos="6705"/>
        </w:tabs>
        <w:spacing w:line="240" w:lineRule="auto"/>
        <w:jc w:val="center"/>
        <w:rPr>
          <w:rFonts w:ascii="Times New Roman" w:hAnsi="Times New Roman"/>
          <w:sz w:val="30"/>
          <w:szCs w:val="30"/>
        </w:rPr>
      </w:pPr>
    </w:p>
    <w:p w:rsidR="00A96570" w:rsidRPr="00A22F52" w:rsidRDefault="00A96570" w:rsidP="005D7D82">
      <w:pPr>
        <w:tabs>
          <w:tab w:val="left" w:pos="6705"/>
        </w:tabs>
        <w:spacing w:line="240" w:lineRule="auto"/>
        <w:jc w:val="center"/>
        <w:rPr>
          <w:rFonts w:ascii="Times New Roman" w:hAnsi="Times New Roman"/>
          <w:sz w:val="30"/>
          <w:szCs w:val="30"/>
        </w:rPr>
      </w:pPr>
    </w:p>
    <w:p w:rsidR="00A96570" w:rsidRPr="00A22F52" w:rsidRDefault="00A96570" w:rsidP="005D7D82">
      <w:pPr>
        <w:tabs>
          <w:tab w:val="left" w:pos="6705"/>
        </w:tabs>
        <w:spacing w:line="240" w:lineRule="auto"/>
        <w:jc w:val="center"/>
        <w:rPr>
          <w:rFonts w:ascii="Times New Roman" w:hAnsi="Times New Roman"/>
          <w:sz w:val="30"/>
          <w:szCs w:val="30"/>
        </w:rPr>
      </w:pPr>
    </w:p>
    <w:p w:rsidR="00A96570" w:rsidRPr="00A22F52" w:rsidRDefault="00A96570" w:rsidP="005D7D82">
      <w:pPr>
        <w:tabs>
          <w:tab w:val="left" w:pos="6705"/>
        </w:tabs>
        <w:spacing w:line="240" w:lineRule="auto"/>
        <w:jc w:val="center"/>
        <w:rPr>
          <w:rFonts w:ascii="Times New Roman" w:hAnsi="Times New Roman"/>
          <w:sz w:val="30"/>
          <w:szCs w:val="30"/>
        </w:rPr>
      </w:pPr>
    </w:p>
    <w:p w:rsidR="00A96570" w:rsidRPr="00A22F52" w:rsidRDefault="00A96570" w:rsidP="005D7D82">
      <w:pPr>
        <w:tabs>
          <w:tab w:val="left" w:pos="6705"/>
        </w:tabs>
        <w:spacing w:line="240" w:lineRule="auto"/>
        <w:jc w:val="center"/>
        <w:rPr>
          <w:rFonts w:ascii="Times New Roman" w:hAnsi="Times New Roman"/>
          <w:sz w:val="30"/>
          <w:szCs w:val="30"/>
        </w:rPr>
      </w:pPr>
    </w:p>
    <w:p w:rsidR="00A96570" w:rsidRPr="00A22F52" w:rsidRDefault="00A96570" w:rsidP="005D7D82">
      <w:pPr>
        <w:tabs>
          <w:tab w:val="left" w:pos="6705"/>
        </w:tabs>
        <w:spacing w:line="240" w:lineRule="auto"/>
        <w:jc w:val="center"/>
        <w:rPr>
          <w:rFonts w:ascii="Times New Roman" w:hAnsi="Times New Roman"/>
          <w:sz w:val="30"/>
          <w:szCs w:val="30"/>
        </w:rPr>
      </w:pPr>
    </w:p>
    <w:p w:rsidR="00A96570" w:rsidRPr="00A22F52" w:rsidRDefault="00A96570" w:rsidP="005D7D82">
      <w:pPr>
        <w:tabs>
          <w:tab w:val="left" w:pos="6705"/>
        </w:tabs>
        <w:spacing w:line="240" w:lineRule="auto"/>
        <w:jc w:val="center"/>
        <w:rPr>
          <w:rFonts w:ascii="Times New Roman" w:hAnsi="Times New Roman"/>
          <w:sz w:val="30"/>
          <w:szCs w:val="30"/>
        </w:rPr>
      </w:pPr>
    </w:p>
    <w:p w:rsidR="00A96570" w:rsidRPr="00A22F52" w:rsidRDefault="00A96570" w:rsidP="005D7D82">
      <w:pPr>
        <w:tabs>
          <w:tab w:val="left" w:pos="6705"/>
        </w:tabs>
        <w:spacing w:line="240" w:lineRule="auto"/>
        <w:jc w:val="center"/>
        <w:rPr>
          <w:rFonts w:ascii="Times New Roman" w:hAnsi="Times New Roman"/>
          <w:sz w:val="30"/>
          <w:szCs w:val="30"/>
        </w:rPr>
      </w:pPr>
    </w:p>
    <w:p w:rsidR="00A96570" w:rsidRPr="00A22F52" w:rsidRDefault="00A96570" w:rsidP="005D7D82">
      <w:pPr>
        <w:tabs>
          <w:tab w:val="left" w:pos="6705"/>
        </w:tabs>
        <w:spacing w:line="240" w:lineRule="auto"/>
        <w:jc w:val="center"/>
        <w:rPr>
          <w:rFonts w:ascii="Times New Roman" w:hAnsi="Times New Roman"/>
          <w:sz w:val="30"/>
          <w:szCs w:val="30"/>
        </w:rPr>
      </w:pPr>
    </w:p>
    <w:p w:rsidR="00A96570" w:rsidRPr="00A22F52" w:rsidRDefault="00A96570" w:rsidP="005D7D82">
      <w:pPr>
        <w:tabs>
          <w:tab w:val="left" w:pos="6705"/>
        </w:tabs>
        <w:spacing w:line="240" w:lineRule="auto"/>
        <w:jc w:val="center"/>
        <w:rPr>
          <w:rFonts w:ascii="Times New Roman" w:hAnsi="Times New Roman"/>
          <w:sz w:val="30"/>
          <w:szCs w:val="30"/>
        </w:rPr>
      </w:pPr>
    </w:p>
    <w:p w:rsidR="00A96570" w:rsidRPr="00A22F52" w:rsidRDefault="00A96570" w:rsidP="005D7D82">
      <w:pPr>
        <w:tabs>
          <w:tab w:val="left" w:pos="6705"/>
        </w:tabs>
        <w:spacing w:line="240" w:lineRule="auto"/>
        <w:jc w:val="center"/>
        <w:rPr>
          <w:rFonts w:ascii="Times New Roman" w:hAnsi="Times New Roman"/>
          <w:sz w:val="30"/>
          <w:szCs w:val="30"/>
        </w:rPr>
      </w:pPr>
    </w:p>
    <w:p w:rsidR="00A2185D" w:rsidRDefault="00A2185D" w:rsidP="005D7D82">
      <w:pPr>
        <w:tabs>
          <w:tab w:val="left" w:pos="6705"/>
        </w:tabs>
        <w:spacing w:line="240" w:lineRule="auto"/>
        <w:jc w:val="center"/>
        <w:rPr>
          <w:rFonts w:ascii="Times New Roman" w:hAnsi="Times New Roman"/>
          <w:sz w:val="30"/>
          <w:szCs w:val="30"/>
        </w:rPr>
      </w:pPr>
    </w:p>
    <w:p w:rsidR="001D0162" w:rsidRDefault="001D0162" w:rsidP="005D7D82">
      <w:pPr>
        <w:tabs>
          <w:tab w:val="left" w:pos="6705"/>
        </w:tabs>
        <w:spacing w:line="240" w:lineRule="auto"/>
        <w:jc w:val="center"/>
        <w:rPr>
          <w:rFonts w:ascii="Times New Roman" w:hAnsi="Times New Roman"/>
          <w:sz w:val="30"/>
          <w:szCs w:val="30"/>
        </w:rPr>
      </w:pPr>
    </w:p>
    <w:p w:rsidR="00A96570" w:rsidRPr="00A22F52" w:rsidRDefault="00A96570" w:rsidP="00DC308C">
      <w:pPr>
        <w:pStyle w:val="11"/>
        <w:tabs>
          <w:tab w:val="left" w:pos="5670"/>
        </w:tabs>
        <w:ind w:left="5664"/>
        <w:jc w:val="both"/>
        <w:rPr>
          <w:sz w:val="30"/>
          <w:szCs w:val="30"/>
          <w:lang w:val="ru-RU"/>
        </w:rPr>
      </w:pPr>
      <w:r w:rsidRPr="00A22F52">
        <w:rPr>
          <w:sz w:val="30"/>
          <w:szCs w:val="30"/>
        </w:rPr>
        <w:t xml:space="preserve">Приложение </w:t>
      </w:r>
      <w:r w:rsidRPr="00A22F52">
        <w:rPr>
          <w:sz w:val="30"/>
          <w:szCs w:val="30"/>
          <w:lang w:val="ru-RU"/>
        </w:rPr>
        <w:t>1</w:t>
      </w:r>
      <w:r w:rsidR="00355AFA" w:rsidRPr="00A22F52">
        <w:rPr>
          <w:sz w:val="30"/>
          <w:szCs w:val="30"/>
          <w:lang w:val="ru-RU"/>
        </w:rPr>
        <w:t>2</w:t>
      </w:r>
    </w:p>
    <w:p w:rsidR="00A96570" w:rsidRPr="00A22F52" w:rsidRDefault="00A96570" w:rsidP="00DC308C">
      <w:pPr>
        <w:tabs>
          <w:tab w:val="left" w:pos="7100"/>
        </w:tabs>
        <w:spacing w:after="0" w:line="240" w:lineRule="auto"/>
        <w:ind w:left="5664"/>
        <w:rPr>
          <w:rFonts w:ascii="Times New Roman" w:hAnsi="Times New Roman"/>
          <w:sz w:val="30"/>
          <w:szCs w:val="30"/>
          <w:lang w:eastAsia="ru-RU"/>
        </w:rPr>
      </w:pPr>
      <w:r w:rsidRPr="00A22F52">
        <w:rPr>
          <w:rFonts w:ascii="Times New Roman" w:hAnsi="Times New Roman"/>
          <w:sz w:val="30"/>
          <w:szCs w:val="30"/>
          <w:lang w:eastAsia="ru-RU"/>
        </w:rPr>
        <w:t>к Коллективному договору</w:t>
      </w:r>
    </w:p>
    <w:p w:rsidR="004A26B7" w:rsidRPr="00A22F52" w:rsidRDefault="004A26B7" w:rsidP="004A26B7">
      <w:pPr>
        <w:spacing w:after="0" w:line="240" w:lineRule="auto"/>
        <w:ind w:left="5670"/>
        <w:contextualSpacing/>
        <w:jc w:val="both"/>
        <w:rPr>
          <w:rFonts w:ascii="Times New Roman" w:hAnsi="Times New Roman"/>
          <w:sz w:val="30"/>
          <w:szCs w:val="30"/>
        </w:rPr>
      </w:pPr>
    </w:p>
    <w:p w:rsidR="004A26B7" w:rsidRPr="00A22F52" w:rsidRDefault="004A26B7" w:rsidP="004A26B7">
      <w:pPr>
        <w:spacing w:after="0" w:line="240" w:lineRule="auto"/>
        <w:ind w:right="-568"/>
        <w:jc w:val="center"/>
        <w:rPr>
          <w:rFonts w:ascii="Times New Roman" w:hAnsi="Times New Roman"/>
          <w:sz w:val="30"/>
          <w:szCs w:val="30"/>
          <w:lang w:eastAsia="ru-RU"/>
        </w:rPr>
      </w:pPr>
      <w:r w:rsidRPr="00A22F52">
        <w:rPr>
          <w:rFonts w:ascii="Times New Roman" w:hAnsi="Times New Roman"/>
          <w:sz w:val="30"/>
          <w:szCs w:val="30"/>
          <w:lang w:eastAsia="ru-RU"/>
        </w:rPr>
        <w:t xml:space="preserve">План </w:t>
      </w:r>
    </w:p>
    <w:p w:rsidR="004A26B7" w:rsidRPr="00A22F52" w:rsidRDefault="004A26B7" w:rsidP="004A26B7">
      <w:pPr>
        <w:spacing w:after="0" w:line="240" w:lineRule="auto"/>
        <w:ind w:right="-568"/>
        <w:jc w:val="center"/>
        <w:rPr>
          <w:rFonts w:ascii="Times New Roman" w:hAnsi="Times New Roman"/>
          <w:sz w:val="30"/>
          <w:szCs w:val="30"/>
          <w:lang w:eastAsia="ru-RU"/>
        </w:rPr>
      </w:pPr>
      <w:r w:rsidRPr="00A22F52">
        <w:rPr>
          <w:rFonts w:ascii="Times New Roman" w:hAnsi="Times New Roman"/>
          <w:sz w:val="30"/>
          <w:szCs w:val="30"/>
          <w:lang w:eastAsia="ru-RU"/>
        </w:rPr>
        <w:t xml:space="preserve">мероприятий по охране труда государственного учреждения </w:t>
      </w:r>
    </w:p>
    <w:p w:rsidR="004A26B7" w:rsidRPr="00A22F52" w:rsidRDefault="004A26B7" w:rsidP="004A26B7">
      <w:pPr>
        <w:spacing w:after="0" w:line="240" w:lineRule="auto"/>
        <w:ind w:right="-568"/>
        <w:jc w:val="center"/>
        <w:rPr>
          <w:rFonts w:ascii="Times New Roman" w:hAnsi="Times New Roman"/>
          <w:sz w:val="30"/>
          <w:szCs w:val="30"/>
          <w:lang w:eastAsia="ru-RU"/>
        </w:rPr>
      </w:pPr>
      <w:r w:rsidRPr="00A22F52">
        <w:rPr>
          <w:rFonts w:ascii="Times New Roman" w:hAnsi="Times New Roman"/>
          <w:sz w:val="30"/>
          <w:szCs w:val="30"/>
          <w:lang w:eastAsia="ru-RU"/>
        </w:rPr>
        <w:t>образования «</w:t>
      </w:r>
      <w:proofErr w:type="spellStart"/>
      <w:r w:rsidR="00B10B14">
        <w:rPr>
          <w:rFonts w:ascii="Times New Roman" w:hAnsi="Times New Roman"/>
          <w:sz w:val="30"/>
          <w:szCs w:val="30"/>
          <w:lang w:eastAsia="ru-RU"/>
        </w:rPr>
        <w:t>Солонская</w:t>
      </w:r>
      <w:proofErr w:type="spellEnd"/>
      <w:r w:rsidR="00B10B14">
        <w:rPr>
          <w:rFonts w:ascii="Times New Roman" w:hAnsi="Times New Roman"/>
          <w:sz w:val="30"/>
          <w:szCs w:val="30"/>
          <w:lang w:eastAsia="ru-RU"/>
        </w:rPr>
        <w:t xml:space="preserve"> средняя </w:t>
      </w:r>
      <w:r w:rsidRPr="00A22F52">
        <w:rPr>
          <w:rFonts w:ascii="Times New Roman" w:hAnsi="Times New Roman"/>
          <w:sz w:val="30"/>
          <w:szCs w:val="30"/>
          <w:lang w:eastAsia="ru-RU"/>
        </w:rPr>
        <w:t xml:space="preserve">школа Жлобинского района» </w:t>
      </w:r>
    </w:p>
    <w:p w:rsidR="004A26B7" w:rsidRPr="00A22F52" w:rsidRDefault="004A26B7" w:rsidP="004A26B7">
      <w:pPr>
        <w:spacing w:after="0" w:line="240" w:lineRule="auto"/>
        <w:ind w:right="-568"/>
        <w:jc w:val="center"/>
        <w:rPr>
          <w:rFonts w:ascii="Times New Roman" w:hAnsi="Times New Roman"/>
          <w:sz w:val="30"/>
          <w:szCs w:val="30"/>
          <w:lang w:eastAsia="ru-RU"/>
        </w:rPr>
      </w:pPr>
      <w:r w:rsidRPr="00A22F52">
        <w:rPr>
          <w:rFonts w:ascii="Times New Roman" w:hAnsi="Times New Roman"/>
          <w:sz w:val="30"/>
          <w:szCs w:val="30"/>
          <w:lang w:eastAsia="ru-RU"/>
        </w:rPr>
        <w:t xml:space="preserve">на 2025-2028 </w:t>
      </w:r>
      <w:proofErr w:type="spellStart"/>
      <w:r w:rsidRPr="00A22F52">
        <w:rPr>
          <w:rFonts w:ascii="Times New Roman" w:hAnsi="Times New Roman"/>
          <w:sz w:val="30"/>
          <w:szCs w:val="30"/>
          <w:lang w:eastAsia="ru-RU"/>
        </w:rPr>
        <w:t>г.</w:t>
      </w:r>
      <w:proofErr w:type="gramStart"/>
      <w:r w:rsidRPr="00A22F52">
        <w:rPr>
          <w:rFonts w:ascii="Times New Roman" w:hAnsi="Times New Roman"/>
          <w:sz w:val="30"/>
          <w:szCs w:val="30"/>
          <w:lang w:eastAsia="ru-RU"/>
        </w:rPr>
        <w:t>г</w:t>
      </w:r>
      <w:proofErr w:type="spellEnd"/>
      <w:proofErr w:type="gramEnd"/>
      <w:r w:rsidRPr="00A22F52">
        <w:rPr>
          <w:rFonts w:ascii="Times New Roman" w:hAnsi="Times New Roman"/>
          <w:sz w:val="30"/>
          <w:szCs w:val="30"/>
          <w:lang w:eastAsia="ru-RU"/>
        </w:rPr>
        <w:t>.</w:t>
      </w:r>
    </w:p>
    <w:tbl>
      <w:tblPr>
        <w:tblpPr w:leftFromText="180" w:rightFromText="180" w:vertAnchor="text" w:horzAnchor="margin" w:tblpXSpec="center" w:tblpY="43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1134"/>
        <w:gridCol w:w="1276"/>
        <w:gridCol w:w="1134"/>
        <w:gridCol w:w="1559"/>
        <w:gridCol w:w="1418"/>
        <w:gridCol w:w="1134"/>
      </w:tblGrid>
      <w:tr w:rsidR="004A26B7" w:rsidRPr="00572FDB" w:rsidTr="00B67777">
        <w:trPr>
          <w:trHeight w:val="279"/>
        </w:trPr>
        <w:tc>
          <w:tcPr>
            <w:tcW w:w="709" w:type="dxa"/>
            <w:vMerge w:val="restart"/>
            <w:vAlign w:val="center"/>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 xml:space="preserve">№ </w:t>
            </w:r>
            <w:proofErr w:type="gramStart"/>
            <w:r w:rsidRPr="00572FDB">
              <w:rPr>
                <w:rFonts w:ascii="Times New Roman" w:hAnsi="Times New Roman"/>
                <w:sz w:val="24"/>
                <w:szCs w:val="24"/>
                <w:lang w:eastAsia="ru-RU"/>
              </w:rPr>
              <w:t>п</w:t>
            </w:r>
            <w:proofErr w:type="gramEnd"/>
            <w:r w:rsidRPr="00572FDB">
              <w:rPr>
                <w:rFonts w:ascii="Times New Roman" w:hAnsi="Times New Roman"/>
                <w:sz w:val="24"/>
                <w:szCs w:val="24"/>
                <w:lang w:eastAsia="ru-RU"/>
              </w:rPr>
              <w:t>/п</w:t>
            </w:r>
          </w:p>
        </w:tc>
        <w:tc>
          <w:tcPr>
            <w:tcW w:w="2410" w:type="dxa"/>
            <w:vMerge w:val="restart"/>
            <w:vAlign w:val="center"/>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Наименование (содержание)  мероприятий по охране труда</w:t>
            </w:r>
          </w:p>
        </w:tc>
        <w:tc>
          <w:tcPr>
            <w:tcW w:w="2410" w:type="dxa"/>
            <w:gridSpan w:val="2"/>
            <w:vAlign w:val="center"/>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Стоимость</w:t>
            </w:r>
          </w:p>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выполненных мероприятий</w:t>
            </w:r>
          </w:p>
        </w:tc>
        <w:tc>
          <w:tcPr>
            <w:tcW w:w="1134" w:type="dxa"/>
            <w:vMerge w:val="restart"/>
            <w:vAlign w:val="center"/>
          </w:tcPr>
          <w:p w:rsidR="00A834A3"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 xml:space="preserve">Сроки </w:t>
            </w:r>
            <w:proofErr w:type="spellStart"/>
            <w:proofErr w:type="gramStart"/>
            <w:r w:rsidRPr="00572FDB">
              <w:rPr>
                <w:rFonts w:ascii="Times New Roman" w:hAnsi="Times New Roman"/>
                <w:sz w:val="24"/>
                <w:szCs w:val="24"/>
                <w:lang w:eastAsia="ru-RU"/>
              </w:rPr>
              <w:t>выпол</w:t>
            </w:r>
            <w:proofErr w:type="spellEnd"/>
            <w:r w:rsidRPr="00572FDB">
              <w:rPr>
                <w:rFonts w:ascii="Times New Roman" w:hAnsi="Times New Roman"/>
                <w:sz w:val="24"/>
                <w:szCs w:val="24"/>
                <w:lang w:eastAsia="ru-RU"/>
              </w:rPr>
              <w:t>-нения</w:t>
            </w:r>
            <w:proofErr w:type="gramEnd"/>
          </w:p>
          <w:p w:rsidR="004A26B7" w:rsidRPr="00572FDB" w:rsidRDefault="004A26B7" w:rsidP="00572FDB">
            <w:pPr>
              <w:spacing w:after="0" w:line="240" w:lineRule="auto"/>
              <w:jc w:val="center"/>
              <w:rPr>
                <w:rFonts w:ascii="Times New Roman" w:hAnsi="Times New Roman"/>
                <w:sz w:val="24"/>
                <w:szCs w:val="24"/>
                <w:lang w:eastAsia="ru-RU"/>
              </w:rPr>
            </w:pPr>
            <w:proofErr w:type="spellStart"/>
            <w:proofErr w:type="gramStart"/>
            <w:r w:rsidRPr="00572FDB">
              <w:rPr>
                <w:rFonts w:ascii="Times New Roman" w:hAnsi="Times New Roman"/>
                <w:sz w:val="24"/>
                <w:szCs w:val="24"/>
                <w:lang w:eastAsia="ru-RU"/>
              </w:rPr>
              <w:t>меро</w:t>
            </w:r>
            <w:proofErr w:type="spellEnd"/>
            <w:r w:rsidRPr="00572FDB">
              <w:rPr>
                <w:rFonts w:ascii="Times New Roman" w:hAnsi="Times New Roman"/>
                <w:sz w:val="24"/>
                <w:szCs w:val="24"/>
                <w:lang w:eastAsia="ru-RU"/>
              </w:rPr>
              <w:t>-приятий</w:t>
            </w:r>
            <w:proofErr w:type="gramEnd"/>
          </w:p>
        </w:tc>
        <w:tc>
          <w:tcPr>
            <w:tcW w:w="1559" w:type="dxa"/>
            <w:vMerge w:val="restart"/>
            <w:vAlign w:val="center"/>
          </w:tcPr>
          <w:p w:rsidR="004A26B7" w:rsidRPr="00572FDB" w:rsidRDefault="004A26B7" w:rsidP="00572FDB">
            <w:pPr>
              <w:spacing w:after="0" w:line="240" w:lineRule="auto"/>
              <w:jc w:val="center"/>
              <w:rPr>
                <w:rFonts w:ascii="Times New Roman" w:hAnsi="Times New Roman"/>
                <w:sz w:val="24"/>
                <w:szCs w:val="24"/>
                <w:lang w:eastAsia="ru-RU"/>
              </w:rPr>
            </w:pPr>
            <w:proofErr w:type="gramStart"/>
            <w:r w:rsidRPr="00572FDB">
              <w:rPr>
                <w:rFonts w:ascii="Times New Roman" w:hAnsi="Times New Roman"/>
                <w:sz w:val="24"/>
                <w:szCs w:val="24"/>
                <w:lang w:eastAsia="ru-RU"/>
              </w:rPr>
              <w:t>Ответственные</w:t>
            </w:r>
            <w:proofErr w:type="gramEnd"/>
            <w:r w:rsidRPr="00572FDB">
              <w:rPr>
                <w:rFonts w:ascii="Times New Roman" w:hAnsi="Times New Roman"/>
                <w:sz w:val="24"/>
                <w:szCs w:val="24"/>
                <w:lang w:eastAsia="ru-RU"/>
              </w:rPr>
              <w:t xml:space="preserve"> за выполнение мероприятий</w:t>
            </w:r>
          </w:p>
        </w:tc>
        <w:tc>
          <w:tcPr>
            <w:tcW w:w="1418" w:type="dxa"/>
            <w:vMerge w:val="restart"/>
            <w:vAlign w:val="center"/>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 xml:space="preserve">Ожидаемая социальная  </w:t>
            </w:r>
            <w:proofErr w:type="spellStart"/>
            <w:r w:rsidRPr="00572FDB">
              <w:rPr>
                <w:rFonts w:ascii="Times New Roman" w:hAnsi="Times New Roman"/>
                <w:sz w:val="24"/>
                <w:szCs w:val="24"/>
                <w:lang w:eastAsia="ru-RU"/>
              </w:rPr>
              <w:t>эффектив</w:t>
            </w:r>
            <w:proofErr w:type="spellEnd"/>
            <w:r w:rsidRPr="00572FDB">
              <w:rPr>
                <w:rFonts w:ascii="Times New Roman" w:hAnsi="Times New Roman"/>
                <w:sz w:val="24"/>
                <w:szCs w:val="24"/>
                <w:lang w:eastAsia="ru-RU"/>
              </w:rPr>
              <w:t>-</w:t>
            </w:r>
            <w:proofErr w:type="spellStart"/>
            <w:r w:rsidRPr="00572FDB">
              <w:rPr>
                <w:rFonts w:ascii="Times New Roman" w:hAnsi="Times New Roman"/>
                <w:sz w:val="24"/>
                <w:szCs w:val="24"/>
                <w:lang w:eastAsia="ru-RU"/>
              </w:rPr>
              <w:t>ностьмеро</w:t>
            </w:r>
            <w:proofErr w:type="spellEnd"/>
            <w:r w:rsidRPr="00572FDB">
              <w:rPr>
                <w:rFonts w:ascii="Times New Roman" w:hAnsi="Times New Roman"/>
                <w:sz w:val="24"/>
                <w:szCs w:val="24"/>
                <w:lang w:eastAsia="ru-RU"/>
              </w:rPr>
              <w:t>-приятий</w:t>
            </w:r>
          </w:p>
        </w:tc>
        <w:tc>
          <w:tcPr>
            <w:tcW w:w="1134" w:type="dxa"/>
            <w:vMerge w:val="restart"/>
            <w:vAlign w:val="center"/>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Отметка о выполнении</w:t>
            </w:r>
          </w:p>
        </w:tc>
      </w:tr>
      <w:tr w:rsidR="004A26B7" w:rsidRPr="00572FDB" w:rsidTr="00B67777">
        <w:trPr>
          <w:trHeight w:val="279"/>
        </w:trPr>
        <w:tc>
          <w:tcPr>
            <w:tcW w:w="709" w:type="dxa"/>
            <w:vMerge/>
          </w:tcPr>
          <w:p w:rsidR="004A26B7" w:rsidRPr="00572FDB" w:rsidRDefault="004A26B7" w:rsidP="00572FDB">
            <w:pPr>
              <w:spacing w:after="0" w:line="240" w:lineRule="auto"/>
              <w:jc w:val="both"/>
              <w:rPr>
                <w:rFonts w:ascii="Times New Roman" w:hAnsi="Times New Roman"/>
                <w:sz w:val="24"/>
                <w:szCs w:val="24"/>
                <w:lang w:eastAsia="ru-RU"/>
              </w:rPr>
            </w:pPr>
          </w:p>
        </w:tc>
        <w:tc>
          <w:tcPr>
            <w:tcW w:w="2410" w:type="dxa"/>
            <w:vMerge/>
          </w:tcPr>
          <w:p w:rsidR="004A26B7" w:rsidRPr="00572FDB" w:rsidRDefault="004A26B7" w:rsidP="00572FDB">
            <w:pPr>
              <w:spacing w:after="0" w:line="240" w:lineRule="auto"/>
              <w:jc w:val="both"/>
              <w:rPr>
                <w:rFonts w:ascii="Times New Roman" w:hAnsi="Times New Roman"/>
                <w:sz w:val="24"/>
                <w:szCs w:val="24"/>
                <w:lang w:eastAsia="ru-RU"/>
              </w:rPr>
            </w:pPr>
          </w:p>
        </w:tc>
        <w:tc>
          <w:tcPr>
            <w:tcW w:w="1134" w:type="dxa"/>
            <w:vAlign w:val="center"/>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планируемая</w:t>
            </w:r>
          </w:p>
        </w:tc>
        <w:tc>
          <w:tcPr>
            <w:tcW w:w="1276" w:type="dxa"/>
            <w:vAlign w:val="center"/>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фактическая</w:t>
            </w:r>
          </w:p>
        </w:tc>
        <w:tc>
          <w:tcPr>
            <w:tcW w:w="1134" w:type="dxa"/>
            <w:vMerge/>
          </w:tcPr>
          <w:p w:rsidR="004A26B7" w:rsidRPr="00572FDB" w:rsidRDefault="004A26B7" w:rsidP="00572FDB">
            <w:pPr>
              <w:spacing w:after="0" w:line="240" w:lineRule="auto"/>
              <w:jc w:val="both"/>
              <w:rPr>
                <w:rFonts w:ascii="Times New Roman" w:hAnsi="Times New Roman"/>
                <w:sz w:val="24"/>
                <w:szCs w:val="24"/>
                <w:lang w:eastAsia="ru-RU"/>
              </w:rPr>
            </w:pPr>
          </w:p>
        </w:tc>
        <w:tc>
          <w:tcPr>
            <w:tcW w:w="1559" w:type="dxa"/>
            <w:vMerge/>
          </w:tcPr>
          <w:p w:rsidR="004A26B7" w:rsidRPr="00572FDB" w:rsidRDefault="004A26B7" w:rsidP="00572FDB">
            <w:pPr>
              <w:spacing w:after="0" w:line="240" w:lineRule="auto"/>
              <w:jc w:val="both"/>
              <w:rPr>
                <w:rFonts w:ascii="Times New Roman" w:hAnsi="Times New Roman"/>
                <w:sz w:val="24"/>
                <w:szCs w:val="24"/>
                <w:lang w:eastAsia="ru-RU"/>
              </w:rPr>
            </w:pPr>
          </w:p>
        </w:tc>
        <w:tc>
          <w:tcPr>
            <w:tcW w:w="1418" w:type="dxa"/>
            <w:vMerge/>
          </w:tcPr>
          <w:p w:rsidR="004A26B7" w:rsidRPr="00572FDB" w:rsidRDefault="004A26B7" w:rsidP="00572FDB">
            <w:pPr>
              <w:spacing w:after="0" w:line="240" w:lineRule="auto"/>
              <w:jc w:val="both"/>
              <w:rPr>
                <w:rFonts w:ascii="Times New Roman" w:hAnsi="Times New Roman"/>
                <w:sz w:val="24"/>
                <w:szCs w:val="24"/>
                <w:lang w:eastAsia="ru-RU"/>
              </w:rPr>
            </w:pPr>
          </w:p>
        </w:tc>
        <w:tc>
          <w:tcPr>
            <w:tcW w:w="1134" w:type="dxa"/>
            <w:vMerge/>
          </w:tcPr>
          <w:p w:rsidR="004A26B7" w:rsidRPr="00572FDB" w:rsidRDefault="004A26B7" w:rsidP="00572FDB">
            <w:pPr>
              <w:spacing w:after="0" w:line="240" w:lineRule="auto"/>
              <w:jc w:val="both"/>
              <w:rPr>
                <w:rFonts w:ascii="Times New Roman" w:hAnsi="Times New Roman"/>
                <w:sz w:val="24"/>
                <w:szCs w:val="24"/>
                <w:lang w:eastAsia="ru-RU"/>
              </w:rPr>
            </w:pPr>
          </w:p>
        </w:tc>
      </w:tr>
      <w:tr w:rsidR="004A26B7" w:rsidRPr="00572FDB" w:rsidTr="00B67777">
        <w:trPr>
          <w:trHeight w:val="279"/>
        </w:trPr>
        <w:tc>
          <w:tcPr>
            <w:tcW w:w="10774" w:type="dxa"/>
            <w:gridSpan w:val="8"/>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1. Приведение в соответствие с требованиями НПА зданий и помещений, сооружений, территории организации</w:t>
            </w:r>
          </w:p>
        </w:tc>
      </w:tr>
      <w:tr w:rsidR="004A26B7" w:rsidRPr="00572FDB" w:rsidTr="00B67777">
        <w:tc>
          <w:tcPr>
            <w:tcW w:w="70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1.1.</w:t>
            </w:r>
          </w:p>
        </w:tc>
        <w:tc>
          <w:tcPr>
            <w:tcW w:w="2410"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Текущий ремонт учебных кабинетов</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1000 руб.</w:t>
            </w:r>
          </w:p>
        </w:tc>
        <w:tc>
          <w:tcPr>
            <w:tcW w:w="1276" w:type="dxa"/>
          </w:tcPr>
          <w:p w:rsidR="004A26B7" w:rsidRPr="00572FDB" w:rsidRDefault="004A26B7" w:rsidP="00572FDB">
            <w:pPr>
              <w:spacing w:after="0" w:line="240" w:lineRule="auto"/>
              <w:jc w:val="both"/>
              <w:rPr>
                <w:rFonts w:ascii="Times New Roman" w:hAnsi="Times New Roman"/>
                <w:sz w:val="24"/>
                <w:szCs w:val="24"/>
                <w:lang w:eastAsia="ru-RU"/>
              </w:rPr>
            </w:pPr>
          </w:p>
        </w:tc>
        <w:tc>
          <w:tcPr>
            <w:tcW w:w="1134" w:type="dxa"/>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2025-2028</w:t>
            </w:r>
          </w:p>
        </w:tc>
        <w:tc>
          <w:tcPr>
            <w:tcW w:w="155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Заведующий хозяйством</w:t>
            </w:r>
          </w:p>
        </w:tc>
        <w:tc>
          <w:tcPr>
            <w:tcW w:w="1418"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улучшение условий труда</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p>
        </w:tc>
      </w:tr>
      <w:tr w:rsidR="004A26B7" w:rsidRPr="00572FDB" w:rsidTr="00B67777">
        <w:tc>
          <w:tcPr>
            <w:tcW w:w="70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1.2.</w:t>
            </w:r>
          </w:p>
        </w:tc>
        <w:tc>
          <w:tcPr>
            <w:tcW w:w="2410"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 xml:space="preserve">Ремонт </w:t>
            </w:r>
            <w:r w:rsidR="00A834A3" w:rsidRPr="00572FDB">
              <w:rPr>
                <w:rFonts w:ascii="Times New Roman" w:hAnsi="Times New Roman"/>
                <w:sz w:val="24"/>
                <w:szCs w:val="24"/>
                <w:lang w:eastAsia="ru-RU"/>
              </w:rPr>
              <w:t>пищеблока</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300 руб.</w:t>
            </w:r>
          </w:p>
        </w:tc>
        <w:tc>
          <w:tcPr>
            <w:tcW w:w="1276" w:type="dxa"/>
          </w:tcPr>
          <w:p w:rsidR="004A26B7" w:rsidRPr="00572FDB" w:rsidRDefault="004A26B7" w:rsidP="00572FDB">
            <w:pPr>
              <w:spacing w:after="0" w:line="240" w:lineRule="auto"/>
              <w:jc w:val="both"/>
              <w:rPr>
                <w:rFonts w:ascii="Times New Roman" w:hAnsi="Times New Roman"/>
                <w:sz w:val="24"/>
                <w:szCs w:val="24"/>
                <w:lang w:eastAsia="ru-RU"/>
              </w:rPr>
            </w:pPr>
          </w:p>
        </w:tc>
        <w:tc>
          <w:tcPr>
            <w:tcW w:w="1134" w:type="dxa"/>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2025-2028</w:t>
            </w:r>
          </w:p>
        </w:tc>
        <w:tc>
          <w:tcPr>
            <w:tcW w:w="155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Заведующий хозяйством</w:t>
            </w:r>
          </w:p>
        </w:tc>
        <w:tc>
          <w:tcPr>
            <w:tcW w:w="1418"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улучшение условий труда</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p>
        </w:tc>
      </w:tr>
      <w:tr w:rsidR="004A26B7" w:rsidRPr="00572FDB" w:rsidTr="00B67777">
        <w:trPr>
          <w:trHeight w:val="1169"/>
        </w:trPr>
        <w:tc>
          <w:tcPr>
            <w:tcW w:w="70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1.3.</w:t>
            </w:r>
          </w:p>
        </w:tc>
        <w:tc>
          <w:tcPr>
            <w:tcW w:w="2410"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Ремонт покраска оконных рам и дверных блоков в помещении</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500 руб.</w:t>
            </w:r>
          </w:p>
          <w:p w:rsidR="004A26B7" w:rsidRPr="00572FDB" w:rsidRDefault="004A26B7" w:rsidP="00572FDB">
            <w:pPr>
              <w:spacing w:after="0" w:line="240" w:lineRule="auto"/>
              <w:jc w:val="both"/>
              <w:rPr>
                <w:rFonts w:ascii="Times New Roman" w:hAnsi="Times New Roman"/>
                <w:sz w:val="24"/>
                <w:szCs w:val="24"/>
                <w:lang w:eastAsia="ru-RU"/>
              </w:rPr>
            </w:pPr>
          </w:p>
        </w:tc>
        <w:tc>
          <w:tcPr>
            <w:tcW w:w="1276" w:type="dxa"/>
          </w:tcPr>
          <w:p w:rsidR="004A26B7" w:rsidRPr="00572FDB" w:rsidRDefault="004A26B7" w:rsidP="00572FDB">
            <w:pPr>
              <w:spacing w:after="0" w:line="240" w:lineRule="auto"/>
              <w:jc w:val="both"/>
              <w:rPr>
                <w:rFonts w:ascii="Times New Roman" w:hAnsi="Times New Roman"/>
                <w:sz w:val="24"/>
                <w:szCs w:val="24"/>
                <w:lang w:eastAsia="ru-RU"/>
              </w:rPr>
            </w:pPr>
          </w:p>
        </w:tc>
        <w:tc>
          <w:tcPr>
            <w:tcW w:w="1134" w:type="dxa"/>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2025-2028</w:t>
            </w:r>
          </w:p>
        </w:tc>
        <w:tc>
          <w:tcPr>
            <w:tcW w:w="155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Заведующий хозяйством</w:t>
            </w:r>
          </w:p>
        </w:tc>
        <w:tc>
          <w:tcPr>
            <w:tcW w:w="1418"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улучшение условий труда</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p>
        </w:tc>
      </w:tr>
      <w:tr w:rsidR="004A26B7" w:rsidRPr="00572FDB" w:rsidTr="00B67777">
        <w:tc>
          <w:tcPr>
            <w:tcW w:w="70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1.4.</w:t>
            </w:r>
          </w:p>
        </w:tc>
        <w:tc>
          <w:tcPr>
            <w:tcW w:w="2410"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 xml:space="preserve">Ремонт </w:t>
            </w:r>
            <w:proofErr w:type="spellStart"/>
            <w:r w:rsidRPr="00572FDB">
              <w:rPr>
                <w:rFonts w:ascii="Times New Roman" w:hAnsi="Times New Roman"/>
                <w:sz w:val="24"/>
                <w:szCs w:val="24"/>
                <w:lang w:eastAsia="ru-RU"/>
              </w:rPr>
              <w:t>асфальтно</w:t>
            </w:r>
            <w:proofErr w:type="spellEnd"/>
            <w:r w:rsidRPr="00572FDB">
              <w:rPr>
                <w:rFonts w:ascii="Times New Roman" w:hAnsi="Times New Roman"/>
                <w:sz w:val="24"/>
                <w:szCs w:val="24"/>
                <w:lang w:eastAsia="ru-RU"/>
              </w:rPr>
              <w:t>-бетонного покрытия</w:t>
            </w:r>
          </w:p>
        </w:tc>
        <w:tc>
          <w:tcPr>
            <w:tcW w:w="1134" w:type="dxa"/>
          </w:tcPr>
          <w:p w:rsidR="004A26B7" w:rsidRPr="00572FDB" w:rsidRDefault="00A834A3"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 xml:space="preserve">1000 </w:t>
            </w:r>
            <w:r w:rsidR="004A26B7" w:rsidRPr="00572FDB">
              <w:rPr>
                <w:rFonts w:ascii="Times New Roman" w:hAnsi="Times New Roman"/>
                <w:sz w:val="24"/>
                <w:szCs w:val="24"/>
                <w:lang w:eastAsia="ru-RU"/>
              </w:rPr>
              <w:t>руб.</w:t>
            </w:r>
          </w:p>
        </w:tc>
        <w:tc>
          <w:tcPr>
            <w:tcW w:w="1276" w:type="dxa"/>
          </w:tcPr>
          <w:p w:rsidR="004A26B7" w:rsidRPr="00572FDB" w:rsidRDefault="004A26B7" w:rsidP="00572FDB">
            <w:pPr>
              <w:spacing w:after="0" w:line="240" w:lineRule="auto"/>
              <w:jc w:val="both"/>
              <w:rPr>
                <w:rFonts w:ascii="Times New Roman" w:hAnsi="Times New Roman"/>
                <w:sz w:val="24"/>
                <w:szCs w:val="24"/>
                <w:lang w:eastAsia="ru-RU"/>
              </w:rPr>
            </w:pPr>
          </w:p>
        </w:tc>
        <w:tc>
          <w:tcPr>
            <w:tcW w:w="1134" w:type="dxa"/>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2025-2028</w:t>
            </w:r>
          </w:p>
        </w:tc>
        <w:tc>
          <w:tcPr>
            <w:tcW w:w="155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Заведующий хозяйством</w:t>
            </w:r>
          </w:p>
        </w:tc>
        <w:tc>
          <w:tcPr>
            <w:tcW w:w="1418"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улучшение условий труда</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p>
        </w:tc>
      </w:tr>
      <w:tr w:rsidR="004A26B7" w:rsidRPr="00572FDB" w:rsidTr="00B67777">
        <w:tc>
          <w:tcPr>
            <w:tcW w:w="70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1.5.</w:t>
            </w:r>
          </w:p>
        </w:tc>
        <w:tc>
          <w:tcPr>
            <w:tcW w:w="2410"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Благоустройство территории</w:t>
            </w:r>
          </w:p>
        </w:tc>
        <w:tc>
          <w:tcPr>
            <w:tcW w:w="1134" w:type="dxa"/>
          </w:tcPr>
          <w:p w:rsidR="004A26B7" w:rsidRPr="00572FDB" w:rsidRDefault="00A834A3"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5</w:t>
            </w:r>
            <w:r w:rsidR="004A26B7" w:rsidRPr="00572FDB">
              <w:rPr>
                <w:rFonts w:ascii="Times New Roman" w:hAnsi="Times New Roman"/>
                <w:sz w:val="24"/>
                <w:szCs w:val="24"/>
                <w:lang w:eastAsia="ru-RU"/>
              </w:rPr>
              <w:t>00 руб.</w:t>
            </w:r>
          </w:p>
        </w:tc>
        <w:tc>
          <w:tcPr>
            <w:tcW w:w="1276" w:type="dxa"/>
          </w:tcPr>
          <w:p w:rsidR="004A26B7" w:rsidRPr="00572FDB" w:rsidRDefault="004A26B7" w:rsidP="00572FDB">
            <w:pPr>
              <w:spacing w:after="0" w:line="240" w:lineRule="auto"/>
              <w:jc w:val="both"/>
              <w:rPr>
                <w:rFonts w:ascii="Times New Roman" w:hAnsi="Times New Roman"/>
                <w:sz w:val="24"/>
                <w:szCs w:val="24"/>
                <w:lang w:eastAsia="ru-RU"/>
              </w:rPr>
            </w:pPr>
          </w:p>
        </w:tc>
        <w:tc>
          <w:tcPr>
            <w:tcW w:w="1134" w:type="dxa"/>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2025-2028</w:t>
            </w:r>
          </w:p>
        </w:tc>
        <w:tc>
          <w:tcPr>
            <w:tcW w:w="155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Заведующий хозяйством</w:t>
            </w:r>
          </w:p>
        </w:tc>
        <w:tc>
          <w:tcPr>
            <w:tcW w:w="1418"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улучшение условий труда</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p>
        </w:tc>
      </w:tr>
      <w:tr w:rsidR="004A26B7" w:rsidRPr="00572FDB" w:rsidTr="00B67777">
        <w:tc>
          <w:tcPr>
            <w:tcW w:w="70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1.6.</w:t>
            </w:r>
          </w:p>
        </w:tc>
        <w:tc>
          <w:tcPr>
            <w:tcW w:w="2410"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Ремонт  спортивного зала и спортивного оборудования</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400 руб.</w:t>
            </w:r>
          </w:p>
        </w:tc>
        <w:tc>
          <w:tcPr>
            <w:tcW w:w="1276" w:type="dxa"/>
          </w:tcPr>
          <w:p w:rsidR="004A26B7" w:rsidRPr="00572FDB" w:rsidRDefault="004A26B7" w:rsidP="00572FDB">
            <w:pPr>
              <w:spacing w:after="0" w:line="240" w:lineRule="auto"/>
              <w:jc w:val="both"/>
              <w:rPr>
                <w:rFonts w:ascii="Times New Roman" w:hAnsi="Times New Roman"/>
                <w:sz w:val="24"/>
                <w:szCs w:val="24"/>
                <w:lang w:eastAsia="ru-RU"/>
              </w:rPr>
            </w:pPr>
          </w:p>
        </w:tc>
        <w:tc>
          <w:tcPr>
            <w:tcW w:w="1134" w:type="dxa"/>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2025-2028</w:t>
            </w:r>
          </w:p>
        </w:tc>
        <w:tc>
          <w:tcPr>
            <w:tcW w:w="155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Заведующий хозяйством</w:t>
            </w:r>
          </w:p>
        </w:tc>
        <w:tc>
          <w:tcPr>
            <w:tcW w:w="1418"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улучшение условий труда</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p>
        </w:tc>
      </w:tr>
      <w:tr w:rsidR="004A26B7" w:rsidRPr="00572FDB" w:rsidTr="00B67777">
        <w:tc>
          <w:tcPr>
            <w:tcW w:w="10774" w:type="dxa"/>
            <w:gridSpan w:val="8"/>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2. Приведение к нормам естественного и искусственного освещения на рабочих местах, санитарно-бытовых  и других помещениях.</w:t>
            </w:r>
          </w:p>
        </w:tc>
      </w:tr>
      <w:tr w:rsidR="004A26B7" w:rsidRPr="00572FDB" w:rsidTr="00B67777">
        <w:tc>
          <w:tcPr>
            <w:tcW w:w="70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2.1.</w:t>
            </w:r>
          </w:p>
        </w:tc>
        <w:tc>
          <w:tcPr>
            <w:tcW w:w="2410"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Замена светильников</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400 руб.</w:t>
            </w:r>
          </w:p>
        </w:tc>
        <w:tc>
          <w:tcPr>
            <w:tcW w:w="1276" w:type="dxa"/>
          </w:tcPr>
          <w:p w:rsidR="004A26B7" w:rsidRPr="00572FDB" w:rsidRDefault="004A26B7" w:rsidP="00572FDB">
            <w:pPr>
              <w:spacing w:after="0" w:line="240" w:lineRule="auto"/>
              <w:jc w:val="both"/>
              <w:rPr>
                <w:rFonts w:ascii="Times New Roman" w:hAnsi="Times New Roman"/>
                <w:sz w:val="24"/>
                <w:szCs w:val="24"/>
                <w:lang w:eastAsia="ru-RU"/>
              </w:rPr>
            </w:pPr>
          </w:p>
        </w:tc>
        <w:tc>
          <w:tcPr>
            <w:tcW w:w="1134" w:type="dxa"/>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2025-2028</w:t>
            </w:r>
          </w:p>
        </w:tc>
        <w:tc>
          <w:tcPr>
            <w:tcW w:w="155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Заведующий хозяйством</w:t>
            </w:r>
          </w:p>
        </w:tc>
        <w:tc>
          <w:tcPr>
            <w:tcW w:w="1418"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улучшение условий труда</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p>
        </w:tc>
      </w:tr>
      <w:tr w:rsidR="004A26B7" w:rsidRPr="00572FDB" w:rsidTr="00B67777">
        <w:tc>
          <w:tcPr>
            <w:tcW w:w="70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2.2.</w:t>
            </w:r>
          </w:p>
        </w:tc>
        <w:tc>
          <w:tcPr>
            <w:tcW w:w="2410"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Замена перегоревших ламп дневного света и ламп накаливания</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200 руб.</w:t>
            </w:r>
          </w:p>
        </w:tc>
        <w:tc>
          <w:tcPr>
            <w:tcW w:w="1276" w:type="dxa"/>
          </w:tcPr>
          <w:p w:rsidR="004A26B7" w:rsidRPr="00572FDB" w:rsidRDefault="004A26B7" w:rsidP="00572FDB">
            <w:pPr>
              <w:spacing w:after="0" w:line="240" w:lineRule="auto"/>
              <w:jc w:val="both"/>
              <w:rPr>
                <w:rFonts w:ascii="Times New Roman" w:hAnsi="Times New Roman"/>
                <w:sz w:val="24"/>
                <w:szCs w:val="24"/>
                <w:lang w:eastAsia="ru-RU"/>
              </w:rPr>
            </w:pPr>
          </w:p>
        </w:tc>
        <w:tc>
          <w:tcPr>
            <w:tcW w:w="1134" w:type="dxa"/>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2025-2028</w:t>
            </w:r>
          </w:p>
        </w:tc>
        <w:tc>
          <w:tcPr>
            <w:tcW w:w="155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Заведующий хозяйством</w:t>
            </w:r>
          </w:p>
        </w:tc>
        <w:tc>
          <w:tcPr>
            <w:tcW w:w="1418"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улучшение условий труда</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p>
        </w:tc>
      </w:tr>
      <w:tr w:rsidR="004A26B7" w:rsidRPr="00572FDB" w:rsidTr="00B67777">
        <w:tc>
          <w:tcPr>
            <w:tcW w:w="10774" w:type="dxa"/>
            <w:gridSpan w:val="8"/>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3.Приведение в соответствие с требованиями НПА рабочих мест, оборудования, обеспечение противопожарной безопасности, выполнение других мероприятий, направленных на устранение (снижение) профессиональных рисков, улучшение охраны и (или) условий труда.</w:t>
            </w:r>
          </w:p>
        </w:tc>
      </w:tr>
      <w:tr w:rsidR="004A26B7" w:rsidRPr="00572FDB" w:rsidTr="00B67777">
        <w:tc>
          <w:tcPr>
            <w:tcW w:w="70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lastRenderedPageBreak/>
              <w:t>3.1.</w:t>
            </w:r>
          </w:p>
        </w:tc>
        <w:tc>
          <w:tcPr>
            <w:tcW w:w="2410"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Заправка средств пожаротушения</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200 руб.</w:t>
            </w:r>
          </w:p>
        </w:tc>
        <w:tc>
          <w:tcPr>
            <w:tcW w:w="1276" w:type="dxa"/>
          </w:tcPr>
          <w:p w:rsidR="004A26B7" w:rsidRPr="00572FDB" w:rsidRDefault="004A26B7" w:rsidP="00572FDB">
            <w:pPr>
              <w:spacing w:after="0" w:line="240" w:lineRule="auto"/>
              <w:jc w:val="both"/>
              <w:rPr>
                <w:rFonts w:ascii="Times New Roman" w:hAnsi="Times New Roman"/>
                <w:sz w:val="24"/>
                <w:szCs w:val="24"/>
                <w:lang w:eastAsia="ru-RU"/>
              </w:rPr>
            </w:pPr>
          </w:p>
        </w:tc>
        <w:tc>
          <w:tcPr>
            <w:tcW w:w="1134" w:type="dxa"/>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2025 -2028</w:t>
            </w:r>
          </w:p>
        </w:tc>
        <w:tc>
          <w:tcPr>
            <w:tcW w:w="155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Заведующий хозяйством</w:t>
            </w:r>
          </w:p>
        </w:tc>
        <w:tc>
          <w:tcPr>
            <w:tcW w:w="1418"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улучшение условий труда</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p>
        </w:tc>
      </w:tr>
      <w:tr w:rsidR="004A26B7" w:rsidRPr="00572FDB" w:rsidTr="00B67777">
        <w:tc>
          <w:tcPr>
            <w:tcW w:w="10774" w:type="dxa"/>
            <w:gridSpan w:val="8"/>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4. Приведение в соответствие с НПА  санитар</w:t>
            </w:r>
            <w:r w:rsidR="00A834A3" w:rsidRPr="00572FDB">
              <w:rPr>
                <w:rFonts w:ascii="Times New Roman" w:hAnsi="Times New Roman"/>
                <w:sz w:val="24"/>
                <w:szCs w:val="24"/>
                <w:lang w:eastAsia="ru-RU"/>
              </w:rPr>
              <w:t>но-бытовых помещений работников</w:t>
            </w:r>
          </w:p>
        </w:tc>
      </w:tr>
      <w:tr w:rsidR="004A26B7" w:rsidRPr="00572FDB" w:rsidTr="00B67777">
        <w:tc>
          <w:tcPr>
            <w:tcW w:w="70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4.1.</w:t>
            </w:r>
          </w:p>
        </w:tc>
        <w:tc>
          <w:tcPr>
            <w:tcW w:w="2410"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Оборудование помещения для хранения средств индивидуальной защиты</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200 руб.</w:t>
            </w:r>
          </w:p>
        </w:tc>
        <w:tc>
          <w:tcPr>
            <w:tcW w:w="1276" w:type="dxa"/>
          </w:tcPr>
          <w:p w:rsidR="004A26B7" w:rsidRPr="00572FDB" w:rsidRDefault="004A26B7" w:rsidP="00572FDB">
            <w:pPr>
              <w:spacing w:after="0" w:line="240" w:lineRule="auto"/>
              <w:jc w:val="both"/>
              <w:rPr>
                <w:rFonts w:ascii="Times New Roman" w:hAnsi="Times New Roman"/>
                <w:sz w:val="24"/>
                <w:szCs w:val="24"/>
                <w:lang w:eastAsia="ru-RU"/>
              </w:rPr>
            </w:pPr>
          </w:p>
        </w:tc>
        <w:tc>
          <w:tcPr>
            <w:tcW w:w="1134" w:type="dxa"/>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2025-2028</w:t>
            </w:r>
          </w:p>
        </w:tc>
        <w:tc>
          <w:tcPr>
            <w:tcW w:w="155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Заведующий хозяйством</w:t>
            </w:r>
          </w:p>
        </w:tc>
        <w:tc>
          <w:tcPr>
            <w:tcW w:w="1418"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улучшение условий труда</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p>
        </w:tc>
      </w:tr>
      <w:tr w:rsidR="004A26B7" w:rsidRPr="00572FDB" w:rsidTr="00B67777">
        <w:tc>
          <w:tcPr>
            <w:tcW w:w="10774" w:type="dxa"/>
            <w:gridSpan w:val="8"/>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5.Проведение аттестации рабочих мест по условиям труда, паспортизация санитарно-технического состояния условий и охраны труда</w:t>
            </w:r>
          </w:p>
        </w:tc>
      </w:tr>
      <w:tr w:rsidR="004A26B7" w:rsidRPr="00572FDB" w:rsidTr="00B67777">
        <w:tc>
          <w:tcPr>
            <w:tcW w:w="70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5.1</w:t>
            </w:r>
          </w:p>
        </w:tc>
        <w:tc>
          <w:tcPr>
            <w:tcW w:w="2410"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Проведение паспортизации санитарно-технического состояния условий и охраны труда</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500 руб.</w:t>
            </w:r>
          </w:p>
        </w:tc>
        <w:tc>
          <w:tcPr>
            <w:tcW w:w="1276" w:type="dxa"/>
          </w:tcPr>
          <w:p w:rsidR="004A26B7" w:rsidRPr="00572FDB" w:rsidRDefault="004A26B7" w:rsidP="00572FDB">
            <w:pPr>
              <w:spacing w:after="0" w:line="240" w:lineRule="auto"/>
              <w:jc w:val="both"/>
              <w:rPr>
                <w:rFonts w:ascii="Times New Roman" w:hAnsi="Times New Roman"/>
                <w:sz w:val="24"/>
                <w:szCs w:val="24"/>
                <w:lang w:eastAsia="ru-RU"/>
              </w:rPr>
            </w:pPr>
          </w:p>
        </w:tc>
        <w:tc>
          <w:tcPr>
            <w:tcW w:w="1134" w:type="dxa"/>
          </w:tcPr>
          <w:p w:rsidR="004A26B7" w:rsidRPr="00572FDB" w:rsidRDefault="004A26B7" w:rsidP="00572FDB">
            <w:pPr>
              <w:spacing w:after="0" w:line="240" w:lineRule="auto"/>
              <w:jc w:val="center"/>
              <w:rPr>
                <w:rFonts w:ascii="Times New Roman" w:hAnsi="Times New Roman"/>
                <w:sz w:val="24"/>
                <w:szCs w:val="24"/>
                <w:lang w:eastAsia="ru-RU"/>
              </w:rPr>
            </w:pPr>
            <w:r w:rsidRPr="00572FDB">
              <w:rPr>
                <w:rFonts w:ascii="Times New Roman" w:hAnsi="Times New Roman"/>
                <w:sz w:val="24"/>
                <w:szCs w:val="24"/>
                <w:lang w:eastAsia="ru-RU"/>
              </w:rPr>
              <w:t>2025-2028</w:t>
            </w:r>
          </w:p>
        </w:tc>
        <w:tc>
          <w:tcPr>
            <w:tcW w:w="155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Заведующий хозяйством</w:t>
            </w:r>
          </w:p>
        </w:tc>
        <w:tc>
          <w:tcPr>
            <w:tcW w:w="1418"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улучшение условий труда</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p>
        </w:tc>
      </w:tr>
      <w:tr w:rsidR="004A26B7" w:rsidRPr="00572FDB" w:rsidTr="00B67777">
        <w:tc>
          <w:tcPr>
            <w:tcW w:w="10774" w:type="dxa"/>
            <w:gridSpan w:val="8"/>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6.Нормативное, информационное и техническое обеспечение, организация в установленном порядке, обучения, инструктажа и проверки знаний работников, пропаганда знаний и п</w:t>
            </w:r>
            <w:r w:rsidR="00A834A3" w:rsidRPr="00572FDB">
              <w:rPr>
                <w:rFonts w:ascii="Times New Roman" w:hAnsi="Times New Roman"/>
                <w:sz w:val="24"/>
                <w:szCs w:val="24"/>
                <w:lang w:eastAsia="ru-RU"/>
              </w:rPr>
              <w:t>ередового опыта по охране труда</w:t>
            </w:r>
          </w:p>
        </w:tc>
      </w:tr>
      <w:tr w:rsidR="004A26B7" w:rsidRPr="00572FDB" w:rsidTr="00B67777">
        <w:tc>
          <w:tcPr>
            <w:tcW w:w="70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6.1</w:t>
            </w:r>
          </w:p>
        </w:tc>
        <w:tc>
          <w:tcPr>
            <w:tcW w:w="2410"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Приобретение НПА, в том числе технических, плакатов по охране труда, видеофильмов</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300 руб.</w:t>
            </w:r>
          </w:p>
        </w:tc>
        <w:tc>
          <w:tcPr>
            <w:tcW w:w="1276" w:type="dxa"/>
          </w:tcPr>
          <w:p w:rsidR="004A26B7" w:rsidRPr="00572FDB" w:rsidRDefault="004A26B7" w:rsidP="00572FDB">
            <w:pPr>
              <w:spacing w:after="0" w:line="240" w:lineRule="auto"/>
              <w:jc w:val="both"/>
              <w:rPr>
                <w:rFonts w:ascii="Times New Roman" w:hAnsi="Times New Roman"/>
                <w:sz w:val="24"/>
                <w:szCs w:val="24"/>
                <w:lang w:eastAsia="ru-RU"/>
              </w:rPr>
            </w:pP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2025-2028</w:t>
            </w:r>
          </w:p>
        </w:tc>
        <w:tc>
          <w:tcPr>
            <w:tcW w:w="155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Заместитель директора по учебной работе</w:t>
            </w:r>
          </w:p>
        </w:tc>
        <w:tc>
          <w:tcPr>
            <w:tcW w:w="1418"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улучшение условий труда</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p>
        </w:tc>
      </w:tr>
      <w:tr w:rsidR="004A26B7" w:rsidRPr="00572FDB" w:rsidTr="00B67777">
        <w:tc>
          <w:tcPr>
            <w:tcW w:w="70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 xml:space="preserve">6.2. </w:t>
            </w:r>
          </w:p>
        </w:tc>
        <w:tc>
          <w:tcPr>
            <w:tcW w:w="2410"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Подписка на периодические издания</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300 руб.</w:t>
            </w:r>
          </w:p>
        </w:tc>
        <w:tc>
          <w:tcPr>
            <w:tcW w:w="1276" w:type="dxa"/>
          </w:tcPr>
          <w:p w:rsidR="004A26B7" w:rsidRPr="00572FDB" w:rsidRDefault="004A26B7" w:rsidP="00572FDB">
            <w:pPr>
              <w:spacing w:after="0" w:line="240" w:lineRule="auto"/>
              <w:jc w:val="both"/>
              <w:rPr>
                <w:rFonts w:ascii="Times New Roman" w:hAnsi="Times New Roman"/>
                <w:sz w:val="24"/>
                <w:szCs w:val="24"/>
                <w:lang w:eastAsia="ru-RU"/>
              </w:rPr>
            </w:pP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2025-2028</w:t>
            </w:r>
          </w:p>
        </w:tc>
        <w:tc>
          <w:tcPr>
            <w:tcW w:w="1559"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Заместитель директора по учебной работе</w:t>
            </w:r>
          </w:p>
        </w:tc>
        <w:tc>
          <w:tcPr>
            <w:tcW w:w="1418" w:type="dxa"/>
          </w:tcPr>
          <w:p w:rsidR="004A26B7" w:rsidRPr="00572FDB" w:rsidRDefault="004A26B7"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улучшение условий труда</w:t>
            </w:r>
          </w:p>
        </w:tc>
        <w:tc>
          <w:tcPr>
            <w:tcW w:w="1134" w:type="dxa"/>
          </w:tcPr>
          <w:p w:rsidR="004A26B7" w:rsidRPr="00572FDB" w:rsidRDefault="004A26B7" w:rsidP="00572FDB">
            <w:pPr>
              <w:spacing w:after="0" w:line="240" w:lineRule="auto"/>
              <w:jc w:val="both"/>
              <w:rPr>
                <w:rFonts w:ascii="Times New Roman" w:hAnsi="Times New Roman"/>
                <w:sz w:val="24"/>
                <w:szCs w:val="24"/>
                <w:lang w:eastAsia="ru-RU"/>
              </w:rPr>
            </w:pPr>
          </w:p>
        </w:tc>
      </w:tr>
    </w:tbl>
    <w:p w:rsidR="00A96570" w:rsidRPr="00572FDB" w:rsidRDefault="00A96570" w:rsidP="00572FDB">
      <w:pPr>
        <w:tabs>
          <w:tab w:val="left" w:pos="6705"/>
        </w:tabs>
        <w:spacing w:after="0" w:line="240" w:lineRule="auto"/>
        <w:jc w:val="center"/>
        <w:rPr>
          <w:rFonts w:ascii="Times New Roman" w:hAnsi="Times New Roman"/>
          <w:sz w:val="24"/>
          <w:szCs w:val="24"/>
        </w:rPr>
      </w:pPr>
    </w:p>
    <w:p w:rsidR="00A834A3" w:rsidRPr="00572FDB" w:rsidRDefault="00A834A3"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Основание: 1. Постановление Министерства труда и социальной защиты</w:t>
      </w:r>
    </w:p>
    <w:p w:rsidR="00A834A3" w:rsidRPr="00572FDB" w:rsidRDefault="00A834A3" w:rsidP="00572FDB">
      <w:pPr>
        <w:spacing w:after="0" w:line="240" w:lineRule="auto"/>
        <w:jc w:val="both"/>
        <w:rPr>
          <w:rFonts w:ascii="Times New Roman" w:hAnsi="Times New Roman"/>
          <w:sz w:val="24"/>
          <w:szCs w:val="24"/>
          <w:lang w:eastAsia="ru-RU"/>
        </w:rPr>
      </w:pPr>
      <w:r w:rsidRPr="00572FDB">
        <w:rPr>
          <w:rFonts w:ascii="Times New Roman" w:hAnsi="Times New Roman"/>
          <w:sz w:val="24"/>
          <w:szCs w:val="24"/>
          <w:lang w:eastAsia="ru-RU"/>
        </w:rPr>
        <w:t>Республики Беларусь от 28.11.2013 г. № 111 (в редакции постановления Министерства труда и социальной защиты Республики Беларусь от 30.04.2020 № 43).</w:t>
      </w:r>
    </w:p>
    <w:p w:rsidR="00A834A3" w:rsidRPr="00572FDB" w:rsidRDefault="00A834A3" w:rsidP="00572FDB">
      <w:pPr>
        <w:spacing w:after="0" w:line="240" w:lineRule="auto"/>
        <w:jc w:val="both"/>
        <w:rPr>
          <w:rFonts w:ascii="Times New Roman" w:hAnsi="Times New Roman"/>
          <w:sz w:val="24"/>
          <w:szCs w:val="24"/>
          <w:lang w:eastAsia="ru-RU"/>
        </w:rPr>
      </w:pPr>
    </w:p>
    <w:p w:rsidR="004A26B7" w:rsidRPr="00572FDB" w:rsidRDefault="004A26B7" w:rsidP="00572FDB">
      <w:pPr>
        <w:tabs>
          <w:tab w:val="left" w:pos="6705"/>
        </w:tabs>
        <w:spacing w:after="0" w:line="240" w:lineRule="auto"/>
        <w:rPr>
          <w:rFonts w:ascii="Times New Roman" w:hAnsi="Times New Roman"/>
          <w:sz w:val="24"/>
          <w:szCs w:val="24"/>
        </w:rPr>
      </w:pPr>
    </w:p>
    <w:p w:rsidR="004A26B7" w:rsidRPr="00572FDB" w:rsidRDefault="004A26B7" w:rsidP="00572FDB">
      <w:pPr>
        <w:tabs>
          <w:tab w:val="left" w:pos="6705"/>
        </w:tabs>
        <w:spacing w:after="0" w:line="240" w:lineRule="auto"/>
        <w:jc w:val="center"/>
        <w:rPr>
          <w:rFonts w:ascii="Times New Roman" w:hAnsi="Times New Roman"/>
          <w:sz w:val="24"/>
          <w:szCs w:val="24"/>
        </w:rPr>
      </w:pPr>
    </w:p>
    <w:p w:rsidR="004A26B7" w:rsidRPr="00572FDB" w:rsidRDefault="004A26B7" w:rsidP="00572FDB">
      <w:pPr>
        <w:tabs>
          <w:tab w:val="left" w:pos="6705"/>
        </w:tabs>
        <w:spacing w:after="0" w:line="240" w:lineRule="auto"/>
        <w:jc w:val="center"/>
        <w:rPr>
          <w:rFonts w:ascii="Times New Roman" w:hAnsi="Times New Roman"/>
          <w:sz w:val="24"/>
          <w:szCs w:val="24"/>
        </w:rPr>
      </w:pPr>
    </w:p>
    <w:p w:rsidR="004A26B7" w:rsidRPr="00572FDB" w:rsidRDefault="004A26B7" w:rsidP="00572FDB">
      <w:pPr>
        <w:tabs>
          <w:tab w:val="left" w:pos="6705"/>
        </w:tabs>
        <w:spacing w:after="0" w:line="240" w:lineRule="auto"/>
        <w:jc w:val="center"/>
        <w:rPr>
          <w:rFonts w:ascii="Times New Roman" w:hAnsi="Times New Roman"/>
          <w:sz w:val="24"/>
          <w:szCs w:val="24"/>
        </w:rPr>
      </w:pPr>
    </w:p>
    <w:p w:rsidR="004A26B7" w:rsidRPr="00572FDB" w:rsidRDefault="004A26B7" w:rsidP="00572FDB">
      <w:pPr>
        <w:tabs>
          <w:tab w:val="left" w:pos="6705"/>
        </w:tabs>
        <w:spacing w:after="0" w:line="240" w:lineRule="auto"/>
        <w:jc w:val="center"/>
        <w:rPr>
          <w:rFonts w:ascii="Times New Roman" w:hAnsi="Times New Roman"/>
          <w:sz w:val="24"/>
          <w:szCs w:val="24"/>
        </w:rPr>
      </w:pPr>
    </w:p>
    <w:p w:rsidR="004A26B7" w:rsidRPr="00572FDB" w:rsidRDefault="004A26B7" w:rsidP="00572FDB">
      <w:pPr>
        <w:tabs>
          <w:tab w:val="left" w:pos="6705"/>
        </w:tabs>
        <w:spacing w:after="0" w:line="240" w:lineRule="auto"/>
        <w:jc w:val="center"/>
        <w:rPr>
          <w:rFonts w:ascii="Times New Roman" w:hAnsi="Times New Roman"/>
          <w:sz w:val="24"/>
          <w:szCs w:val="24"/>
        </w:rPr>
      </w:pPr>
    </w:p>
    <w:p w:rsidR="004A26B7" w:rsidRPr="00572FDB" w:rsidRDefault="004A26B7" w:rsidP="00572FDB">
      <w:pPr>
        <w:tabs>
          <w:tab w:val="left" w:pos="6705"/>
        </w:tabs>
        <w:spacing w:after="0" w:line="240" w:lineRule="auto"/>
        <w:rPr>
          <w:rFonts w:ascii="Times New Roman" w:hAnsi="Times New Roman"/>
          <w:sz w:val="24"/>
          <w:szCs w:val="24"/>
        </w:rPr>
      </w:pPr>
    </w:p>
    <w:p w:rsidR="004A26B7" w:rsidRPr="00572FDB" w:rsidRDefault="004A26B7" w:rsidP="00572FDB">
      <w:pPr>
        <w:tabs>
          <w:tab w:val="left" w:pos="6705"/>
        </w:tabs>
        <w:spacing w:after="0" w:line="240" w:lineRule="auto"/>
        <w:jc w:val="center"/>
        <w:rPr>
          <w:rFonts w:ascii="Times New Roman" w:hAnsi="Times New Roman"/>
          <w:sz w:val="24"/>
          <w:szCs w:val="24"/>
        </w:rPr>
      </w:pPr>
    </w:p>
    <w:p w:rsidR="004A26B7" w:rsidRPr="00572FDB" w:rsidRDefault="004A26B7" w:rsidP="00572FDB">
      <w:pPr>
        <w:tabs>
          <w:tab w:val="left" w:pos="6705"/>
        </w:tabs>
        <w:spacing w:after="0" w:line="240" w:lineRule="auto"/>
        <w:jc w:val="center"/>
        <w:rPr>
          <w:rFonts w:ascii="Times New Roman" w:hAnsi="Times New Roman"/>
          <w:sz w:val="24"/>
          <w:szCs w:val="24"/>
        </w:rPr>
      </w:pPr>
    </w:p>
    <w:p w:rsidR="0085770C" w:rsidRPr="00572FDB" w:rsidRDefault="0085770C" w:rsidP="00572FDB">
      <w:pPr>
        <w:pStyle w:val="11"/>
        <w:tabs>
          <w:tab w:val="left" w:pos="5670"/>
        </w:tabs>
        <w:jc w:val="both"/>
        <w:rPr>
          <w:sz w:val="24"/>
          <w:szCs w:val="24"/>
          <w:lang w:val="ru-RU"/>
        </w:rPr>
      </w:pPr>
    </w:p>
    <w:p w:rsidR="0085770C" w:rsidRPr="00572FDB" w:rsidRDefault="0085770C" w:rsidP="00572FDB">
      <w:pPr>
        <w:pStyle w:val="11"/>
        <w:tabs>
          <w:tab w:val="left" w:pos="5670"/>
        </w:tabs>
        <w:jc w:val="both"/>
        <w:rPr>
          <w:sz w:val="24"/>
          <w:szCs w:val="24"/>
          <w:lang w:val="ru-RU"/>
        </w:rPr>
      </w:pPr>
    </w:p>
    <w:p w:rsidR="00A22F52" w:rsidRDefault="00A22F52" w:rsidP="00A834A3">
      <w:pPr>
        <w:pStyle w:val="11"/>
        <w:tabs>
          <w:tab w:val="left" w:pos="5670"/>
        </w:tabs>
        <w:ind w:left="5670"/>
        <w:jc w:val="both"/>
        <w:rPr>
          <w:sz w:val="30"/>
          <w:szCs w:val="30"/>
          <w:lang w:val="ru-RU"/>
        </w:rPr>
      </w:pPr>
    </w:p>
    <w:p w:rsidR="00AB7A56" w:rsidRDefault="00AB7A56" w:rsidP="00A834A3">
      <w:pPr>
        <w:pStyle w:val="11"/>
        <w:tabs>
          <w:tab w:val="left" w:pos="5670"/>
        </w:tabs>
        <w:ind w:left="5670"/>
        <w:jc w:val="both"/>
        <w:rPr>
          <w:sz w:val="30"/>
          <w:szCs w:val="30"/>
          <w:lang w:val="ru-RU"/>
        </w:rPr>
      </w:pPr>
    </w:p>
    <w:p w:rsidR="00AB7A56" w:rsidRDefault="00AB7A56" w:rsidP="00A834A3">
      <w:pPr>
        <w:pStyle w:val="11"/>
        <w:tabs>
          <w:tab w:val="left" w:pos="5670"/>
        </w:tabs>
        <w:ind w:left="5670"/>
        <w:jc w:val="both"/>
        <w:rPr>
          <w:sz w:val="30"/>
          <w:szCs w:val="30"/>
          <w:lang w:val="ru-RU"/>
        </w:rPr>
      </w:pPr>
    </w:p>
    <w:p w:rsidR="00A22F52" w:rsidRDefault="00A22F52" w:rsidP="00A834A3">
      <w:pPr>
        <w:pStyle w:val="11"/>
        <w:tabs>
          <w:tab w:val="left" w:pos="5670"/>
        </w:tabs>
        <w:ind w:left="5670"/>
        <w:jc w:val="both"/>
        <w:rPr>
          <w:sz w:val="30"/>
          <w:szCs w:val="30"/>
          <w:lang w:val="ru-RU"/>
        </w:rPr>
      </w:pPr>
    </w:p>
    <w:p w:rsidR="00A22F52" w:rsidRDefault="00A22F52" w:rsidP="00A834A3">
      <w:pPr>
        <w:pStyle w:val="11"/>
        <w:tabs>
          <w:tab w:val="left" w:pos="5670"/>
        </w:tabs>
        <w:ind w:left="5670"/>
        <w:jc w:val="both"/>
        <w:rPr>
          <w:sz w:val="30"/>
          <w:szCs w:val="30"/>
          <w:lang w:val="ru-RU"/>
        </w:rPr>
      </w:pPr>
    </w:p>
    <w:p w:rsidR="00A834A3" w:rsidRPr="00A22F52" w:rsidRDefault="00A834A3" w:rsidP="00DC308C">
      <w:pPr>
        <w:pStyle w:val="11"/>
        <w:tabs>
          <w:tab w:val="left" w:pos="5670"/>
        </w:tabs>
        <w:ind w:left="5664"/>
        <w:jc w:val="both"/>
        <w:rPr>
          <w:sz w:val="30"/>
          <w:szCs w:val="30"/>
          <w:lang w:val="ru-RU"/>
        </w:rPr>
      </w:pPr>
      <w:r w:rsidRPr="00A22F52">
        <w:rPr>
          <w:sz w:val="30"/>
          <w:szCs w:val="30"/>
        </w:rPr>
        <w:lastRenderedPageBreak/>
        <w:t xml:space="preserve">Приложение </w:t>
      </w:r>
      <w:r w:rsidR="00355AFA" w:rsidRPr="00A22F52">
        <w:rPr>
          <w:sz w:val="30"/>
          <w:szCs w:val="30"/>
          <w:lang w:val="ru-RU"/>
        </w:rPr>
        <w:t>13</w:t>
      </w:r>
    </w:p>
    <w:p w:rsidR="00A834A3" w:rsidRPr="00A22F52" w:rsidRDefault="00A834A3" w:rsidP="00DC308C">
      <w:pPr>
        <w:tabs>
          <w:tab w:val="left" w:pos="7100"/>
        </w:tabs>
        <w:spacing w:after="0" w:line="240" w:lineRule="auto"/>
        <w:ind w:left="5664"/>
        <w:rPr>
          <w:rFonts w:ascii="Times New Roman" w:hAnsi="Times New Roman"/>
          <w:sz w:val="30"/>
          <w:szCs w:val="30"/>
          <w:lang w:eastAsia="ru-RU"/>
        </w:rPr>
      </w:pPr>
      <w:r w:rsidRPr="00A22F52">
        <w:rPr>
          <w:rFonts w:ascii="Times New Roman" w:hAnsi="Times New Roman"/>
          <w:sz w:val="30"/>
          <w:szCs w:val="30"/>
          <w:lang w:eastAsia="ru-RU"/>
        </w:rPr>
        <w:t>к Коллективному договору</w:t>
      </w:r>
    </w:p>
    <w:p w:rsidR="004A26B7" w:rsidRPr="00A22F52" w:rsidRDefault="004A26B7" w:rsidP="00A834A3">
      <w:pPr>
        <w:tabs>
          <w:tab w:val="left" w:pos="5693"/>
          <w:tab w:val="left" w:pos="6705"/>
        </w:tabs>
        <w:spacing w:line="240" w:lineRule="auto"/>
        <w:rPr>
          <w:rFonts w:ascii="Times New Roman" w:hAnsi="Times New Roman"/>
          <w:sz w:val="30"/>
          <w:szCs w:val="30"/>
        </w:rPr>
      </w:pPr>
    </w:p>
    <w:p w:rsidR="00A834A3" w:rsidRPr="00A22F52" w:rsidRDefault="00A834A3" w:rsidP="00A834A3">
      <w:pPr>
        <w:spacing w:after="0" w:line="240" w:lineRule="auto"/>
        <w:contextualSpacing/>
        <w:jc w:val="both"/>
        <w:rPr>
          <w:rFonts w:ascii="Times New Roman" w:hAnsi="Times New Roman"/>
          <w:sz w:val="30"/>
          <w:szCs w:val="30"/>
        </w:rPr>
      </w:pPr>
    </w:p>
    <w:p w:rsidR="00A834A3" w:rsidRPr="00A22F52" w:rsidRDefault="00A834A3" w:rsidP="00A834A3">
      <w:pPr>
        <w:spacing w:after="0" w:line="240" w:lineRule="auto"/>
        <w:contextualSpacing/>
        <w:jc w:val="center"/>
        <w:rPr>
          <w:rFonts w:ascii="Times New Roman" w:hAnsi="Times New Roman"/>
          <w:sz w:val="30"/>
          <w:szCs w:val="30"/>
        </w:rPr>
      </w:pPr>
      <w:r w:rsidRPr="00A22F52">
        <w:rPr>
          <w:rFonts w:ascii="Times New Roman" w:hAnsi="Times New Roman"/>
          <w:sz w:val="30"/>
          <w:szCs w:val="30"/>
        </w:rPr>
        <w:t>ПЕРЕЧЕНЬ</w:t>
      </w:r>
    </w:p>
    <w:p w:rsidR="00A834A3" w:rsidRPr="00A22F52" w:rsidRDefault="00A834A3" w:rsidP="00A834A3">
      <w:pPr>
        <w:spacing w:after="0" w:line="240" w:lineRule="auto"/>
        <w:contextualSpacing/>
        <w:jc w:val="center"/>
        <w:rPr>
          <w:rFonts w:ascii="Times New Roman" w:hAnsi="Times New Roman"/>
          <w:sz w:val="30"/>
          <w:szCs w:val="30"/>
        </w:rPr>
      </w:pPr>
      <w:r w:rsidRPr="00A22F52">
        <w:rPr>
          <w:rFonts w:ascii="Times New Roman" w:hAnsi="Times New Roman"/>
          <w:sz w:val="30"/>
          <w:szCs w:val="30"/>
        </w:rPr>
        <w:t xml:space="preserve">профессий, подлежащих </w:t>
      </w:r>
      <w:proofErr w:type="gramStart"/>
      <w:r w:rsidRPr="00A22F52">
        <w:rPr>
          <w:rFonts w:ascii="Times New Roman" w:hAnsi="Times New Roman"/>
          <w:sz w:val="30"/>
          <w:szCs w:val="30"/>
        </w:rPr>
        <w:t>обязательным</w:t>
      </w:r>
      <w:proofErr w:type="gramEnd"/>
      <w:r w:rsidRPr="00A22F52">
        <w:rPr>
          <w:rFonts w:ascii="Times New Roman" w:hAnsi="Times New Roman"/>
          <w:sz w:val="30"/>
          <w:szCs w:val="30"/>
        </w:rPr>
        <w:t xml:space="preserve"> предварительным и</w:t>
      </w:r>
    </w:p>
    <w:p w:rsidR="00A834A3" w:rsidRPr="00A22F52" w:rsidRDefault="00A834A3" w:rsidP="00A834A3">
      <w:pPr>
        <w:spacing w:after="0" w:line="240" w:lineRule="auto"/>
        <w:contextualSpacing/>
        <w:jc w:val="center"/>
        <w:rPr>
          <w:rFonts w:ascii="Times New Roman" w:hAnsi="Times New Roman"/>
          <w:sz w:val="30"/>
          <w:szCs w:val="30"/>
        </w:rPr>
      </w:pPr>
      <w:r w:rsidRPr="00A22F52">
        <w:rPr>
          <w:rFonts w:ascii="Times New Roman" w:hAnsi="Times New Roman"/>
          <w:sz w:val="30"/>
          <w:szCs w:val="30"/>
        </w:rPr>
        <w:t>периодическим медицинским осмотрам</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551"/>
        <w:gridCol w:w="2835"/>
        <w:gridCol w:w="1985"/>
        <w:gridCol w:w="1701"/>
      </w:tblGrid>
      <w:tr w:rsidR="00A834A3" w:rsidRPr="00A22F52" w:rsidTr="00FF2C87">
        <w:tc>
          <w:tcPr>
            <w:tcW w:w="852"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w:t>
            </w:r>
          </w:p>
          <w:p w:rsidR="00A834A3" w:rsidRPr="00A22F52" w:rsidRDefault="00A834A3" w:rsidP="00B67777">
            <w:pPr>
              <w:pStyle w:val="afd"/>
              <w:rPr>
                <w:rFonts w:ascii="Times New Roman" w:hAnsi="Times New Roman"/>
                <w:sz w:val="30"/>
                <w:szCs w:val="30"/>
              </w:rPr>
            </w:pPr>
            <w:proofErr w:type="gramStart"/>
            <w:r w:rsidRPr="00A22F52">
              <w:rPr>
                <w:rFonts w:ascii="Times New Roman" w:hAnsi="Times New Roman"/>
                <w:sz w:val="30"/>
                <w:szCs w:val="30"/>
              </w:rPr>
              <w:t>п</w:t>
            </w:r>
            <w:proofErr w:type="gramEnd"/>
            <w:r w:rsidRPr="00A22F52">
              <w:rPr>
                <w:rFonts w:ascii="Times New Roman" w:hAnsi="Times New Roman"/>
                <w:sz w:val="30"/>
                <w:szCs w:val="30"/>
              </w:rPr>
              <w:t>/п</w:t>
            </w: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Профессия (должность)</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Вредные и (или) опасные факторы производственной среды, показатели тяжести и напряженности трудового процесса, работы</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Класс условий, параметры вредных и (или) опасных условий труда (факторы производственной среды)</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Периодичность медосмотра</w:t>
            </w:r>
          </w:p>
        </w:tc>
      </w:tr>
      <w:tr w:rsidR="00A834A3" w:rsidRPr="00A22F52" w:rsidTr="00FF2C87">
        <w:tc>
          <w:tcPr>
            <w:tcW w:w="852" w:type="dxa"/>
            <w:tcBorders>
              <w:bottom w:val="double" w:sz="4" w:space="0" w:color="auto"/>
            </w:tcBorders>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1</w:t>
            </w:r>
          </w:p>
        </w:tc>
        <w:tc>
          <w:tcPr>
            <w:tcW w:w="2551" w:type="dxa"/>
            <w:tcBorders>
              <w:bottom w:val="double" w:sz="4" w:space="0" w:color="auto"/>
            </w:tcBorders>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2</w:t>
            </w:r>
          </w:p>
        </w:tc>
        <w:tc>
          <w:tcPr>
            <w:tcW w:w="2835" w:type="dxa"/>
            <w:tcBorders>
              <w:bottom w:val="double" w:sz="4" w:space="0" w:color="auto"/>
            </w:tcBorders>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4</w:t>
            </w:r>
          </w:p>
        </w:tc>
        <w:tc>
          <w:tcPr>
            <w:tcW w:w="1985" w:type="dxa"/>
            <w:tcBorders>
              <w:bottom w:val="double" w:sz="4" w:space="0" w:color="auto"/>
            </w:tcBorders>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6</w:t>
            </w:r>
          </w:p>
        </w:tc>
        <w:tc>
          <w:tcPr>
            <w:tcW w:w="1701" w:type="dxa"/>
            <w:tcBorders>
              <w:bottom w:val="double" w:sz="4" w:space="0" w:color="auto"/>
            </w:tcBorders>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7</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Директор</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22</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 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Заместитель</w:t>
            </w:r>
            <w:r w:rsidR="00B67777" w:rsidRPr="00A22F52">
              <w:rPr>
                <w:rFonts w:ascii="Times New Roman" w:hAnsi="Times New Roman"/>
                <w:sz w:val="30"/>
                <w:szCs w:val="30"/>
              </w:rPr>
              <w:t xml:space="preserve"> директора по учебной работе </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22</w:t>
            </w:r>
          </w:p>
          <w:p w:rsidR="00A834A3" w:rsidRPr="00A22F52" w:rsidRDefault="00A834A3" w:rsidP="00B67777">
            <w:pPr>
              <w:pStyle w:val="afd"/>
              <w:jc w:val="center"/>
              <w:rPr>
                <w:rFonts w:ascii="Times New Roman" w:hAnsi="Times New Roman"/>
                <w:sz w:val="30"/>
                <w:szCs w:val="30"/>
              </w:rPr>
            </w:pP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 xml:space="preserve">Заместитель директора по </w:t>
            </w:r>
            <w:r w:rsidR="00B67777" w:rsidRPr="00A22F52">
              <w:rPr>
                <w:rFonts w:ascii="Times New Roman" w:hAnsi="Times New Roman"/>
                <w:sz w:val="30"/>
                <w:szCs w:val="30"/>
              </w:rPr>
              <w:t>учебно-</w:t>
            </w:r>
            <w:r w:rsidRPr="00A22F52">
              <w:rPr>
                <w:rFonts w:ascii="Times New Roman" w:hAnsi="Times New Roman"/>
                <w:sz w:val="30"/>
                <w:szCs w:val="30"/>
              </w:rPr>
              <w:t>воспитательной работе</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22</w:t>
            </w:r>
          </w:p>
          <w:p w:rsidR="00A834A3" w:rsidRPr="00A22F52" w:rsidRDefault="00A834A3" w:rsidP="00B67777">
            <w:pPr>
              <w:pStyle w:val="afd"/>
              <w:jc w:val="center"/>
              <w:rPr>
                <w:rFonts w:ascii="Times New Roman" w:hAnsi="Times New Roman"/>
                <w:sz w:val="30"/>
                <w:szCs w:val="30"/>
              </w:rPr>
            </w:pP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Заведующий хозяйством</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22,23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1</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1.2.3</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2</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Учитель</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22</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Учитель физической культуры и здоровья</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22</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 xml:space="preserve">Учитель </w:t>
            </w:r>
            <w:r w:rsidRPr="00A22F52">
              <w:rPr>
                <w:rFonts w:ascii="Times New Roman" w:hAnsi="Times New Roman"/>
                <w:sz w:val="30"/>
                <w:szCs w:val="30"/>
              </w:rPr>
              <w:lastRenderedPageBreak/>
              <w:t>трудового обучения</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lastRenderedPageBreak/>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lastRenderedPageBreak/>
              <w:t>пункт 22,12</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lastRenderedPageBreak/>
              <w:t>1</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Педагог-организатор</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22</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Педагог социальный</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22</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Педагог-психолог</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22,23</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Лаборант</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22</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2</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 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Учитель-дефектолог</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22,23</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 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Сторож</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11</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2</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 раз в 2 года</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Вахтер</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11</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2</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 раз в 2 года</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Рабочий по комплексному обслуживанию и ремонту зданий  и сооружений</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1</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2</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 раз в 2 года</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Уборщик помещений</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1,</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 1.2.3, 1.2.8</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2</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 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Секретарь</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1,</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4.2.2</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2</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 раз в 3 года</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 xml:space="preserve">Повар </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22, 20</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2</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3.1</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 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Кладовщик</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22, 20</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2</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 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rPr>
                <w:rFonts w:ascii="Times New Roman" w:hAnsi="Times New Roman"/>
                <w:sz w:val="30"/>
                <w:szCs w:val="30"/>
              </w:rPr>
            </w:pPr>
            <w:r w:rsidRPr="00A22F52">
              <w:rPr>
                <w:rFonts w:ascii="Times New Roman" w:hAnsi="Times New Roman"/>
                <w:sz w:val="30"/>
                <w:szCs w:val="30"/>
              </w:rPr>
              <w:t>Кухонный рабочий</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22, 23, 20</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2</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 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jc w:val="both"/>
              <w:rPr>
                <w:rFonts w:ascii="Times New Roman" w:hAnsi="Times New Roman"/>
                <w:sz w:val="30"/>
                <w:szCs w:val="30"/>
              </w:rPr>
            </w:pPr>
            <w:r w:rsidRPr="00A22F52">
              <w:rPr>
                <w:rFonts w:ascii="Times New Roman" w:hAnsi="Times New Roman"/>
                <w:sz w:val="30"/>
                <w:szCs w:val="30"/>
              </w:rPr>
              <w:t>Педагог дополнительного образования</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22</w:t>
            </w:r>
          </w:p>
          <w:p w:rsidR="00A834A3" w:rsidRPr="00A22F52" w:rsidRDefault="00A834A3" w:rsidP="00B67777">
            <w:pPr>
              <w:pStyle w:val="afd"/>
              <w:jc w:val="center"/>
              <w:rPr>
                <w:rFonts w:ascii="Times New Roman" w:hAnsi="Times New Roman"/>
                <w:sz w:val="30"/>
                <w:szCs w:val="30"/>
              </w:rPr>
            </w:pP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 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jc w:val="both"/>
              <w:rPr>
                <w:rFonts w:ascii="Times New Roman" w:hAnsi="Times New Roman"/>
                <w:sz w:val="30"/>
                <w:szCs w:val="30"/>
              </w:rPr>
            </w:pPr>
            <w:r w:rsidRPr="00A22F52">
              <w:rPr>
                <w:rFonts w:ascii="Times New Roman" w:hAnsi="Times New Roman"/>
                <w:sz w:val="30"/>
                <w:szCs w:val="30"/>
              </w:rPr>
              <w:t xml:space="preserve">Библиотекарь </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22</w:t>
            </w:r>
          </w:p>
        </w:tc>
        <w:tc>
          <w:tcPr>
            <w:tcW w:w="198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2</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 раз в год</w:t>
            </w:r>
          </w:p>
        </w:tc>
      </w:tr>
      <w:tr w:rsidR="00A834A3" w:rsidRPr="00A22F52" w:rsidTr="00FF2C87">
        <w:tc>
          <w:tcPr>
            <w:tcW w:w="852" w:type="dxa"/>
          </w:tcPr>
          <w:p w:rsidR="00A834A3" w:rsidRPr="00A22F52" w:rsidRDefault="00A834A3" w:rsidP="00D573A9">
            <w:pPr>
              <w:pStyle w:val="afd"/>
              <w:numPr>
                <w:ilvl w:val="0"/>
                <w:numId w:val="13"/>
              </w:numPr>
              <w:rPr>
                <w:rFonts w:ascii="Times New Roman" w:hAnsi="Times New Roman"/>
                <w:sz w:val="30"/>
                <w:szCs w:val="30"/>
              </w:rPr>
            </w:pPr>
          </w:p>
        </w:tc>
        <w:tc>
          <w:tcPr>
            <w:tcW w:w="2551" w:type="dxa"/>
          </w:tcPr>
          <w:p w:rsidR="00A834A3" w:rsidRPr="00A22F52" w:rsidRDefault="00A834A3" w:rsidP="00B67777">
            <w:pPr>
              <w:pStyle w:val="afd"/>
              <w:jc w:val="both"/>
              <w:rPr>
                <w:rFonts w:ascii="Times New Roman" w:hAnsi="Times New Roman"/>
                <w:sz w:val="30"/>
                <w:szCs w:val="30"/>
              </w:rPr>
            </w:pPr>
            <w:r w:rsidRPr="00A22F52">
              <w:rPr>
                <w:rFonts w:ascii="Times New Roman" w:hAnsi="Times New Roman"/>
                <w:sz w:val="30"/>
                <w:szCs w:val="30"/>
              </w:rPr>
              <w:t>Руководитель по военн</w:t>
            </w:r>
            <w:proofErr w:type="gramStart"/>
            <w:r w:rsidRPr="00A22F52">
              <w:rPr>
                <w:rFonts w:ascii="Times New Roman" w:hAnsi="Times New Roman"/>
                <w:sz w:val="30"/>
                <w:szCs w:val="30"/>
              </w:rPr>
              <w:t>о-</w:t>
            </w:r>
            <w:proofErr w:type="gramEnd"/>
            <w:r w:rsidRPr="00A22F52">
              <w:rPr>
                <w:rFonts w:ascii="Times New Roman" w:hAnsi="Times New Roman"/>
                <w:sz w:val="30"/>
                <w:szCs w:val="30"/>
              </w:rPr>
              <w:t xml:space="preserve"> патриотическому воспитанию </w:t>
            </w:r>
          </w:p>
        </w:tc>
        <w:tc>
          <w:tcPr>
            <w:tcW w:w="2835"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Приложение 3</w:t>
            </w:r>
          </w:p>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пункт 22</w:t>
            </w:r>
          </w:p>
        </w:tc>
        <w:tc>
          <w:tcPr>
            <w:tcW w:w="1985" w:type="dxa"/>
          </w:tcPr>
          <w:p w:rsidR="00A834A3" w:rsidRPr="00A22F52" w:rsidRDefault="00A834A3" w:rsidP="00B67777">
            <w:pPr>
              <w:jc w:val="center"/>
              <w:rPr>
                <w:rFonts w:ascii="Times New Roman" w:hAnsi="Times New Roman"/>
                <w:sz w:val="30"/>
                <w:szCs w:val="30"/>
              </w:rPr>
            </w:pPr>
            <w:r w:rsidRPr="00A22F52">
              <w:rPr>
                <w:rFonts w:ascii="Times New Roman" w:hAnsi="Times New Roman"/>
                <w:sz w:val="30"/>
                <w:szCs w:val="30"/>
              </w:rPr>
              <w:t>1</w:t>
            </w:r>
          </w:p>
        </w:tc>
        <w:tc>
          <w:tcPr>
            <w:tcW w:w="1701" w:type="dxa"/>
          </w:tcPr>
          <w:p w:rsidR="00A834A3" w:rsidRPr="00A22F52" w:rsidRDefault="00A834A3" w:rsidP="00B67777">
            <w:pPr>
              <w:pStyle w:val="afd"/>
              <w:jc w:val="center"/>
              <w:rPr>
                <w:rFonts w:ascii="Times New Roman" w:hAnsi="Times New Roman"/>
                <w:sz w:val="30"/>
                <w:szCs w:val="30"/>
              </w:rPr>
            </w:pPr>
            <w:r w:rsidRPr="00A22F52">
              <w:rPr>
                <w:rFonts w:ascii="Times New Roman" w:hAnsi="Times New Roman"/>
                <w:sz w:val="30"/>
                <w:szCs w:val="30"/>
              </w:rPr>
              <w:t>1 раз в год</w:t>
            </w:r>
          </w:p>
        </w:tc>
      </w:tr>
    </w:tbl>
    <w:p w:rsidR="00A834A3" w:rsidRPr="00A22F52" w:rsidRDefault="00A834A3" w:rsidP="00A834A3">
      <w:pPr>
        <w:pStyle w:val="afd"/>
        <w:jc w:val="both"/>
        <w:rPr>
          <w:rFonts w:ascii="Times New Roman" w:hAnsi="Times New Roman"/>
          <w:sz w:val="30"/>
          <w:szCs w:val="30"/>
        </w:rPr>
      </w:pPr>
    </w:p>
    <w:p w:rsidR="00B67777" w:rsidRPr="00A22F52" w:rsidRDefault="00A834A3" w:rsidP="00B67777">
      <w:pPr>
        <w:pStyle w:val="11"/>
        <w:ind w:firstLine="709"/>
        <w:jc w:val="both"/>
        <w:rPr>
          <w:sz w:val="30"/>
          <w:szCs w:val="30"/>
        </w:rPr>
      </w:pPr>
      <w:r w:rsidRPr="00A22F52">
        <w:rPr>
          <w:sz w:val="30"/>
          <w:szCs w:val="30"/>
        </w:rPr>
        <w:tab/>
      </w:r>
      <w:r w:rsidR="00B67777" w:rsidRPr="00A22F52">
        <w:rPr>
          <w:b/>
          <w:sz w:val="30"/>
          <w:szCs w:val="30"/>
        </w:rPr>
        <w:t>Примечание.</w:t>
      </w:r>
      <w:r w:rsidR="00B67777" w:rsidRPr="00A22F52">
        <w:rPr>
          <w:sz w:val="30"/>
          <w:szCs w:val="30"/>
        </w:rPr>
        <w:t>Пункты приложения 1 Списка применяются только в случае проведения комплексной гигиенической оценки условий труда (с установлением 2 или 3 класса вредности) на рабочем месте для данной профессии.</w:t>
      </w:r>
    </w:p>
    <w:p w:rsidR="00B67777" w:rsidRPr="00A22F52" w:rsidRDefault="00B67777" w:rsidP="00B67777">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Предварительный медосмотр лиц, поступающих на работу, осуществляется по направлению работодателя, в котором указываются производство, профессия, вредные и (или) опасные факторы производственной среды, показатели тяжести и напряженности трудового процесса.</w:t>
      </w:r>
    </w:p>
    <w:p w:rsidR="00B67777" w:rsidRPr="00A22F52" w:rsidRDefault="00B67777" w:rsidP="00B67777">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Периодические медосмотры проводятся в соответствии со списком профессий (должностей) работников, составляемым нанимателем с учетом результатов комплексной гигиенической оценки условий труда, результатов аттестации рабочих мест по условиям труда, вредных и (или) опасных факторов производственной среды, показателей тяжести и напряженности трудового процесса. </w:t>
      </w:r>
    </w:p>
    <w:p w:rsidR="00B67777" w:rsidRPr="00A22F52" w:rsidRDefault="00B67777" w:rsidP="00B67777">
      <w:pPr>
        <w:pBdr>
          <w:top w:val="nil"/>
          <w:left w:val="nil"/>
          <w:bottom w:val="nil"/>
          <w:right w:val="nil"/>
          <w:between w:val="nil"/>
        </w:pBdr>
        <w:spacing w:after="0" w:line="240" w:lineRule="auto"/>
        <w:ind w:firstLine="709"/>
        <w:jc w:val="both"/>
        <w:rPr>
          <w:rFonts w:ascii="Times New Roman" w:hAnsi="Times New Roman"/>
          <w:color w:val="000000"/>
          <w:sz w:val="30"/>
          <w:szCs w:val="30"/>
          <w:lang w:eastAsia="ru-RU"/>
        </w:rPr>
      </w:pPr>
      <w:r w:rsidRPr="00A22F52">
        <w:rPr>
          <w:rFonts w:ascii="Times New Roman" w:hAnsi="Times New Roman"/>
          <w:color w:val="000000"/>
          <w:sz w:val="30"/>
          <w:szCs w:val="30"/>
          <w:lang w:eastAsia="ru-RU"/>
        </w:rPr>
        <w:t>Внеочередные медосмотры работающих проводятся в течение их трудовой деятельности.</w:t>
      </w:r>
    </w:p>
    <w:p w:rsidR="00B67777" w:rsidRPr="00A22F52" w:rsidRDefault="00B67777" w:rsidP="00B67777">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Проведение внеочередных медосмотров осуществляется в следующих случаях:</w:t>
      </w:r>
    </w:p>
    <w:p w:rsidR="00B67777" w:rsidRPr="00A22F52" w:rsidRDefault="00B67777" w:rsidP="00B67777">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а) по инициативе работодателя:</w:t>
      </w:r>
    </w:p>
    <w:p w:rsidR="00B67777" w:rsidRPr="00A22F52" w:rsidRDefault="00B67777" w:rsidP="00B67777">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в случае изменений условий труда работающего;</w:t>
      </w:r>
    </w:p>
    <w:p w:rsidR="00B67777" w:rsidRPr="00A22F52" w:rsidRDefault="00B67777" w:rsidP="00B67777">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 при заболевании (травме) </w:t>
      </w:r>
      <w:proofErr w:type="gramStart"/>
      <w:r w:rsidRPr="00A22F52">
        <w:rPr>
          <w:rFonts w:ascii="Times New Roman" w:hAnsi="Times New Roman"/>
          <w:sz w:val="30"/>
          <w:szCs w:val="30"/>
          <w:lang w:eastAsia="ru-RU"/>
        </w:rPr>
        <w:t>работающего</w:t>
      </w:r>
      <w:proofErr w:type="gramEnd"/>
      <w:r w:rsidRPr="00A22F52">
        <w:rPr>
          <w:rFonts w:ascii="Times New Roman" w:hAnsi="Times New Roman"/>
          <w:sz w:val="30"/>
          <w:szCs w:val="30"/>
          <w:lang w:eastAsia="ru-RU"/>
        </w:rPr>
        <w:t xml:space="preserve"> с временной утратой трудоспособности свыше трех месяцев;</w:t>
      </w:r>
    </w:p>
    <w:p w:rsidR="00B67777" w:rsidRPr="00A22F52" w:rsidRDefault="00B67777" w:rsidP="00B67777">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по окончании отпуска по уходу за ребенком до достижения им возраста трех лет;</w:t>
      </w:r>
    </w:p>
    <w:p w:rsidR="00B67777" w:rsidRPr="00A22F52" w:rsidRDefault="00B67777" w:rsidP="00B67777">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б) по инициативе организации здравоохранения:</w:t>
      </w:r>
    </w:p>
    <w:p w:rsidR="00B67777" w:rsidRPr="00A22F52" w:rsidRDefault="00B67777" w:rsidP="00B67777">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при вновь возникшем заболевании и (или) его последствиях, препятствующих продолжению работы;</w:t>
      </w:r>
    </w:p>
    <w:p w:rsidR="00B67777" w:rsidRPr="00A22F52" w:rsidRDefault="00B67777" w:rsidP="00B67777">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при необходимости проведения дополнительных исследований, динамического наблюдения, консультаций врачей-специалистов и другого (по результатам периодического медосмотра);</w:t>
      </w:r>
    </w:p>
    <w:p w:rsidR="00B67777" w:rsidRPr="00A22F52" w:rsidRDefault="00B67777" w:rsidP="00B67777">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при угрозе возникновения или распространения групповых инфекционных заболеваний;</w:t>
      </w:r>
    </w:p>
    <w:p w:rsidR="00B67777" w:rsidRPr="00A22F52" w:rsidRDefault="00B67777" w:rsidP="00B67777">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в) по инициативе работающего при ухудшении состояния его здоровья.</w:t>
      </w:r>
    </w:p>
    <w:p w:rsidR="00B67777" w:rsidRPr="00A22F52" w:rsidRDefault="00B67777" w:rsidP="00B67777">
      <w:pPr>
        <w:spacing w:after="0" w:line="240" w:lineRule="auto"/>
        <w:ind w:firstLine="709"/>
        <w:jc w:val="both"/>
        <w:rPr>
          <w:rFonts w:ascii="Times New Roman" w:hAnsi="Times New Roman"/>
          <w:sz w:val="30"/>
          <w:szCs w:val="30"/>
          <w:lang w:eastAsia="ru-RU"/>
        </w:rPr>
      </w:pPr>
    </w:p>
    <w:p w:rsidR="00B67777" w:rsidRPr="00A22F52" w:rsidRDefault="00B67777" w:rsidP="00B67777">
      <w:pPr>
        <w:spacing w:after="0" w:line="240" w:lineRule="auto"/>
        <w:jc w:val="both"/>
        <w:rPr>
          <w:rFonts w:ascii="Times New Roman" w:hAnsi="Times New Roman"/>
          <w:b/>
          <w:sz w:val="30"/>
          <w:szCs w:val="30"/>
          <w:lang w:eastAsia="ru-RU"/>
        </w:rPr>
      </w:pPr>
      <w:r w:rsidRPr="00A22F52">
        <w:rPr>
          <w:rFonts w:ascii="Times New Roman" w:hAnsi="Times New Roman"/>
          <w:b/>
          <w:sz w:val="30"/>
          <w:szCs w:val="30"/>
          <w:lang w:eastAsia="ru-RU"/>
        </w:rPr>
        <w:t>Основание:</w:t>
      </w:r>
    </w:p>
    <w:p w:rsidR="00B67777" w:rsidRPr="00A22F52" w:rsidRDefault="00B67777" w:rsidP="00B67777">
      <w:pPr>
        <w:spacing w:after="0" w:line="240" w:lineRule="auto"/>
        <w:jc w:val="both"/>
        <w:rPr>
          <w:rFonts w:ascii="Times New Roman" w:hAnsi="Times New Roman"/>
          <w:sz w:val="30"/>
          <w:szCs w:val="30"/>
          <w:lang w:eastAsia="ru-RU"/>
        </w:rPr>
      </w:pPr>
      <w:r w:rsidRPr="00A22F52">
        <w:rPr>
          <w:rFonts w:ascii="Times New Roman" w:hAnsi="Times New Roman"/>
          <w:sz w:val="30"/>
          <w:szCs w:val="30"/>
          <w:lang w:eastAsia="ru-RU"/>
        </w:rPr>
        <w:tab/>
        <w:t>1. Статья 228 Трудового кодекса Республики Беларусь.</w:t>
      </w:r>
    </w:p>
    <w:p w:rsidR="00B67777" w:rsidRPr="00A22F52" w:rsidRDefault="00B67777" w:rsidP="00B67777">
      <w:pPr>
        <w:spacing w:after="0" w:line="240" w:lineRule="auto"/>
        <w:ind w:firstLine="708"/>
        <w:jc w:val="both"/>
        <w:rPr>
          <w:rFonts w:ascii="Times New Roman" w:hAnsi="Times New Roman"/>
          <w:sz w:val="30"/>
          <w:szCs w:val="30"/>
          <w:lang w:eastAsia="ru-RU"/>
        </w:rPr>
      </w:pPr>
      <w:r w:rsidRPr="00A22F52">
        <w:rPr>
          <w:rFonts w:ascii="Times New Roman" w:hAnsi="Times New Roman"/>
          <w:sz w:val="30"/>
          <w:szCs w:val="30"/>
          <w:lang w:eastAsia="ru-RU"/>
        </w:rPr>
        <w:lastRenderedPageBreak/>
        <w:t>2.Статья 27 Закона Республики Беларусь «Об охране труда» от 23.06.2008 № 356-З (в редакции Закона Республики Беларусь от 18.12.2019 № 274-З).</w:t>
      </w:r>
    </w:p>
    <w:p w:rsidR="00B67777" w:rsidRPr="00A22F52" w:rsidRDefault="00B67777" w:rsidP="00B67777">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3.Постановление Министерства здравоохранения Республики Беларусь от 29 июля 2019 года № 74 (в редакции постановления Минздрава РБ № 149 от 18.10.2024) «О проведении обязательных и внеочередных медицинских осмотров работающих».</w:t>
      </w:r>
    </w:p>
    <w:p w:rsidR="00B67777" w:rsidRPr="00A22F52" w:rsidRDefault="00B67777" w:rsidP="00B67777">
      <w:pPr>
        <w:spacing w:after="0" w:line="240" w:lineRule="auto"/>
        <w:ind w:firstLine="709"/>
        <w:jc w:val="both"/>
        <w:rPr>
          <w:rFonts w:ascii="Times New Roman" w:hAnsi="Times New Roman"/>
          <w:sz w:val="30"/>
          <w:szCs w:val="30"/>
          <w:lang w:eastAsia="ru-RU"/>
        </w:rPr>
      </w:pPr>
      <w:proofErr w:type="gramStart"/>
      <w:r w:rsidRPr="00A22F52">
        <w:rPr>
          <w:rFonts w:ascii="Times New Roman" w:hAnsi="Times New Roman"/>
          <w:sz w:val="30"/>
          <w:szCs w:val="30"/>
          <w:lang w:eastAsia="ru-RU"/>
        </w:rPr>
        <w:t>4.Перечень платных медицинских услуг, оказываемых гражданам Республики Беларусь государственными учреждениями здравоохранения (п.12 постановления Совета Министров Республики Беларусь от 10.02.2009 № 182 (в редакции постановления Совета Министров Республики Беларусь № 809 от 10.10.2016).</w:t>
      </w:r>
      <w:proofErr w:type="gramEnd"/>
    </w:p>
    <w:p w:rsidR="00B67777" w:rsidRPr="00A22F52" w:rsidRDefault="00B67777" w:rsidP="00B67777">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5.Постановление Совета Министров Республики Беларусь № 583 от 02.09.2022 «Перечень должностей педагогических работников, должностей служащих, связанных с выполнением воспитательных функций, других должностей служащих, профессий рабочих, связанных с постоянной работой с детьми».</w:t>
      </w:r>
    </w:p>
    <w:p w:rsidR="00A834A3" w:rsidRPr="00A22F52" w:rsidRDefault="00A834A3" w:rsidP="00A834A3">
      <w:pPr>
        <w:pStyle w:val="afd"/>
        <w:jc w:val="both"/>
        <w:rPr>
          <w:rFonts w:ascii="Times New Roman" w:hAnsi="Times New Roman"/>
          <w:sz w:val="30"/>
          <w:szCs w:val="30"/>
        </w:rPr>
      </w:pPr>
      <w:r w:rsidRPr="00A22F52">
        <w:rPr>
          <w:rFonts w:ascii="Times New Roman" w:hAnsi="Times New Roman"/>
          <w:sz w:val="30"/>
          <w:szCs w:val="30"/>
        </w:rPr>
        <w:t>Основание: Постановление Министерства здравоохранения Республики Беларусь от 29 июля 2019 № 74</w:t>
      </w:r>
    </w:p>
    <w:p w:rsidR="00A834A3" w:rsidRPr="00A22F52" w:rsidRDefault="00A834A3" w:rsidP="00A834A3">
      <w:pPr>
        <w:spacing w:after="0" w:line="240" w:lineRule="auto"/>
        <w:jc w:val="both"/>
        <w:rPr>
          <w:rFonts w:ascii="Times New Roman" w:hAnsi="Times New Roman"/>
          <w:sz w:val="30"/>
          <w:szCs w:val="30"/>
        </w:rPr>
      </w:pPr>
    </w:p>
    <w:p w:rsidR="00A834A3" w:rsidRPr="00A22F52" w:rsidRDefault="00A834A3" w:rsidP="00A834A3">
      <w:pPr>
        <w:spacing w:after="0" w:line="240" w:lineRule="auto"/>
        <w:rPr>
          <w:rFonts w:ascii="Times New Roman" w:hAnsi="Times New Roman"/>
          <w:sz w:val="30"/>
          <w:szCs w:val="30"/>
        </w:rPr>
      </w:pPr>
    </w:p>
    <w:p w:rsidR="00A834A3" w:rsidRPr="00A22F52" w:rsidRDefault="00A834A3" w:rsidP="00A834A3">
      <w:pPr>
        <w:spacing w:after="0" w:line="240" w:lineRule="auto"/>
        <w:rPr>
          <w:rFonts w:ascii="Times New Roman" w:hAnsi="Times New Roman"/>
          <w:sz w:val="30"/>
          <w:szCs w:val="30"/>
          <w:lang w:val="be-BY"/>
        </w:rPr>
      </w:pPr>
    </w:p>
    <w:p w:rsidR="00A834A3" w:rsidRPr="00A22F52" w:rsidRDefault="00A834A3" w:rsidP="00A834A3">
      <w:pPr>
        <w:spacing w:after="0" w:line="240" w:lineRule="auto"/>
        <w:rPr>
          <w:rFonts w:ascii="Times New Roman" w:hAnsi="Times New Roman"/>
          <w:sz w:val="30"/>
          <w:szCs w:val="30"/>
          <w:lang w:val="be-BY"/>
        </w:rPr>
      </w:pPr>
    </w:p>
    <w:p w:rsidR="004A26B7" w:rsidRPr="00A22F52" w:rsidRDefault="004A26B7" w:rsidP="005D7D82">
      <w:pPr>
        <w:tabs>
          <w:tab w:val="left" w:pos="6705"/>
        </w:tabs>
        <w:spacing w:line="240" w:lineRule="auto"/>
        <w:jc w:val="center"/>
        <w:rPr>
          <w:rFonts w:ascii="Times New Roman" w:hAnsi="Times New Roman"/>
          <w:sz w:val="30"/>
          <w:szCs w:val="30"/>
          <w:lang w:val="be-BY"/>
        </w:rPr>
      </w:pPr>
    </w:p>
    <w:p w:rsidR="004A26B7" w:rsidRPr="00A22F52" w:rsidRDefault="004A26B7" w:rsidP="005D7D82">
      <w:pPr>
        <w:tabs>
          <w:tab w:val="left" w:pos="6705"/>
        </w:tabs>
        <w:spacing w:line="240" w:lineRule="auto"/>
        <w:jc w:val="center"/>
        <w:rPr>
          <w:rFonts w:ascii="Times New Roman" w:hAnsi="Times New Roman"/>
          <w:sz w:val="30"/>
          <w:szCs w:val="30"/>
        </w:rPr>
      </w:pPr>
    </w:p>
    <w:p w:rsidR="004A26B7" w:rsidRPr="00A22F52" w:rsidRDefault="004A26B7" w:rsidP="005D7D82">
      <w:pPr>
        <w:tabs>
          <w:tab w:val="left" w:pos="6705"/>
        </w:tabs>
        <w:spacing w:line="240" w:lineRule="auto"/>
        <w:jc w:val="center"/>
        <w:rPr>
          <w:rFonts w:ascii="Times New Roman" w:hAnsi="Times New Roman"/>
          <w:sz w:val="30"/>
          <w:szCs w:val="30"/>
        </w:rPr>
      </w:pPr>
    </w:p>
    <w:p w:rsidR="004A26B7" w:rsidRPr="00A22F52" w:rsidRDefault="004A26B7" w:rsidP="005D7D82">
      <w:pPr>
        <w:tabs>
          <w:tab w:val="left" w:pos="6705"/>
        </w:tabs>
        <w:spacing w:line="240" w:lineRule="auto"/>
        <w:jc w:val="center"/>
        <w:rPr>
          <w:rFonts w:ascii="Times New Roman" w:hAnsi="Times New Roman"/>
          <w:sz w:val="30"/>
          <w:szCs w:val="30"/>
        </w:rPr>
      </w:pPr>
    </w:p>
    <w:p w:rsidR="004A26B7" w:rsidRPr="00A22F52" w:rsidRDefault="004A26B7" w:rsidP="005D7D82">
      <w:pPr>
        <w:tabs>
          <w:tab w:val="left" w:pos="6705"/>
        </w:tabs>
        <w:spacing w:line="240" w:lineRule="auto"/>
        <w:jc w:val="center"/>
        <w:rPr>
          <w:rFonts w:ascii="Times New Roman" w:hAnsi="Times New Roman"/>
          <w:sz w:val="30"/>
          <w:szCs w:val="30"/>
        </w:rPr>
      </w:pPr>
    </w:p>
    <w:p w:rsidR="004A26B7" w:rsidRDefault="004A26B7" w:rsidP="005D7D82">
      <w:pPr>
        <w:tabs>
          <w:tab w:val="left" w:pos="6705"/>
        </w:tabs>
        <w:spacing w:line="240" w:lineRule="auto"/>
        <w:jc w:val="center"/>
        <w:rPr>
          <w:rFonts w:ascii="Times New Roman" w:hAnsi="Times New Roman"/>
          <w:sz w:val="30"/>
          <w:szCs w:val="30"/>
        </w:rPr>
      </w:pPr>
    </w:p>
    <w:p w:rsidR="00FF2C87" w:rsidRDefault="00FF2C87" w:rsidP="005D7D82">
      <w:pPr>
        <w:tabs>
          <w:tab w:val="left" w:pos="6705"/>
        </w:tabs>
        <w:spacing w:line="240" w:lineRule="auto"/>
        <w:jc w:val="center"/>
        <w:rPr>
          <w:rFonts w:ascii="Times New Roman" w:hAnsi="Times New Roman"/>
          <w:sz w:val="30"/>
          <w:szCs w:val="30"/>
        </w:rPr>
      </w:pPr>
    </w:p>
    <w:p w:rsidR="00FF2C87" w:rsidRDefault="00FF2C87" w:rsidP="005D7D82">
      <w:pPr>
        <w:tabs>
          <w:tab w:val="left" w:pos="6705"/>
        </w:tabs>
        <w:spacing w:line="240" w:lineRule="auto"/>
        <w:jc w:val="center"/>
        <w:rPr>
          <w:rFonts w:ascii="Times New Roman" w:hAnsi="Times New Roman"/>
          <w:sz w:val="30"/>
          <w:szCs w:val="30"/>
        </w:rPr>
      </w:pPr>
    </w:p>
    <w:p w:rsidR="00FF2C87" w:rsidRPr="00A22F52" w:rsidRDefault="00FF2C87" w:rsidP="005D7D82">
      <w:pPr>
        <w:tabs>
          <w:tab w:val="left" w:pos="6705"/>
        </w:tabs>
        <w:spacing w:line="240" w:lineRule="auto"/>
        <w:jc w:val="center"/>
        <w:rPr>
          <w:rFonts w:ascii="Times New Roman" w:hAnsi="Times New Roman"/>
          <w:sz w:val="30"/>
          <w:szCs w:val="30"/>
        </w:rPr>
      </w:pPr>
    </w:p>
    <w:p w:rsidR="004A26B7" w:rsidRDefault="004A26B7" w:rsidP="005D7D82">
      <w:pPr>
        <w:tabs>
          <w:tab w:val="left" w:pos="6705"/>
        </w:tabs>
        <w:spacing w:line="240" w:lineRule="auto"/>
        <w:jc w:val="center"/>
        <w:rPr>
          <w:rFonts w:ascii="Times New Roman" w:hAnsi="Times New Roman"/>
          <w:sz w:val="30"/>
          <w:szCs w:val="30"/>
        </w:rPr>
      </w:pPr>
    </w:p>
    <w:p w:rsidR="001D0162" w:rsidRDefault="001D0162" w:rsidP="005D7D82">
      <w:pPr>
        <w:tabs>
          <w:tab w:val="left" w:pos="6705"/>
        </w:tabs>
        <w:spacing w:line="240" w:lineRule="auto"/>
        <w:jc w:val="center"/>
        <w:rPr>
          <w:rFonts w:ascii="Times New Roman" w:hAnsi="Times New Roman"/>
          <w:sz w:val="30"/>
          <w:szCs w:val="30"/>
        </w:rPr>
      </w:pPr>
    </w:p>
    <w:p w:rsidR="00595285" w:rsidRDefault="00595285" w:rsidP="005D7D82">
      <w:pPr>
        <w:tabs>
          <w:tab w:val="left" w:pos="6705"/>
        </w:tabs>
        <w:spacing w:line="240" w:lineRule="auto"/>
        <w:jc w:val="center"/>
        <w:rPr>
          <w:rFonts w:ascii="Times New Roman" w:hAnsi="Times New Roman"/>
          <w:sz w:val="30"/>
          <w:szCs w:val="30"/>
        </w:rPr>
      </w:pPr>
    </w:p>
    <w:p w:rsidR="00B67777" w:rsidRPr="00A22F52" w:rsidRDefault="00B67777" w:rsidP="00A22F52">
      <w:pPr>
        <w:pStyle w:val="11"/>
        <w:tabs>
          <w:tab w:val="left" w:pos="5670"/>
        </w:tabs>
        <w:ind w:left="5664"/>
        <w:jc w:val="both"/>
        <w:rPr>
          <w:sz w:val="30"/>
          <w:szCs w:val="30"/>
          <w:lang w:val="ru-RU"/>
        </w:rPr>
      </w:pPr>
      <w:r w:rsidRPr="00A22F52">
        <w:rPr>
          <w:sz w:val="30"/>
          <w:szCs w:val="30"/>
        </w:rPr>
        <w:lastRenderedPageBreak/>
        <w:t xml:space="preserve">Приложение </w:t>
      </w:r>
      <w:r w:rsidR="00355AFA" w:rsidRPr="00A22F52">
        <w:rPr>
          <w:sz w:val="30"/>
          <w:szCs w:val="30"/>
          <w:lang w:val="ru-RU"/>
        </w:rPr>
        <w:t>14</w:t>
      </w:r>
    </w:p>
    <w:p w:rsidR="00B67777" w:rsidRPr="00A22F52" w:rsidRDefault="00B67777" w:rsidP="00A22F52">
      <w:pPr>
        <w:tabs>
          <w:tab w:val="left" w:pos="7100"/>
        </w:tabs>
        <w:spacing w:after="0" w:line="240" w:lineRule="auto"/>
        <w:ind w:left="5664"/>
        <w:rPr>
          <w:rFonts w:ascii="Times New Roman" w:hAnsi="Times New Roman"/>
          <w:sz w:val="30"/>
          <w:szCs w:val="30"/>
          <w:lang w:eastAsia="ru-RU"/>
        </w:rPr>
      </w:pPr>
      <w:r w:rsidRPr="00A22F52">
        <w:rPr>
          <w:rFonts w:ascii="Times New Roman" w:hAnsi="Times New Roman"/>
          <w:sz w:val="30"/>
          <w:szCs w:val="30"/>
          <w:lang w:eastAsia="ru-RU"/>
        </w:rPr>
        <w:t>к Коллективному договору</w:t>
      </w:r>
    </w:p>
    <w:p w:rsidR="004A26B7" w:rsidRPr="00A22F52" w:rsidRDefault="004A26B7" w:rsidP="005D7D82">
      <w:pPr>
        <w:tabs>
          <w:tab w:val="left" w:pos="6705"/>
        </w:tabs>
        <w:spacing w:line="240" w:lineRule="auto"/>
        <w:jc w:val="center"/>
        <w:rPr>
          <w:rFonts w:ascii="Times New Roman" w:hAnsi="Times New Roman"/>
          <w:sz w:val="30"/>
          <w:szCs w:val="30"/>
        </w:rPr>
      </w:pPr>
    </w:p>
    <w:p w:rsidR="00B67777" w:rsidRPr="00A22F52" w:rsidRDefault="00B67777" w:rsidP="00F523A8">
      <w:pPr>
        <w:pStyle w:val="afd"/>
        <w:jc w:val="center"/>
        <w:rPr>
          <w:rFonts w:ascii="Times New Roman" w:hAnsi="Times New Roman"/>
          <w:sz w:val="30"/>
          <w:szCs w:val="30"/>
        </w:rPr>
      </w:pPr>
    </w:p>
    <w:p w:rsidR="00B67777" w:rsidRPr="00A22F52" w:rsidRDefault="00B67777" w:rsidP="00B67777">
      <w:pPr>
        <w:tabs>
          <w:tab w:val="left" w:pos="0"/>
        </w:tabs>
        <w:spacing w:line="240" w:lineRule="auto"/>
        <w:jc w:val="center"/>
        <w:rPr>
          <w:rFonts w:ascii="Times New Roman" w:hAnsi="Times New Roman"/>
          <w:sz w:val="30"/>
          <w:szCs w:val="30"/>
        </w:rPr>
      </w:pPr>
      <w:r w:rsidRPr="00A22F52">
        <w:rPr>
          <w:rFonts w:ascii="Times New Roman" w:hAnsi="Times New Roman"/>
          <w:sz w:val="30"/>
          <w:szCs w:val="30"/>
        </w:rPr>
        <w:tab/>
        <w:t>ПЕРЕЧЕНЬ</w:t>
      </w:r>
    </w:p>
    <w:p w:rsidR="00B67777" w:rsidRPr="00A22F52" w:rsidRDefault="00B67777" w:rsidP="00B67777">
      <w:pPr>
        <w:tabs>
          <w:tab w:val="left" w:pos="0"/>
        </w:tabs>
        <w:spacing w:line="240" w:lineRule="auto"/>
        <w:jc w:val="center"/>
        <w:rPr>
          <w:rFonts w:ascii="Times New Roman" w:hAnsi="Times New Roman"/>
          <w:bCs/>
          <w:sz w:val="30"/>
          <w:szCs w:val="30"/>
        </w:rPr>
      </w:pPr>
      <w:r w:rsidRPr="00A22F52">
        <w:rPr>
          <w:rFonts w:ascii="Times New Roman" w:hAnsi="Times New Roman"/>
          <w:bCs/>
          <w:sz w:val="30"/>
          <w:szCs w:val="30"/>
        </w:rPr>
        <w:t>профессий и должностей работников, имеющих право на бесплатное получение средств индивидуальной защиты по установленным нормам</w:t>
      </w:r>
    </w:p>
    <w:tbl>
      <w:tblPr>
        <w:tblW w:w="10493" w:type="dxa"/>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
        <w:gridCol w:w="1270"/>
        <w:gridCol w:w="148"/>
        <w:gridCol w:w="1977"/>
        <w:gridCol w:w="149"/>
        <w:gridCol w:w="83"/>
        <w:gridCol w:w="2893"/>
        <w:gridCol w:w="66"/>
        <w:gridCol w:w="75"/>
        <w:gridCol w:w="2127"/>
        <w:gridCol w:w="76"/>
        <w:gridCol w:w="63"/>
        <w:gridCol w:w="1278"/>
        <w:gridCol w:w="143"/>
      </w:tblGrid>
      <w:tr w:rsidR="00B67777" w:rsidRPr="00A22F52" w:rsidTr="00B67777">
        <w:trPr>
          <w:gridBefore w:val="1"/>
          <w:wBefore w:w="145" w:type="dxa"/>
        </w:trPr>
        <w:tc>
          <w:tcPr>
            <w:tcW w:w="1418" w:type="dxa"/>
            <w:gridSpan w:val="2"/>
          </w:tcPr>
          <w:p w:rsidR="00B67777" w:rsidRPr="00A22F52" w:rsidRDefault="00B67777" w:rsidP="00AB7A56">
            <w:pPr>
              <w:spacing w:after="0" w:line="240" w:lineRule="auto"/>
              <w:ind w:firstLine="34"/>
              <w:rPr>
                <w:rFonts w:ascii="Times New Roman" w:hAnsi="Times New Roman"/>
                <w:sz w:val="30"/>
                <w:szCs w:val="30"/>
              </w:rPr>
            </w:pPr>
            <w:r w:rsidRPr="00A22F52">
              <w:rPr>
                <w:rFonts w:ascii="Times New Roman" w:hAnsi="Times New Roman"/>
                <w:sz w:val="30"/>
                <w:szCs w:val="30"/>
              </w:rPr>
              <w:t>Код профессии по ОКРБ</w:t>
            </w:r>
          </w:p>
          <w:p w:rsidR="00B67777" w:rsidRPr="00A22F52" w:rsidRDefault="00B67777" w:rsidP="00AB7A56">
            <w:pPr>
              <w:spacing w:after="0" w:line="240" w:lineRule="auto"/>
              <w:ind w:firstLine="34"/>
              <w:rPr>
                <w:rFonts w:ascii="Times New Roman" w:hAnsi="Times New Roman"/>
                <w:sz w:val="30"/>
                <w:szCs w:val="30"/>
              </w:rPr>
            </w:pPr>
            <w:r w:rsidRPr="00A22F52">
              <w:rPr>
                <w:rFonts w:ascii="Times New Roman" w:hAnsi="Times New Roman"/>
                <w:sz w:val="30"/>
                <w:szCs w:val="30"/>
              </w:rPr>
              <w:t>014-2017</w:t>
            </w:r>
          </w:p>
        </w:tc>
        <w:tc>
          <w:tcPr>
            <w:tcW w:w="2209" w:type="dxa"/>
            <w:gridSpan w:val="3"/>
          </w:tcPr>
          <w:p w:rsidR="00B67777" w:rsidRPr="00A22F52" w:rsidRDefault="00B67777" w:rsidP="00AB7A56">
            <w:pPr>
              <w:spacing w:after="0" w:line="240" w:lineRule="auto"/>
              <w:ind w:hanging="108"/>
              <w:rPr>
                <w:rFonts w:ascii="Times New Roman" w:hAnsi="Times New Roman"/>
                <w:sz w:val="30"/>
                <w:szCs w:val="30"/>
              </w:rPr>
            </w:pPr>
            <w:r w:rsidRPr="00A22F52">
              <w:rPr>
                <w:rFonts w:ascii="Times New Roman" w:hAnsi="Times New Roman"/>
                <w:sz w:val="30"/>
                <w:szCs w:val="30"/>
              </w:rPr>
              <w:t xml:space="preserve"> Наименование профессии, должности</w:t>
            </w:r>
          </w:p>
        </w:tc>
        <w:tc>
          <w:tcPr>
            <w:tcW w:w="2959" w:type="dxa"/>
            <w:gridSpan w:val="2"/>
          </w:tcPr>
          <w:p w:rsidR="00B67777" w:rsidRPr="00A22F52" w:rsidRDefault="00B67777" w:rsidP="00AB7A56">
            <w:pPr>
              <w:spacing w:after="0" w:line="240" w:lineRule="auto"/>
              <w:ind w:firstLine="34"/>
              <w:rPr>
                <w:rFonts w:ascii="Times New Roman" w:hAnsi="Times New Roman"/>
                <w:sz w:val="30"/>
                <w:szCs w:val="30"/>
              </w:rPr>
            </w:pPr>
            <w:r w:rsidRPr="00A22F52">
              <w:rPr>
                <w:rFonts w:ascii="Times New Roman" w:hAnsi="Times New Roman"/>
                <w:sz w:val="30"/>
                <w:szCs w:val="30"/>
              </w:rPr>
              <w:t>Наименование средств индивидуальной защиты</w:t>
            </w:r>
          </w:p>
        </w:tc>
        <w:tc>
          <w:tcPr>
            <w:tcW w:w="2278" w:type="dxa"/>
            <w:gridSpan w:val="3"/>
          </w:tcPr>
          <w:p w:rsidR="00B67777" w:rsidRPr="00A22F52" w:rsidRDefault="00B67777" w:rsidP="00AB7A56">
            <w:pPr>
              <w:spacing w:after="0" w:line="240" w:lineRule="auto"/>
              <w:rPr>
                <w:rFonts w:ascii="Times New Roman" w:hAnsi="Times New Roman"/>
                <w:sz w:val="30"/>
                <w:szCs w:val="30"/>
              </w:rPr>
            </w:pPr>
            <w:r w:rsidRPr="00A22F52">
              <w:rPr>
                <w:rFonts w:ascii="Times New Roman" w:hAnsi="Times New Roman"/>
                <w:sz w:val="30"/>
                <w:szCs w:val="30"/>
              </w:rPr>
              <w:t>Классификация (маркировка) средств индивидуально защиты по защитным свойствам</w:t>
            </w:r>
          </w:p>
        </w:tc>
        <w:tc>
          <w:tcPr>
            <w:tcW w:w="1484" w:type="dxa"/>
            <w:gridSpan w:val="3"/>
          </w:tcPr>
          <w:p w:rsidR="00B67777" w:rsidRPr="00A22F52" w:rsidRDefault="00B67777" w:rsidP="00AB7A56">
            <w:pPr>
              <w:spacing w:after="0" w:line="240" w:lineRule="auto"/>
              <w:rPr>
                <w:rFonts w:ascii="Times New Roman" w:hAnsi="Times New Roman"/>
                <w:sz w:val="30"/>
                <w:szCs w:val="30"/>
              </w:rPr>
            </w:pPr>
            <w:r w:rsidRPr="00A22F52">
              <w:rPr>
                <w:rFonts w:ascii="Times New Roman" w:hAnsi="Times New Roman"/>
                <w:sz w:val="30"/>
                <w:szCs w:val="30"/>
              </w:rPr>
              <w:t>Срок носки в месяцах</w:t>
            </w:r>
          </w:p>
        </w:tc>
      </w:tr>
      <w:tr w:rsidR="00B67777" w:rsidRPr="00A22F52" w:rsidTr="00B67777">
        <w:trPr>
          <w:gridBefore w:val="1"/>
          <w:wBefore w:w="145" w:type="dxa"/>
          <w:trHeight w:val="490"/>
        </w:trPr>
        <w:tc>
          <w:tcPr>
            <w:tcW w:w="1418" w:type="dxa"/>
            <w:gridSpan w:val="2"/>
            <w:vMerge w:val="restart"/>
          </w:tcPr>
          <w:p w:rsidR="00B67777" w:rsidRPr="00A22F52" w:rsidRDefault="00B67777" w:rsidP="00AB7A56">
            <w:pPr>
              <w:spacing w:after="0" w:line="240" w:lineRule="auto"/>
              <w:ind w:firstLine="34"/>
              <w:rPr>
                <w:rFonts w:ascii="Times New Roman" w:hAnsi="Times New Roman"/>
                <w:sz w:val="30"/>
                <w:szCs w:val="30"/>
              </w:rPr>
            </w:pPr>
            <w:r w:rsidRPr="00A22F52">
              <w:rPr>
                <w:rFonts w:ascii="Times New Roman" w:hAnsi="Times New Roman"/>
                <w:sz w:val="30"/>
                <w:szCs w:val="30"/>
              </w:rPr>
              <w:t>9112-001</w:t>
            </w:r>
          </w:p>
        </w:tc>
        <w:tc>
          <w:tcPr>
            <w:tcW w:w="2209" w:type="dxa"/>
            <w:gridSpan w:val="3"/>
            <w:vMerge w:val="restart"/>
          </w:tcPr>
          <w:p w:rsidR="00B67777" w:rsidRPr="00A22F52" w:rsidRDefault="00B67777" w:rsidP="00AB7A56">
            <w:pPr>
              <w:spacing w:after="0" w:line="240" w:lineRule="auto"/>
              <w:rPr>
                <w:rFonts w:ascii="Times New Roman" w:hAnsi="Times New Roman"/>
                <w:sz w:val="30"/>
                <w:szCs w:val="30"/>
              </w:rPr>
            </w:pPr>
            <w:r w:rsidRPr="00A22F52">
              <w:rPr>
                <w:rFonts w:ascii="Times New Roman" w:hAnsi="Times New Roman"/>
                <w:sz w:val="30"/>
                <w:szCs w:val="30"/>
              </w:rPr>
              <w:t>Уборщик помещений</w:t>
            </w:r>
          </w:p>
        </w:tc>
        <w:tc>
          <w:tcPr>
            <w:tcW w:w="2959" w:type="dxa"/>
            <w:gridSpan w:val="2"/>
          </w:tcPr>
          <w:p w:rsidR="00B67777" w:rsidRPr="00A22F52" w:rsidRDefault="00B67777" w:rsidP="00AB7A56">
            <w:pPr>
              <w:spacing w:after="0" w:line="240" w:lineRule="auto"/>
              <w:ind w:hanging="96"/>
              <w:rPr>
                <w:rFonts w:ascii="Times New Roman" w:hAnsi="Times New Roman"/>
                <w:sz w:val="30"/>
                <w:szCs w:val="30"/>
              </w:rPr>
            </w:pPr>
            <w:r w:rsidRPr="00A22F52">
              <w:rPr>
                <w:rFonts w:ascii="Times New Roman" w:hAnsi="Times New Roman"/>
                <w:sz w:val="30"/>
                <w:szCs w:val="30"/>
              </w:rPr>
              <w:t>Халат</w:t>
            </w:r>
          </w:p>
          <w:p w:rsidR="00B67777" w:rsidRPr="00A22F52" w:rsidRDefault="00B67777" w:rsidP="00AB7A56">
            <w:pPr>
              <w:spacing w:after="0" w:line="240" w:lineRule="auto"/>
              <w:ind w:hanging="96"/>
              <w:rPr>
                <w:rFonts w:ascii="Times New Roman" w:hAnsi="Times New Roman"/>
                <w:sz w:val="30"/>
                <w:szCs w:val="30"/>
              </w:rPr>
            </w:pPr>
            <w:r w:rsidRPr="00A22F52">
              <w:rPr>
                <w:rFonts w:ascii="Times New Roman" w:hAnsi="Times New Roman"/>
                <w:sz w:val="30"/>
                <w:szCs w:val="30"/>
              </w:rPr>
              <w:t>хлопчатобумажный</w:t>
            </w:r>
          </w:p>
        </w:tc>
        <w:tc>
          <w:tcPr>
            <w:tcW w:w="2278" w:type="dxa"/>
            <w:gridSpan w:val="3"/>
          </w:tcPr>
          <w:p w:rsidR="00B67777" w:rsidRPr="00A22F52" w:rsidRDefault="00B67777" w:rsidP="00AB7A56">
            <w:pPr>
              <w:pStyle w:val="4"/>
              <w:jc w:val="left"/>
              <w:rPr>
                <w:b w:val="0"/>
                <w:bCs/>
                <w:sz w:val="30"/>
                <w:szCs w:val="30"/>
              </w:rPr>
            </w:pPr>
            <w:proofErr w:type="spellStart"/>
            <w:r w:rsidRPr="00A22F52">
              <w:rPr>
                <w:b w:val="0"/>
                <w:bCs/>
                <w:sz w:val="30"/>
                <w:szCs w:val="30"/>
              </w:rPr>
              <w:t>ЗМи</w:t>
            </w:r>
            <w:proofErr w:type="spellEnd"/>
          </w:p>
        </w:tc>
        <w:tc>
          <w:tcPr>
            <w:tcW w:w="1484" w:type="dxa"/>
            <w:gridSpan w:val="3"/>
          </w:tcPr>
          <w:p w:rsidR="00B67777" w:rsidRPr="00A22F52" w:rsidRDefault="00B67777" w:rsidP="00AB7A56">
            <w:pPr>
              <w:spacing w:after="0" w:line="240" w:lineRule="auto"/>
              <w:ind w:firstLine="384"/>
              <w:rPr>
                <w:rFonts w:ascii="Times New Roman" w:hAnsi="Times New Roman"/>
                <w:sz w:val="30"/>
                <w:szCs w:val="30"/>
              </w:rPr>
            </w:pPr>
            <w:r w:rsidRPr="00A22F52">
              <w:rPr>
                <w:rFonts w:ascii="Times New Roman" w:hAnsi="Times New Roman"/>
                <w:sz w:val="30"/>
                <w:szCs w:val="30"/>
              </w:rPr>
              <w:t>12</w:t>
            </w:r>
          </w:p>
        </w:tc>
      </w:tr>
      <w:tr w:rsidR="00B67777" w:rsidRPr="00A22F52" w:rsidTr="00B67777">
        <w:trPr>
          <w:gridBefore w:val="1"/>
          <w:wBefore w:w="145" w:type="dxa"/>
          <w:trHeight w:val="489"/>
        </w:trPr>
        <w:tc>
          <w:tcPr>
            <w:tcW w:w="1418" w:type="dxa"/>
            <w:gridSpan w:val="2"/>
            <w:vMerge/>
          </w:tcPr>
          <w:p w:rsidR="00B67777" w:rsidRPr="00A22F52" w:rsidRDefault="00B67777" w:rsidP="00AB7A56">
            <w:pPr>
              <w:spacing w:after="0" w:line="240" w:lineRule="auto"/>
              <w:rPr>
                <w:rFonts w:ascii="Times New Roman" w:hAnsi="Times New Roman"/>
                <w:sz w:val="30"/>
                <w:szCs w:val="30"/>
              </w:rPr>
            </w:pPr>
          </w:p>
        </w:tc>
        <w:tc>
          <w:tcPr>
            <w:tcW w:w="2209" w:type="dxa"/>
            <w:gridSpan w:val="3"/>
            <w:vMerge/>
          </w:tcPr>
          <w:p w:rsidR="00B67777" w:rsidRPr="00A22F52" w:rsidRDefault="00B67777" w:rsidP="00AB7A56">
            <w:pPr>
              <w:spacing w:after="0" w:line="240" w:lineRule="auto"/>
              <w:rPr>
                <w:rFonts w:ascii="Times New Roman" w:hAnsi="Times New Roman"/>
                <w:sz w:val="30"/>
                <w:szCs w:val="30"/>
              </w:rPr>
            </w:pPr>
          </w:p>
        </w:tc>
        <w:tc>
          <w:tcPr>
            <w:tcW w:w="2959" w:type="dxa"/>
            <w:gridSpan w:val="2"/>
          </w:tcPr>
          <w:p w:rsidR="00B67777" w:rsidRPr="00A22F52" w:rsidRDefault="00B67777" w:rsidP="00AB7A56">
            <w:pPr>
              <w:spacing w:after="0" w:line="240" w:lineRule="auto"/>
              <w:ind w:hanging="96"/>
              <w:rPr>
                <w:rFonts w:ascii="Times New Roman" w:hAnsi="Times New Roman"/>
                <w:sz w:val="30"/>
                <w:szCs w:val="30"/>
              </w:rPr>
            </w:pPr>
            <w:r w:rsidRPr="00A22F52">
              <w:rPr>
                <w:rFonts w:ascii="Times New Roman" w:hAnsi="Times New Roman"/>
                <w:sz w:val="30"/>
                <w:szCs w:val="30"/>
              </w:rPr>
              <w:t>Рукавицы хлопчатобумажные с накладками</w:t>
            </w:r>
          </w:p>
        </w:tc>
        <w:tc>
          <w:tcPr>
            <w:tcW w:w="2278" w:type="dxa"/>
            <w:gridSpan w:val="3"/>
          </w:tcPr>
          <w:p w:rsidR="00B67777" w:rsidRPr="00A22F52" w:rsidRDefault="00B67777" w:rsidP="00AB7A56">
            <w:pPr>
              <w:pStyle w:val="4"/>
              <w:jc w:val="left"/>
              <w:rPr>
                <w:b w:val="0"/>
                <w:bCs/>
                <w:sz w:val="30"/>
                <w:szCs w:val="30"/>
              </w:rPr>
            </w:pPr>
            <w:r w:rsidRPr="00A22F52">
              <w:rPr>
                <w:b w:val="0"/>
                <w:bCs/>
                <w:sz w:val="30"/>
                <w:szCs w:val="30"/>
              </w:rPr>
              <w:t>Ми</w:t>
            </w:r>
          </w:p>
          <w:p w:rsidR="00B67777" w:rsidRPr="00A22F52" w:rsidRDefault="00B67777" w:rsidP="00AB7A56">
            <w:pPr>
              <w:pStyle w:val="4"/>
              <w:jc w:val="left"/>
              <w:rPr>
                <w:b w:val="0"/>
                <w:bCs/>
                <w:sz w:val="30"/>
                <w:szCs w:val="30"/>
              </w:rPr>
            </w:pPr>
          </w:p>
        </w:tc>
        <w:tc>
          <w:tcPr>
            <w:tcW w:w="1484" w:type="dxa"/>
            <w:gridSpan w:val="3"/>
          </w:tcPr>
          <w:p w:rsidR="00B67777" w:rsidRPr="00A22F52" w:rsidRDefault="00B67777" w:rsidP="00AB7A56">
            <w:pPr>
              <w:spacing w:after="0" w:line="240" w:lineRule="auto"/>
              <w:ind w:firstLine="384"/>
              <w:rPr>
                <w:rFonts w:ascii="Times New Roman" w:hAnsi="Times New Roman"/>
                <w:sz w:val="30"/>
                <w:szCs w:val="30"/>
              </w:rPr>
            </w:pPr>
            <w:r w:rsidRPr="00A22F52">
              <w:rPr>
                <w:rFonts w:ascii="Times New Roman" w:hAnsi="Times New Roman"/>
                <w:sz w:val="30"/>
                <w:szCs w:val="30"/>
              </w:rPr>
              <w:t>2</w:t>
            </w:r>
          </w:p>
        </w:tc>
      </w:tr>
      <w:tr w:rsidR="00B67777" w:rsidRPr="00A22F52" w:rsidTr="00B67777">
        <w:trPr>
          <w:gridBefore w:val="1"/>
          <w:wBefore w:w="145" w:type="dxa"/>
          <w:trHeight w:val="301"/>
        </w:trPr>
        <w:tc>
          <w:tcPr>
            <w:tcW w:w="1418" w:type="dxa"/>
            <w:gridSpan w:val="2"/>
            <w:vMerge/>
          </w:tcPr>
          <w:p w:rsidR="00B67777" w:rsidRPr="00A22F52" w:rsidRDefault="00B67777" w:rsidP="00AB7A56">
            <w:pPr>
              <w:spacing w:after="0" w:line="240" w:lineRule="auto"/>
              <w:rPr>
                <w:rFonts w:ascii="Times New Roman" w:hAnsi="Times New Roman"/>
                <w:sz w:val="30"/>
                <w:szCs w:val="30"/>
              </w:rPr>
            </w:pPr>
          </w:p>
        </w:tc>
        <w:tc>
          <w:tcPr>
            <w:tcW w:w="2209" w:type="dxa"/>
            <w:gridSpan w:val="3"/>
            <w:vMerge/>
          </w:tcPr>
          <w:p w:rsidR="00B67777" w:rsidRPr="00A22F52" w:rsidRDefault="00B67777" w:rsidP="00AB7A56">
            <w:pPr>
              <w:spacing w:after="0" w:line="240" w:lineRule="auto"/>
              <w:rPr>
                <w:rFonts w:ascii="Times New Roman" w:hAnsi="Times New Roman"/>
                <w:sz w:val="30"/>
                <w:szCs w:val="30"/>
              </w:rPr>
            </w:pPr>
          </w:p>
        </w:tc>
        <w:tc>
          <w:tcPr>
            <w:tcW w:w="2959" w:type="dxa"/>
            <w:gridSpan w:val="2"/>
          </w:tcPr>
          <w:p w:rsidR="00B67777" w:rsidRPr="00A22F52" w:rsidRDefault="00B67777" w:rsidP="00AB7A56">
            <w:pPr>
              <w:spacing w:after="0" w:line="240" w:lineRule="auto"/>
              <w:ind w:hanging="96"/>
              <w:rPr>
                <w:rFonts w:ascii="Times New Roman" w:hAnsi="Times New Roman"/>
                <w:sz w:val="30"/>
                <w:szCs w:val="30"/>
              </w:rPr>
            </w:pPr>
            <w:r w:rsidRPr="00A22F52">
              <w:rPr>
                <w:rFonts w:ascii="Times New Roman" w:hAnsi="Times New Roman"/>
                <w:sz w:val="30"/>
                <w:szCs w:val="30"/>
              </w:rPr>
              <w:t>Фартук прорезиненный</w:t>
            </w:r>
          </w:p>
        </w:tc>
        <w:tc>
          <w:tcPr>
            <w:tcW w:w="2278" w:type="dxa"/>
            <w:gridSpan w:val="3"/>
          </w:tcPr>
          <w:p w:rsidR="00B67777" w:rsidRPr="00A22F52" w:rsidRDefault="00B67777" w:rsidP="00AB7A56">
            <w:pPr>
              <w:pStyle w:val="4"/>
              <w:jc w:val="left"/>
              <w:rPr>
                <w:b w:val="0"/>
                <w:bCs/>
                <w:sz w:val="30"/>
                <w:szCs w:val="30"/>
              </w:rPr>
            </w:pPr>
            <w:r w:rsidRPr="00A22F52">
              <w:rPr>
                <w:b w:val="0"/>
                <w:bCs/>
                <w:sz w:val="30"/>
                <w:szCs w:val="30"/>
              </w:rPr>
              <w:t>В</w:t>
            </w:r>
          </w:p>
        </w:tc>
        <w:tc>
          <w:tcPr>
            <w:tcW w:w="1484" w:type="dxa"/>
            <w:gridSpan w:val="3"/>
          </w:tcPr>
          <w:p w:rsidR="00B67777" w:rsidRPr="00A22F52" w:rsidRDefault="00B67777" w:rsidP="00AB7A56">
            <w:pPr>
              <w:spacing w:after="0" w:line="240" w:lineRule="auto"/>
              <w:ind w:hanging="108"/>
              <w:rPr>
                <w:rFonts w:ascii="Times New Roman" w:hAnsi="Times New Roman"/>
                <w:sz w:val="30"/>
                <w:szCs w:val="30"/>
              </w:rPr>
            </w:pPr>
            <w:r w:rsidRPr="00A22F52">
              <w:rPr>
                <w:rFonts w:ascii="Times New Roman" w:hAnsi="Times New Roman"/>
                <w:sz w:val="30"/>
                <w:szCs w:val="30"/>
              </w:rPr>
              <w:t>Дежурный</w:t>
            </w:r>
          </w:p>
        </w:tc>
      </w:tr>
      <w:tr w:rsidR="00B67777" w:rsidRPr="00A22F52" w:rsidTr="00B67777">
        <w:trPr>
          <w:gridBefore w:val="1"/>
          <w:wBefore w:w="145" w:type="dxa"/>
          <w:trHeight w:val="489"/>
        </w:trPr>
        <w:tc>
          <w:tcPr>
            <w:tcW w:w="1418" w:type="dxa"/>
            <w:gridSpan w:val="2"/>
            <w:vMerge/>
          </w:tcPr>
          <w:p w:rsidR="00B67777" w:rsidRPr="00A22F52" w:rsidRDefault="00B67777" w:rsidP="00AB7A56">
            <w:pPr>
              <w:spacing w:after="0" w:line="240" w:lineRule="auto"/>
              <w:rPr>
                <w:rFonts w:ascii="Times New Roman" w:hAnsi="Times New Roman"/>
                <w:sz w:val="30"/>
                <w:szCs w:val="30"/>
              </w:rPr>
            </w:pPr>
          </w:p>
        </w:tc>
        <w:tc>
          <w:tcPr>
            <w:tcW w:w="2209" w:type="dxa"/>
            <w:gridSpan w:val="3"/>
            <w:vMerge/>
          </w:tcPr>
          <w:p w:rsidR="00B67777" w:rsidRPr="00A22F52" w:rsidRDefault="00B67777" w:rsidP="00AB7A56">
            <w:pPr>
              <w:spacing w:after="0" w:line="240" w:lineRule="auto"/>
              <w:rPr>
                <w:rFonts w:ascii="Times New Roman" w:hAnsi="Times New Roman"/>
                <w:sz w:val="30"/>
                <w:szCs w:val="30"/>
              </w:rPr>
            </w:pPr>
          </w:p>
        </w:tc>
        <w:tc>
          <w:tcPr>
            <w:tcW w:w="6721" w:type="dxa"/>
            <w:gridSpan w:val="8"/>
          </w:tcPr>
          <w:p w:rsidR="00B67777" w:rsidRPr="00A22F52" w:rsidRDefault="00B67777" w:rsidP="00AB7A56">
            <w:pPr>
              <w:spacing w:after="0" w:line="240" w:lineRule="auto"/>
              <w:ind w:hanging="96"/>
              <w:jc w:val="center"/>
              <w:rPr>
                <w:rFonts w:ascii="Times New Roman" w:hAnsi="Times New Roman"/>
                <w:sz w:val="30"/>
                <w:szCs w:val="30"/>
              </w:rPr>
            </w:pPr>
            <w:r w:rsidRPr="00A22F52">
              <w:rPr>
                <w:rFonts w:ascii="Times New Roman" w:hAnsi="Times New Roman"/>
                <w:sz w:val="30"/>
                <w:szCs w:val="30"/>
              </w:rPr>
              <w:t>При выполнении работ по мытью полов и мест общего пользования дополнительно:</w:t>
            </w:r>
          </w:p>
        </w:tc>
      </w:tr>
      <w:tr w:rsidR="00B67777" w:rsidRPr="00A22F52" w:rsidTr="00B67777">
        <w:trPr>
          <w:gridBefore w:val="1"/>
          <w:wBefore w:w="145" w:type="dxa"/>
          <w:trHeight w:val="469"/>
        </w:trPr>
        <w:tc>
          <w:tcPr>
            <w:tcW w:w="1418" w:type="dxa"/>
            <w:gridSpan w:val="2"/>
            <w:vMerge/>
          </w:tcPr>
          <w:p w:rsidR="00B67777" w:rsidRPr="00A22F52" w:rsidRDefault="00B67777" w:rsidP="00AB7A56">
            <w:pPr>
              <w:spacing w:after="0" w:line="240" w:lineRule="auto"/>
              <w:rPr>
                <w:rFonts w:ascii="Times New Roman" w:hAnsi="Times New Roman"/>
                <w:sz w:val="30"/>
                <w:szCs w:val="30"/>
              </w:rPr>
            </w:pPr>
          </w:p>
        </w:tc>
        <w:tc>
          <w:tcPr>
            <w:tcW w:w="2209" w:type="dxa"/>
            <w:gridSpan w:val="3"/>
            <w:vMerge/>
          </w:tcPr>
          <w:p w:rsidR="00B67777" w:rsidRPr="00A22F52" w:rsidRDefault="00B67777" w:rsidP="00AB7A56">
            <w:pPr>
              <w:spacing w:after="0" w:line="240" w:lineRule="auto"/>
              <w:rPr>
                <w:rFonts w:ascii="Times New Roman" w:hAnsi="Times New Roman"/>
                <w:sz w:val="30"/>
                <w:szCs w:val="30"/>
              </w:rPr>
            </w:pPr>
          </w:p>
        </w:tc>
        <w:tc>
          <w:tcPr>
            <w:tcW w:w="2959" w:type="dxa"/>
            <w:gridSpan w:val="2"/>
          </w:tcPr>
          <w:p w:rsidR="00B67777" w:rsidRPr="00A22F52" w:rsidRDefault="00B67777" w:rsidP="00AB7A56">
            <w:pPr>
              <w:spacing w:after="0" w:line="240" w:lineRule="auto"/>
              <w:ind w:hanging="96"/>
              <w:rPr>
                <w:rFonts w:ascii="Times New Roman" w:hAnsi="Times New Roman"/>
                <w:sz w:val="30"/>
                <w:szCs w:val="30"/>
              </w:rPr>
            </w:pPr>
            <w:r w:rsidRPr="00A22F52">
              <w:rPr>
                <w:rFonts w:ascii="Times New Roman" w:hAnsi="Times New Roman"/>
                <w:sz w:val="30"/>
                <w:szCs w:val="30"/>
              </w:rPr>
              <w:t xml:space="preserve">Сапоги резиновые или </w:t>
            </w:r>
            <w:proofErr w:type="spellStart"/>
            <w:r w:rsidRPr="00A22F52">
              <w:rPr>
                <w:rFonts w:ascii="Times New Roman" w:hAnsi="Times New Roman"/>
                <w:sz w:val="30"/>
                <w:szCs w:val="30"/>
              </w:rPr>
              <w:t>полусапоги</w:t>
            </w:r>
            <w:proofErr w:type="spellEnd"/>
            <w:r w:rsidRPr="00A22F52">
              <w:rPr>
                <w:rFonts w:ascii="Times New Roman" w:hAnsi="Times New Roman"/>
                <w:sz w:val="30"/>
                <w:szCs w:val="30"/>
              </w:rPr>
              <w:t xml:space="preserve"> резиновые</w:t>
            </w:r>
          </w:p>
          <w:p w:rsidR="00B67777" w:rsidRPr="00A22F52" w:rsidRDefault="00B67777" w:rsidP="00AB7A56">
            <w:pPr>
              <w:spacing w:after="0" w:line="240" w:lineRule="auto"/>
              <w:ind w:hanging="96"/>
              <w:rPr>
                <w:rFonts w:ascii="Times New Roman" w:hAnsi="Times New Roman"/>
                <w:sz w:val="30"/>
                <w:szCs w:val="30"/>
              </w:rPr>
            </w:pPr>
          </w:p>
        </w:tc>
        <w:tc>
          <w:tcPr>
            <w:tcW w:w="2278" w:type="dxa"/>
            <w:gridSpan w:val="3"/>
          </w:tcPr>
          <w:p w:rsidR="00B67777" w:rsidRPr="00A22F52" w:rsidRDefault="00B67777" w:rsidP="00AB7A56">
            <w:pPr>
              <w:spacing w:after="0" w:line="240" w:lineRule="auto"/>
              <w:jc w:val="center"/>
              <w:rPr>
                <w:rFonts w:ascii="Times New Roman" w:hAnsi="Times New Roman"/>
                <w:sz w:val="30"/>
                <w:szCs w:val="30"/>
              </w:rPr>
            </w:pPr>
            <w:proofErr w:type="spellStart"/>
            <w:r w:rsidRPr="00A22F52">
              <w:rPr>
                <w:rFonts w:ascii="Times New Roman" w:hAnsi="Times New Roman"/>
                <w:sz w:val="30"/>
                <w:szCs w:val="30"/>
              </w:rPr>
              <w:t>Вн</w:t>
            </w:r>
            <w:proofErr w:type="spellEnd"/>
          </w:p>
          <w:p w:rsidR="00B67777" w:rsidRPr="00A22F52" w:rsidRDefault="00B67777" w:rsidP="00AB7A56">
            <w:pPr>
              <w:pStyle w:val="4"/>
              <w:rPr>
                <w:bCs/>
                <w:sz w:val="30"/>
                <w:szCs w:val="30"/>
              </w:rPr>
            </w:pPr>
          </w:p>
        </w:tc>
        <w:tc>
          <w:tcPr>
            <w:tcW w:w="1484" w:type="dxa"/>
            <w:gridSpan w:val="3"/>
          </w:tcPr>
          <w:p w:rsidR="00B67777" w:rsidRPr="00A22F52" w:rsidRDefault="00B67777" w:rsidP="00AB7A56">
            <w:pPr>
              <w:spacing w:after="0" w:line="240" w:lineRule="auto"/>
              <w:jc w:val="center"/>
              <w:rPr>
                <w:rFonts w:ascii="Times New Roman" w:hAnsi="Times New Roman"/>
                <w:sz w:val="30"/>
                <w:szCs w:val="30"/>
              </w:rPr>
            </w:pPr>
            <w:r w:rsidRPr="00A22F52">
              <w:rPr>
                <w:rFonts w:ascii="Times New Roman" w:hAnsi="Times New Roman"/>
                <w:sz w:val="30"/>
                <w:szCs w:val="30"/>
              </w:rPr>
              <w:t>12</w:t>
            </w:r>
          </w:p>
        </w:tc>
      </w:tr>
      <w:tr w:rsidR="00B67777" w:rsidRPr="00A22F52" w:rsidTr="00B67777">
        <w:trPr>
          <w:gridBefore w:val="1"/>
          <w:wBefore w:w="145" w:type="dxa"/>
          <w:trHeight w:val="489"/>
        </w:trPr>
        <w:tc>
          <w:tcPr>
            <w:tcW w:w="1418" w:type="dxa"/>
            <w:gridSpan w:val="2"/>
            <w:vMerge/>
          </w:tcPr>
          <w:p w:rsidR="00B67777" w:rsidRPr="00A22F52" w:rsidRDefault="00B67777" w:rsidP="00AB7A56">
            <w:pPr>
              <w:spacing w:after="0" w:line="240" w:lineRule="auto"/>
              <w:rPr>
                <w:rFonts w:ascii="Times New Roman" w:hAnsi="Times New Roman"/>
                <w:sz w:val="30"/>
                <w:szCs w:val="30"/>
              </w:rPr>
            </w:pPr>
          </w:p>
        </w:tc>
        <w:tc>
          <w:tcPr>
            <w:tcW w:w="2209" w:type="dxa"/>
            <w:gridSpan w:val="3"/>
            <w:vMerge/>
          </w:tcPr>
          <w:p w:rsidR="00B67777" w:rsidRPr="00A22F52" w:rsidRDefault="00B67777" w:rsidP="00AB7A56">
            <w:pPr>
              <w:spacing w:after="0" w:line="240" w:lineRule="auto"/>
              <w:rPr>
                <w:rFonts w:ascii="Times New Roman" w:hAnsi="Times New Roman"/>
                <w:sz w:val="30"/>
                <w:szCs w:val="30"/>
              </w:rPr>
            </w:pPr>
          </w:p>
        </w:tc>
        <w:tc>
          <w:tcPr>
            <w:tcW w:w="2959" w:type="dxa"/>
            <w:gridSpan w:val="2"/>
          </w:tcPr>
          <w:p w:rsidR="00B67777" w:rsidRPr="00A22F52" w:rsidRDefault="00B67777" w:rsidP="00AB7A56">
            <w:pPr>
              <w:spacing w:after="0" w:line="240" w:lineRule="auto"/>
              <w:ind w:hanging="96"/>
              <w:rPr>
                <w:rFonts w:ascii="Times New Roman" w:hAnsi="Times New Roman"/>
                <w:sz w:val="30"/>
                <w:szCs w:val="30"/>
              </w:rPr>
            </w:pPr>
            <w:r w:rsidRPr="00A22F52">
              <w:rPr>
                <w:rFonts w:ascii="Times New Roman" w:hAnsi="Times New Roman"/>
                <w:sz w:val="30"/>
                <w:szCs w:val="30"/>
              </w:rPr>
              <w:t>Перчатки резиновые</w:t>
            </w:r>
          </w:p>
        </w:tc>
        <w:tc>
          <w:tcPr>
            <w:tcW w:w="2278" w:type="dxa"/>
            <w:gridSpan w:val="3"/>
          </w:tcPr>
          <w:p w:rsidR="00B67777" w:rsidRPr="00A22F52" w:rsidRDefault="00B67777" w:rsidP="00AB7A56">
            <w:pPr>
              <w:pStyle w:val="4"/>
              <w:jc w:val="left"/>
              <w:rPr>
                <w:b w:val="0"/>
                <w:sz w:val="30"/>
                <w:szCs w:val="30"/>
              </w:rPr>
            </w:pPr>
            <w:r w:rsidRPr="00A22F52">
              <w:rPr>
                <w:b w:val="0"/>
                <w:sz w:val="30"/>
                <w:szCs w:val="30"/>
              </w:rPr>
              <w:t>В</w:t>
            </w:r>
          </w:p>
        </w:tc>
        <w:tc>
          <w:tcPr>
            <w:tcW w:w="1484" w:type="dxa"/>
            <w:gridSpan w:val="3"/>
          </w:tcPr>
          <w:p w:rsidR="00B67777" w:rsidRPr="00A22F52" w:rsidRDefault="00B67777" w:rsidP="00AB7A56">
            <w:pPr>
              <w:spacing w:after="0" w:line="240" w:lineRule="auto"/>
              <w:ind w:hanging="108"/>
              <w:jc w:val="center"/>
              <w:rPr>
                <w:rFonts w:ascii="Times New Roman" w:hAnsi="Times New Roman"/>
                <w:sz w:val="30"/>
                <w:szCs w:val="30"/>
              </w:rPr>
            </w:pPr>
            <w:r w:rsidRPr="00A22F52">
              <w:rPr>
                <w:rFonts w:ascii="Times New Roman" w:hAnsi="Times New Roman"/>
                <w:sz w:val="30"/>
                <w:szCs w:val="30"/>
              </w:rPr>
              <w:t>До износа</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jc w:val="center"/>
        </w:trPr>
        <w:tc>
          <w:tcPr>
            <w:tcW w:w="1415" w:type="dxa"/>
            <w:gridSpan w:val="2"/>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9621-002</w:t>
            </w:r>
          </w:p>
        </w:tc>
        <w:tc>
          <w:tcPr>
            <w:tcW w:w="2125" w:type="dxa"/>
            <w:gridSpan w:val="2"/>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 xml:space="preserve">Гардеробщик </w:t>
            </w: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Халат хлопчатобумажный</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ЗМи</w:t>
            </w:r>
            <w:proofErr w:type="spellEnd"/>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12</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jc w:val="center"/>
        </w:trPr>
        <w:tc>
          <w:tcPr>
            <w:tcW w:w="1415" w:type="dxa"/>
            <w:gridSpan w:val="2"/>
            <w:vMerge w:val="restart"/>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5120-003</w:t>
            </w:r>
          </w:p>
        </w:tc>
        <w:tc>
          <w:tcPr>
            <w:tcW w:w="2125" w:type="dxa"/>
            <w:gridSpan w:val="2"/>
            <w:vMerge w:val="restart"/>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 xml:space="preserve">Повар </w:t>
            </w: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Халат хлопчатобумажный</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ЗМи</w:t>
            </w:r>
            <w:proofErr w:type="spellEnd"/>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12</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Передник хлопчатобумажный</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ЗМи</w:t>
            </w:r>
            <w:proofErr w:type="spellEnd"/>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6</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Фартук клеенчатый с нагрудником</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В</w:t>
            </w:r>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6</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color w:val="FF0000"/>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color w:val="FF0000"/>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Колпак  хлопчатобумажный</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Ми</w:t>
            </w:r>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6</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color w:val="FF0000"/>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color w:val="FF0000"/>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 xml:space="preserve">Ботинки или тапочки </w:t>
            </w:r>
            <w:r w:rsidRPr="00A22F52">
              <w:rPr>
                <w:rFonts w:ascii="Times New Roman" w:hAnsi="Times New Roman"/>
                <w:sz w:val="30"/>
                <w:szCs w:val="30"/>
              </w:rPr>
              <w:lastRenderedPageBreak/>
              <w:t>кожаные</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lastRenderedPageBreak/>
              <w:t>Ми</w:t>
            </w:r>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12</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jc w:val="center"/>
        </w:trPr>
        <w:tc>
          <w:tcPr>
            <w:tcW w:w="1415" w:type="dxa"/>
            <w:gridSpan w:val="2"/>
            <w:vMerge w:val="restart"/>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lastRenderedPageBreak/>
              <w:t>4321-002</w:t>
            </w:r>
          </w:p>
        </w:tc>
        <w:tc>
          <w:tcPr>
            <w:tcW w:w="2125" w:type="dxa"/>
            <w:gridSpan w:val="2"/>
            <w:vMerge w:val="restart"/>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Кладовщик</w:t>
            </w: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Халат хлопчатобумажный</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ЗМи</w:t>
            </w:r>
            <w:proofErr w:type="spellEnd"/>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12</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jc w:val="center"/>
        </w:trPr>
        <w:tc>
          <w:tcPr>
            <w:tcW w:w="1415" w:type="dxa"/>
            <w:gridSpan w:val="2"/>
            <w:vMerge/>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 xml:space="preserve">Рукавицы комбинированные </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 xml:space="preserve">Ми </w:t>
            </w:r>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3</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jc w:val="center"/>
        </w:trPr>
        <w:tc>
          <w:tcPr>
            <w:tcW w:w="1415" w:type="dxa"/>
            <w:gridSpan w:val="2"/>
            <w:vMerge/>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proofErr w:type="gramStart"/>
            <w:r w:rsidRPr="00A22F52">
              <w:rPr>
                <w:rFonts w:ascii="Times New Roman" w:hAnsi="Times New Roman"/>
                <w:sz w:val="30"/>
                <w:szCs w:val="30"/>
              </w:rPr>
              <w:t>Фартук</w:t>
            </w:r>
            <w:proofErr w:type="gramEnd"/>
            <w:r w:rsidRPr="00A22F52">
              <w:rPr>
                <w:rFonts w:ascii="Times New Roman" w:hAnsi="Times New Roman"/>
                <w:sz w:val="30"/>
                <w:szCs w:val="30"/>
              </w:rPr>
              <w:t xml:space="preserve"> прорезиненный с накладками</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 xml:space="preserve">В </w:t>
            </w:r>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6</w:t>
            </w:r>
          </w:p>
        </w:tc>
      </w:tr>
      <w:tr w:rsidR="00B67777" w:rsidRPr="00A22F52" w:rsidTr="00B6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Before w:val="1"/>
          <w:wBefore w:w="145" w:type="dxa"/>
          <w:trHeight w:val="230"/>
        </w:trPr>
        <w:tc>
          <w:tcPr>
            <w:tcW w:w="1418" w:type="dxa"/>
            <w:gridSpan w:val="2"/>
            <w:vMerge w:val="restart"/>
            <w:tcBorders>
              <w:top w:val="single" w:sz="6" w:space="0" w:color="auto"/>
              <w:left w:val="single" w:sz="6" w:space="0" w:color="auto"/>
              <w:right w:val="single" w:sz="4"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r w:rsidRPr="00A22F52">
              <w:rPr>
                <w:rFonts w:ascii="Times New Roman" w:hAnsi="Times New Roman"/>
                <w:sz w:val="30"/>
                <w:szCs w:val="30"/>
              </w:rPr>
              <w:t>9613-003</w:t>
            </w:r>
          </w:p>
        </w:tc>
        <w:tc>
          <w:tcPr>
            <w:tcW w:w="2126" w:type="dxa"/>
            <w:gridSpan w:val="2"/>
            <w:vMerge w:val="restart"/>
            <w:tcBorders>
              <w:top w:val="single" w:sz="6" w:space="0" w:color="auto"/>
              <w:left w:val="single" w:sz="4" w:space="0" w:color="auto"/>
              <w:right w:val="single" w:sz="6" w:space="0" w:color="auto"/>
            </w:tcBorders>
            <w:shd w:val="clear" w:color="auto" w:fill="FFFFFF"/>
          </w:tcPr>
          <w:p w:rsidR="00B67777" w:rsidRPr="00A22F52" w:rsidRDefault="00B67777" w:rsidP="00AB7A56">
            <w:pPr>
              <w:spacing w:after="0" w:line="240" w:lineRule="auto"/>
              <w:rPr>
                <w:rFonts w:ascii="Times New Roman" w:hAnsi="Times New Roman"/>
                <w:sz w:val="30"/>
                <w:szCs w:val="30"/>
              </w:rPr>
            </w:pPr>
            <w:r w:rsidRPr="00A22F52">
              <w:rPr>
                <w:rFonts w:ascii="Times New Roman" w:hAnsi="Times New Roman"/>
                <w:sz w:val="30"/>
                <w:szCs w:val="30"/>
              </w:rPr>
              <w:t>Уборщик  территорий</w:t>
            </w:r>
          </w:p>
          <w:p w:rsidR="00B67777" w:rsidRPr="00A22F52" w:rsidRDefault="00B67777" w:rsidP="00AB7A56">
            <w:pPr>
              <w:spacing w:after="0" w:line="240" w:lineRule="auto"/>
              <w:rPr>
                <w:rFonts w:ascii="Times New Roman" w:hAnsi="Times New Roman"/>
                <w:sz w:val="30"/>
                <w:szCs w:val="30"/>
              </w:rPr>
            </w:pPr>
          </w:p>
          <w:p w:rsidR="00B67777" w:rsidRPr="00A22F52" w:rsidRDefault="00B67777" w:rsidP="00AB7A56">
            <w:pPr>
              <w:spacing w:after="0" w:line="240" w:lineRule="auto"/>
              <w:rPr>
                <w:rFonts w:ascii="Times New Roman" w:hAnsi="Times New Roman"/>
                <w:sz w:val="30"/>
                <w:szCs w:val="30"/>
              </w:rPr>
            </w:pPr>
          </w:p>
          <w:p w:rsidR="00B67777" w:rsidRPr="00A22F52" w:rsidRDefault="00B67777" w:rsidP="00AB7A56">
            <w:pPr>
              <w:spacing w:after="0" w:line="240" w:lineRule="auto"/>
              <w:rPr>
                <w:rFonts w:ascii="Times New Roman" w:hAnsi="Times New Roman"/>
                <w:sz w:val="30"/>
                <w:szCs w:val="30"/>
              </w:rPr>
            </w:pPr>
          </w:p>
          <w:p w:rsidR="00B67777" w:rsidRPr="00A22F52" w:rsidRDefault="00B67777" w:rsidP="00AB7A56">
            <w:pPr>
              <w:spacing w:after="0" w:line="240" w:lineRule="auto"/>
              <w:rPr>
                <w:rFonts w:ascii="Times New Roman" w:hAnsi="Times New Roman"/>
                <w:sz w:val="30"/>
                <w:szCs w:val="30"/>
              </w:rPr>
            </w:pPr>
          </w:p>
          <w:p w:rsidR="00B67777" w:rsidRPr="00A22F52" w:rsidRDefault="00B67777" w:rsidP="00AB7A56">
            <w:pPr>
              <w:spacing w:after="0" w:line="240" w:lineRule="auto"/>
              <w:rPr>
                <w:rFonts w:ascii="Times New Roman" w:hAnsi="Times New Roman"/>
                <w:sz w:val="30"/>
                <w:szCs w:val="30"/>
              </w:rPr>
            </w:pPr>
          </w:p>
          <w:p w:rsidR="00B67777" w:rsidRPr="00A22F52" w:rsidRDefault="00B67777" w:rsidP="00AB7A56">
            <w:pPr>
              <w:spacing w:after="0" w:line="240" w:lineRule="auto"/>
              <w:rPr>
                <w:rFonts w:ascii="Times New Roman" w:hAnsi="Times New Roman"/>
                <w:sz w:val="30"/>
                <w:szCs w:val="30"/>
              </w:rPr>
            </w:pPr>
          </w:p>
          <w:p w:rsidR="00B67777" w:rsidRPr="00A22F52" w:rsidRDefault="00B67777" w:rsidP="00AB7A56">
            <w:pPr>
              <w:spacing w:after="0" w:line="240" w:lineRule="auto"/>
              <w:rPr>
                <w:rFonts w:ascii="Times New Roman" w:hAnsi="Times New Roman"/>
                <w:sz w:val="30"/>
                <w:szCs w:val="30"/>
              </w:rPr>
            </w:pPr>
          </w:p>
          <w:p w:rsidR="00B67777" w:rsidRPr="00A22F52" w:rsidRDefault="00B67777" w:rsidP="00AB7A56">
            <w:pPr>
              <w:spacing w:after="0" w:line="240" w:lineRule="auto"/>
              <w:rPr>
                <w:rFonts w:ascii="Times New Roman" w:hAnsi="Times New Roman"/>
                <w:sz w:val="30"/>
                <w:szCs w:val="30"/>
              </w:rPr>
            </w:pPr>
          </w:p>
          <w:p w:rsidR="00B67777" w:rsidRPr="00A22F52" w:rsidRDefault="00B67777" w:rsidP="00AB7A56">
            <w:pPr>
              <w:shd w:val="clear" w:color="auto" w:fill="FFFFFF"/>
              <w:spacing w:after="0" w:line="240" w:lineRule="auto"/>
              <w:rPr>
                <w:rFonts w:ascii="Times New Roman" w:hAnsi="Times New Roman"/>
                <w:sz w:val="30"/>
                <w:szCs w:val="30"/>
              </w:rPr>
            </w:pPr>
          </w:p>
        </w:tc>
        <w:tc>
          <w:tcPr>
            <w:tcW w:w="3117" w:type="dxa"/>
            <w:gridSpan w:val="4"/>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r w:rsidRPr="00A22F52">
              <w:rPr>
                <w:rFonts w:ascii="Times New Roman" w:hAnsi="Times New Roman"/>
                <w:color w:val="000000"/>
                <w:sz w:val="30"/>
                <w:szCs w:val="30"/>
              </w:rPr>
              <w:t>Костюм хлопчатобумажный</w:t>
            </w:r>
          </w:p>
        </w:tc>
        <w:tc>
          <w:tcPr>
            <w:tcW w:w="2266" w:type="dxa"/>
            <w:gridSpan w:val="3"/>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jc w:val="center"/>
              <w:rPr>
                <w:rFonts w:ascii="Times New Roman" w:hAnsi="Times New Roman"/>
                <w:sz w:val="30"/>
                <w:szCs w:val="30"/>
              </w:rPr>
            </w:pPr>
            <w:proofErr w:type="spellStart"/>
            <w:r w:rsidRPr="00A22F52">
              <w:rPr>
                <w:rFonts w:ascii="Times New Roman" w:hAnsi="Times New Roman"/>
                <w:sz w:val="30"/>
                <w:szCs w:val="30"/>
              </w:rPr>
              <w:t>ЗМи</w:t>
            </w:r>
            <w:proofErr w:type="spellEnd"/>
          </w:p>
        </w:tc>
        <w:tc>
          <w:tcPr>
            <w:tcW w:w="1421" w:type="dxa"/>
            <w:gridSpan w:val="2"/>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ind w:hanging="36"/>
              <w:jc w:val="center"/>
              <w:rPr>
                <w:rFonts w:ascii="Times New Roman" w:hAnsi="Times New Roman"/>
                <w:sz w:val="30"/>
                <w:szCs w:val="30"/>
              </w:rPr>
            </w:pPr>
            <w:r w:rsidRPr="00A22F52">
              <w:rPr>
                <w:rFonts w:ascii="Times New Roman" w:hAnsi="Times New Roman"/>
                <w:color w:val="000000"/>
                <w:sz w:val="30"/>
                <w:szCs w:val="30"/>
              </w:rPr>
              <w:t>12</w:t>
            </w:r>
          </w:p>
        </w:tc>
      </w:tr>
      <w:tr w:rsidR="00B67777" w:rsidRPr="00A22F52" w:rsidTr="00B6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Before w:val="1"/>
          <w:wBefore w:w="145" w:type="dxa"/>
          <w:trHeight w:val="223"/>
        </w:trPr>
        <w:tc>
          <w:tcPr>
            <w:tcW w:w="1418" w:type="dxa"/>
            <w:gridSpan w:val="2"/>
            <w:vMerge/>
            <w:tcBorders>
              <w:left w:val="single" w:sz="6" w:space="0" w:color="auto"/>
              <w:right w:val="single" w:sz="4"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u w:val="single"/>
              </w:rPr>
            </w:pPr>
          </w:p>
        </w:tc>
        <w:tc>
          <w:tcPr>
            <w:tcW w:w="2126" w:type="dxa"/>
            <w:gridSpan w:val="2"/>
            <w:vMerge/>
            <w:tcBorders>
              <w:left w:val="single" w:sz="4"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p>
        </w:tc>
        <w:tc>
          <w:tcPr>
            <w:tcW w:w="3117" w:type="dxa"/>
            <w:gridSpan w:val="4"/>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r w:rsidRPr="00A22F52">
              <w:rPr>
                <w:rFonts w:ascii="Times New Roman" w:hAnsi="Times New Roman"/>
                <w:sz w:val="30"/>
                <w:szCs w:val="30"/>
              </w:rPr>
              <w:t>Фартук хлопчатобумажный с нагрудником</w:t>
            </w:r>
          </w:p>
        </w:tc>
        <w:tc>
          <w:tcPr>
            <w:tcW w:w="2266" w:type="dxa"/>
            <w:gridSpan w:val="3"/>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jc w:val="center"/>
              <w:rPr>
                <w:rFonts w:ascii="Times New Roman" w:hAnsi="Times New Roman"/>
                <w:sz w:val="30"/>
                <w:szCs w:val="30"/>
              </w:rPr>
            </w:pPr>
            <w:r w:rsidRPr="00A22F52">
              <w:rPr>
                <w:rFonts w:ascii="Times New Roman" w:hAnsi="Times New Roman"/>
                <w:sz w:val="30"/>
                <w:szCs w:val="30"/>
              </w:rPr>
              <w:t>Ми</w:t>
            </w:r>
          </w:p>
        </w:tc>
        <w:tc>
          <w:tcPr>
            <w:tcW w:w="1421" w:type="dxa"/>
            <w:gridSpan w:val="2"/>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jc w:val="center"/>
              <w:rPr>
                <w:rFonts w:ascii="Times New Roman" w:hAnsi="Times New Roman"/>
                <w:sz w:val="30"/>
                <w:szCs w:val="30"/>
              </w:rPr>
            </w:pPr>
            <w:r w:rsidRPr="00A22F52">
              <w:rPr>
                <w:rFonts w:ascii="Times New Roman" w:hAnsi="Times New Roman"/>
                <w:sz w:val="30"/>
                <w:szCs w:val="30"/>
              </w:rPr>
              <w:t>12</w:t>
            </w:r>
          </w:p>
        </w:tc>
      </w:tr>
      <w:tr w:rsidR="00B67777" w:rsidRPr="00A22F52" w:rsidTr="00B6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Before w:val="1"/>
          <w:wBefore w:w="145" w:type="dxa"/>
          <w:trHeight w:val="216"/>
        </w:trPr>
        <w:tc>
          <w:tcPr>
            <w:tcW w:w="1418" w:type="dxa"/>
            <w:gridSpan w:val="2"/>
            <w:vMerge/>
            <w:tcBorders>
              <w:left w:val="single" w:sz="6" w:space="0" w:color="auto"/>
              <w:right w:val="single" w:sz="4"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u w:val="single"/>
              </w:rPr>
            </w:pPr>
          </w:p>
        </w:tc>
        <w:tc>
          <w:tcPr>
            <w:tcW w:w="2126" w:type="dxa"/>
            <w:gridSpan w:val="2"/>
            <w:vMerge/>
            <w:tcBorders>
              <w:left w:val="single" w:sz="4"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p>
        </w:tc>
        <w:tc>
          <w:tcPr>
            <w:tcW w:w="3117" w:type="dxa"/>
            <w:gridSpan w:val="4"/>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r w:rsidRPr="00A22F52">
              <w:rPr>
                <w:rFonts w:ascii="Times New Roman" w:hAnsi="Times New Roman"/>
                <w:color w:val="000000"/>
                <w:sz w:val="30"/>
                <w:szCs w:val="30"/>
              </w:rPr>
              <w:t>Ботинки кожаные</w:t>
            </w:r>
          </w:p>
        </w:tc>
        <w:tc>
          <w:tcPr>
            <w:tcW w:w="2266" w:type="dxa"/>
            <w:gridSpan w:val="3"/>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jc w:val="center"/>
              <w:rPr>
                <w:rFonts w:ascii="Times New Roman" w:hAnsi="Times New Roman"/>
                <w:sz w:val="30"/>
                <w:szCs w:val="30"/>
              </w:rPr>
            </w:pPr>
            <w:r w:rsidRPr="00A22F52">
              <w:rPr>
                <w:rFonts w:ascii="Times New Roman" w:hAnsi="Times New Roman"/>
                <w:sz w:val="30"/>
                <w:szCs w:val="30"/>
              </w:rPr>
              <w:t>Ми</w:t>
            </w:r>
          </w:p>
        </w:tc>
        <w:tc>
          <w:tcPr>
            <w:tcW w:w="1421" w:type="dxa"/>
            <w:gridSpan w:val="2"/>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jc w:val="center"/>
              <w:rPr>
                <w:rFonts w:ascii="Times New Roman" w:hAnsi="Times New Roman"/>
                <w:sz w:val="30"/>
                <w:szCs w:val="30"/>
              </w:rPr>
            </w:pPr>
            <w:r w:rsidRPr="00A22F52">
              <w:rPr>
                <w:rFonts w:ascii="Times New Roman" w:hAnsi="Times New Roman"/>
                <w:sz w:val="30"/>
                <w:szCs w:val="30"/>
              </w:rPr>
              <w:t>12</w:t>
            </w:r>
          </w:p>
        </w:tc>
      </w:tr>
      <w:tr w:rsidR="00B67777" w:rsidRPr="00A22F52" w:rsidTr="00B6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Before w:val="1"/>
          <w:wBefore w:w="145" w:type="dxa"/>
          <w:trHeight w:val="223"/>
        </w:trPr>
        <w:tc>
          <w:tcPr>
            <w:tcW w:w="1418" w:type="dxa"/>
            <w:gridSpan w:val="2"/>
            <w:vMerge/>
            <w:tcBorders>
              <w:left w:val="single" w:sz="6" w:space="0" w:color="auto"/>
              <w:right w:val="single" w:sz="4"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u w:val="single"/>
              </w:rPr>
            </w:pPr>
          </w:p>
        </w:tc>
        <w:tc>
          <w:tcPr>
            <w:tcW w:w="2126" w:type="dxa"/>
            <w:gridSpan w:val="2"/>
            <w:vMerge/>
            <w:tcBorders>
              <w:left w:val="single" w:sz="4"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p>
        </w:tc>
        <w:tc>
          <w:tcPr>
            <w:tcW w:w="3117" w:type="dxa"/>
            <w:gridSpan w:val="4"/>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r w:rsidRPr="00A22F52">
              <w:rPr>
                <w:rFonts w:ascii="Times New Roman" w:hAnsi="Times New Roman"/>
                <w:color w:val="000000"/>
                <w:sz w:val="30"/>
                <w:szCs w:val="30"/>
              </w:rPr>
              <w:t>Рукавицы хлопчатобумажные с накладками</w:t>
            </w:r>
          </w:p>
        </w:tc>
        <w:tc>
          <w:tcPr>
            <w:tcW w:w="2266" w:type="dxa"/>
            <w:gridSpan w:val="3"/>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pStyle w:val="3"/>
              <w:spacing w:before="0" w:line="240" w:lineRule="auto"/>
              <w:jc w:val="center"/>
              <w:rPr>
                <w:rFonts w:ascii="Times New Roman" w:hAnsi="Times New Roman" w:cs="Times New Roman"/>
                <w:sz w:val="30"/>
                <w:szCs w:val="30"/>
              </w:rPr>
            </w:pPr>
            <w:r w:rsidRPr="00A22F52">
              <w:rPr>
                <w:rFonts w:ascii="Times New Roman" w:hAnsi="Times New Roman" w:cs="Times New Roman"/>
                <w:sz w:val="30"/>
                <w:szCs w:val="30"/>
              </w:rPr>
              <w:t>Ми</w:t>
            </w:r>
          </w:p>
        </w:tc>
        <w:tc>
          <w:tcPr>
            <w:tcW w:w="1421" w:type="dxa"/>
            <w:gridSpan w:val="2"/>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jc w:val="center"/>
              <w:rPr>
                <w:rFonts w:ascii="Times New Roman" w:hAnsi="Times New Roman"/>
                <w:sz w:val="30"/>
                <w:szCs w:val="30"/>
              </w:rPr>
            </w:pPr>
            <w:r w:rsidRPr="00A22F52">
              <w:rPr>
                <w:rFonts w:ascii="Times New Roman" w:hAnsi="Times New Roman"/>
                <w:sz w:val="30"/>
                <w:szCs w:val="30"/>
              </w:rPr>
              <w:t>2</w:t>
            </w:r>
          </w:p>
        </w:tc>
      </w:tr>
      <w:tr w:rsidR="00B67777" w:rsidRPr="00A22F52" w:rsidTr="00B6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Before w:val="1"/>
          <w:wBefore w:w="145" w:type="dxa"/>
          <w:trHeight w:val="223"/>
        </w:trPr>
        <w:tc>
          <w:tcPr>
            <w:tcW w:w="1418" w:type="dxa"/>
            <w:gridSpan w:val="2"/>
            <w:vMerge/>
            <w:tcBorders>
              <w:left w:val="single" w:sz="6" w:space="0" w:color="auto"/>
              <w:right w:val="single" w:sz="4"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u w:val="single"/>
              </w:rPr>
            </w:pPr>
          </w:p>
        </w:tc>
        <w:tc>
          <w:tcPr>
            <w:tcW w:w="2126" w:type="dxa"/>
            <w:gridSpan w:val="2"/>
            <w:vMerge/>
            <w:tcBorders>
              <w:left w:val="single" w:sz="4"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p>
        </w:tc>
        <w:tc>
          <w:tcPr>
            <w:tcW w:w="6804" w:type="dxa"/>
            <w:gridSpan w:val="9"/>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jc w:val="center"/>
              <w:rPr>
                <w:rFonts w:ascii="Times New Roman" w:hAnsi="Times New Roman"/>
                <w:color w:val="000000"/>
                <w:sz w:val="30"/>
                <w:szCs w:val="30"/>
              </w:rPr>
            </w:pPr>
            <w:r w:rsidRPr="00A22F52">
              <w:rPr>
                <w:rFonts w:ascii="Times New Roman" w:hAnsi="Times New Roman"/>
                <w:color w:val="000000"/>
                <w:sz w:val="30"/>
                <w:szCs w:val="30"/>
              </w:rPr>
              <w:t>Зимой дополнительно</w:t>
            </w:r>
          </w:p>
        </w:tc>
      </w:tr>
      <w:tr w:rsidR="00B67777" w:rsidRPr="00A22F52" w:rsidTr="00B6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Before w:val="1"/>
          <w:wBefore w:w="145" w:type="dxa"/>
          <w:trHeight w:val="223"/>
        </w:trPr>
        <w:tc>
          <w:tcPr>
            <w:tcW w:w="1418" w:type="dxa"/>
            <w:gridSpan w:val="2"/>
            <w:vMerge/>
            <w:tcBorders>
              <w:left w:val="single" w:sz="6" w:space="0" w:color="auto"/>
              <w:right w:val="single" w:sz="4"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u w:val="single"/>
              </w:rPr>
            </w:pPr>
          </w:p>
        </w:tc>
        <w:tc>
          <w:tcPr>
            <w:tcW w:w="2126" w:type="dxa"/>
            <w:gridSpan w:val="2"/>
            <w:vMerge/>
            <w:tcBorders>
              <w:left w:val="single" w:sz="4"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p>
        </w:tc>
        <w:tc>
          <w:tcPr>
            <w:tcW w:w="3117" w:type="dxa"/>
            <w:gridSpan w:val="4"/>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r w:rsidRPr="00A22F52">
              <w:rPr>
                <w:rFonts w:ascii="Times New Roman" w:hAnsi="Times New Roman"/>
                <w:color w:val="000000"/>
                <w:sz w:val="30"/>
                <w:szCs w:val="30"/>
              </w:rPr>
              <w:t>Куртка хлопчатобумажная на утепляющей прокладке</w:t>
            </w:r>
          </w:p>
        </w:tc>
        <w:tc>
          <w:tcPr>
            <w:tcW w:w="2266" w:type="dxa"/>
            <w:gridSpan w:val="3"/>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ind w:firstLine="954"/>
              <w:rPr>
                <w:rFonts w:ascii="Times New Roman" w:hAnsi="Times New Roman"/>
                <w:sz w:val="30"/>
                <w:szCs w:val="30"/>
              </w:rPr>
            </w:pPr>
            <w:proofErr w:type="spellStart"/>
            <w:r w:rsidRPr="00A22F52">
              <w:rPr>
                <w:rFonts w:ascii="Times New Roman" w:hAnsi="Times New Roman"/>
                <w:sz w:val="30"/>
                <w:szCs w:val="30"/>
              </w:rPr>
              <w:t>Тн</w:t>
            </w:r>
            <w:proofErr w:type="spellEnd"/>
          </w:p>
        </w:tc>
        <w:tc>
          <w:tcPr>
            <w:tcW w:w="1421" w:type="dxa"/>
            <w:gridSpan w:val="2"/>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jc w:val="center"/>
              <w:rPr>
                <w:rFonts w:ascii="Times New Roman" w:hAnsi="Times New Roman"/>
                <w:sz w:val="30"/>
                <w:szCs w:val="30"/>
              </w:rPr>
            </w:pPr>
            <w:r w:rsidRPr="00A22F52">
              <w:rPr>
                <w:rFonts w:ascii="Times New Roman" w:hAnsi="Times New Roman"/>
                <w:color w:val="000000"/>
                <w:sz w:val="30"/>
                <w:szCs w:val="30"/>
              </w:rPr>
              <w:t>36</w:t>
            </w:r>
          </w:p>
        </w:tc>
      </w:tr>
      <w:tr w:rsidR="00B67777" w:rsidRPr="00A22F52" w:rsidTr="00B6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Before w:val="1"/>
          <w:wBefore w:w="145" w:type="dxa"/>
          <w:trHeight w:val="230"/>
        </w:trPr>
        <w:tc>
          <w:tcPr>
            <w:tcW w:w="1418" w:type="dxa"/>
            <w:gridSpan w:val="2"/>
            <w:vMerge/>
            <w:tcBorders>
              <w:left w:val="single" w:sz="6" w:space="0" w:color="auto"/>
              <w:right w:val="single" w:sz="4"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u w:val="single"/>
              </w:rPr>
            </w:pPr>
          </w:p>
        </w:tc>
        <w:tc>
          <w:tcPr>
            <w:tcW w:w="2126" w:type="dxa"/>
            <w:gridSpan w:val="2"/>
            <w:vMerge/>
            <w:tcBorders>
              <w:left w:val="single" w:sz="4"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p>
        </w:tc>
        <w:tc>
          <w:tcPr>
            <w:tcW w:w="3117" w:type="dxa"/>
            <w:gridSpan w:val="4"/>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r w:rsidRPr="00A22F52">
              <w:rPr>
                <w:rFonts w:ascii="Times New Roman" w:hAnsi="Times New Roman"/>
                <w:color w:val="000000"/>
                <w:sz w:val="30"/>
                <w:szCs w:val="30"/>
              </w:rPr>
              <w:t>Брюки хлопчатобумажные на утепляющей прокладке</w:t>
            </w:r>
          </w:p>
        </w:tc>
        <w:tc>
          <w:tcPr>
            <w:tcW w:w="2266" w:type="dxa"/>
            <w:gridSpan w:val="3"/>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ind w:firstLine="954"/>
              <w:rPr>
                <w:rFonts w:ascii="Times New Roman" w:hAnsi="Times New Roman"/>
                <w:sz w:val="30"/>
                <w:szCs w:val="30"/>
              </w:rPr>
            </w:pPr>
            <w:proofErr w:type="spellStart"/>
            <w:r w:rsidRPr="00A22F52">
              <w:rPr>
                <w:rFonts w:ascii="Times New Roman" w:hAnsi="Times New Roman"/>
                <w:sz w:val="30"/>
                <w:szCs w:val="30"/>
              </w:rPr>
              <w:t>Тн</w:t>
            </w:r>
            <w:proofErr w:type="spellEnd"/>
          </w:p>
        </w:tc>
        <w:tc>
          <w:tcPr>
            <w:tcW w:w="1421" w:type="dxa"/>
            <w:gridSpan w:val="2"/>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jc w:val="center"/>
              <w:rPr>
                <w:rFonts w:ascii="Times New Roman" w:hAnsi="Times New Roman"/>
                <w:sz w:val="30"/>
                <w:szCs w:val="30"/>
              </w:rPr>
            </w:pPr>
            <w:r w:rsidRPr="00A22F52">
              <w:rPr>
                <w:rFonts w:ascii="Times New Roman" w:hAnsi="Times New Roman"/>
                <w:color w:val="000000"/>
                <w:sz w:val="30"/>
                <w:szCs w:val="30"/>
              </w:rPr>
              <w:t>36</w:t>
            </w:r>
          </w:p>
        </w:tc>
      </w:tr>
      <w:tr w:rsidR="00B67777" w:rsidRPr="00A22F52" w:rsidTr="00B6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Before w:val="1"/>
          <w:wBefore w:w="145" w:type="dxa"/>
          <w:trHeight w:val="223"/>
        </w:trPr>
        <w:tc>
          <w:tcPr>
            <w:tcW w:w="1418" w:type="dxa"/>
            <w:gridSpan w:val="2"/>
            <w:vMerge/>
            <w:tcBorders>
              <w:left w:val="single" w:sz="6" w:space="0" w:color="auto"/>
              <w:right w:val="single" w:sz="4"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u w:val="single"/>
              </w:rPr>
            </w:pPr>
          </w:p>
        </w:tc>
        <w:tc>
          <w:tcPr>
            <w:tcW w:w="2126" w:type="dxa"/>
            <w:gridSpan w:val="2"/>
            <w:vMerge/>
            <w:tcBorders>
              <w:left w:val="single" w:sz="4"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p>
        </w:tc>
        <w:tc>
          <w:tcPr>
            <w:tcW w:w="3117" w:type="dxa"/>
            <w:gridSpan w:val="4"/>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r w:rsidRPr="00A22F52">
              <w:rPr>
                <w:rFonts w:ascii="Times New Roman" w:hAnsi="Times New Roman"/>
                <w:color w:val="000000"/>
                <w:sz w:val="30"/>
                <w:szCs w:val="30"/>
              </w:rPr>
              <w:t>Валяная обувь</w:t>
            </w:r>
          </w:p>
        </w:tc>
        <w:tc>
          <w:tcPr>
            <w:tcW w:w="2266" w:type="dxa"/>
            <w:gridSpan w:val="3"/>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ind w:firstLine="954"/>
              <w:rPr>
                <w:rFonts w:ascii="Times New Roman" w:hAnsi="Times New Roman"/>
                <w:sz w:val="30"/>
                <w:szCs w:val="30"/>
              </w:rPr>
            </w:pPr>
            <w:r w:rsidRPr="00A22F52">
              <w:rPr>
                <w:rFonts w:ascii="Times New Roman" w:hAnsi="Times New Roman"/>
                <w:sz w:val="30"/>
                <w:szCs w:val="30"/>
              </w:rPr>
              <w:t>Тн20</w:t>
            </w:r>
          </w:p>
        </w:tc>
        <w:tc>
          <w:tcPr>
            <w:tcW w:w="1421" w:type="dxa"/>
            <w:gridSpan w:val="2"/>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jc w:val="center"/>
              <w:rPr>
                <w:rFonts w:ascii="Times New Roman" w:hAnsi="Times New Roman"/>
                <w:sz w:val="30"/>
                <w:szCs w:val="30"/>
              </w:rPr>
            </w:pPr>
            <w:r w:rsidRPr="00A22F52">
              <w:rPr>
                <w:rFonts w:ascii="Times New Roman" w:hAnsi="Times New Roman"/>
                <w:color w:val="000000"/>
                <w:sz w:val="30"/>
                <w:szCs w:val="30"/>
              </w:rPr>
              <w:t>48</w:t>
            </w:r>
          </w:p>
        </w:tc>
      </w:tr>
      <w:tr w:rsidR="00B67777" w:rsidRPr="00A22F52" w:rsidTr="00B6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Before w:val="1"/>
          <w:wBefore w:w="145" w:type="dxa"/>
          <w:trHeight w:val="223"/>
        </w:trPr>
        <w:tc>
          <w:tcPr>
            <w:tcW w:w="1418" w:type="dxa"/>
            <w:gridSpan w:val="2"/>
            <w:vMerge/>
            <w:tcBorders>
              <w:left w:val="single" w:sz="6" w:space="0" w:color="auto"/>
              <w:right w:val="single" w:sz="4"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u w:val="single"/>
              </w:rPr>
            </w:pPr>
          </w:p>
        </w:tc>
        <w:tc>
          <w:tcPr>
            <w:tcW w:w="2126" w:type="dxa"/>
            <w:gridSpan w:val="2"/>
            <w:vMerge/>
            <w:tcBorders>
              <w:left w:val="single" w:sz="4"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p>
        </w:tc>
        <w:tc>
          <w:tcPr>
            <w:tcW w:w="3117" w:type="dxa"/>
            <w:gridSpan w:val="4"/>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r w:rsidRPr="00A22F52">
              <w:rPr>
                <w:rFonts w:ascii="Times New Roman" w:hAnsi="Times New Roman"/>
                <w:color w:val="000000"/>
                <w:sz w:val="30"/>
                <w:szCs w:val="30"/>
              </w:rPr>
              <w:t>Галоши на валяную обувь</w:t>
            </w:r>
          </w:p>
        </w:tc>
        <w:tc>
          <w:tcPr>
            <w:tcW w:w="2266" w:type="dxa"/>
            <w:gridSpan w:val="3"/>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jc w:val="center"/>
              <w:rPr>
                <w:rFonts w:ascii="Times New Roman" w:hAnsi="Times New Roman"/>
                <w:sz w:val="30"/>
                <w:szCs w:val="30"/>
              </w:rPr>
            </w:pPr>
          </w:p>
        </w:tc>
        <w:tc>
          <w:tcPr>
            <w:tcW w:w="1421" w:type="dxa"/>
            <w:gridSpan w:val="2"/>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jc w:val="center"/>
              <w:rPr>
                <w:rFonts w:ascii="Times New Roman" w:hAnsi="Times New Roman"/>
                <w:sz w:val="30"/>
                <w:szCs w:val="30"/>
              </w:rPr>
            </w:pPr>
            <w:r w:rsidRPr="00A22F52">
              <w:rPr>
                <w:rFonts w:ascii="Times New Roman" w:hAnsi="Times New Roman"/>
                <w:color w:val="000000"/>
                <w:sz w:val="30"/>
                <w:szCs w:val="30"/>
              </w:rPr>
              <w:t>24</w:t>
            </w:r>
          </w:p>
        </w:tc>
      </w:tr>
      <w:tr w:rsidR="00B67777" w:rsidRPr="00A22F52" w:rsidTr="00B6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Before w:val="1"/>
          <w:wBefore w:w="145" w:type="dxa"/>
          <w:trHeight w:val="223"/>
        </w:trPr>
        <w:tc>
          <w:tcPr>
            <w:tcW w:w="1418" w:type="dxa"/>
            <w:gridSpan w:val="2"/>
            <w:vMerge/>
            <w:tcBorders>
              <w:left w:val="single" w:sz="6" w:space="0" w:color="auto"/>
              <w:right w:val="single" w:sz="4"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u w:val="single"/>
              </w:rPr>
            </w:pPr>
          </w:p>
        </w:tc>
        <w:tc>
          <w:tcPr>
            <w:tcW w:w="2126" w:type="dxa"/>
            <w:gridSpan w:val="2"/>
            <w:vMerge/>
            <w:tcBorders>
              <w:left w:val="single" w:sz="4"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p>
        </w:tc>
        <w:tc>
          <w:tcPr>
            <w:tcW w:w="6804" w:type="dxa"/>
            <w:gridSpan w:val="9"/>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jc w:val="center"/>
              <w:rPr>
                <w:rFonts w:ascii="Times New Roman" w:hAnsi="Times New Roman"/>
                <w:sz w:val="30"/>
                <w:szCs w:val="30"/>
              </w:rPr>
            </w:pPr>
            <w:r w:rsidRPr="00A22F52">
              <w:rPr>
                <w:rFonts w:ascii="Times New Roman" w:hAnsi="Times New Roman"/>
                <w:sz w:val="30"/>
                <w:szCs w:val="30"/>
              </w:rPr>
              <w:t>В остальное время года дополнительно</w:t>
            </w:r>
          </w:p>
        </w:tc>
      </w:tr>
      <w:tr w:rsidR="00B67777" w:rsidRPr="00A22F52" w:rsidTr="00B6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Before w:val="1"/>
          <w:wBefore w:w="145" w:type="dxa"/>
          <w:trHeight w:val="245"/>
        </w:trPr>
        <w:tc>
          <w:tcPr>
            <w:tcW w:w="1418" w:type="dxa"/>
            <w:gridSpan w:val="2"/>
            <w:vMerge/>
            <w:tcBorders>
              <w:left w:val="single" w:sz="6" w:space="0" w:color="auto"/>
              <w:right w:val="single" w:sz="4"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u w:val="single"/>
              </w:rPr>
            </w:pPr>
          </w:p>
        </w:tc>
        <w:tc>
          <w:tcPr>
            <w:tcW w:w="2126" w:type="dxa"/>
            <w:gridSpan w:val="2"/>
            <w:vMerge/>
            <w:tcBorders>
              <w:left w:val="single" w:sz="4"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p>
        </w:tc>
        <w:tc>
          <w:tcPr>
            <w:tcW w:w="3117" w:type="dxa"/>
            <w:gridSpan w:val="4"/>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r w:rsidRPr="00A22F52">
              <w:rPr>
                <w:rFonts w:ascii="Times New Roman" w:hAnsi="Times New Roman"/>
                <w:sz w:val="30"/>
                <w:szCs w:val="30"/>
              </w:rPr>
              <w:t>Сапоги резиновые</w:t>
            </w:r>
          </w:p>
        </w:tc>
        <w:tc>
          <w:tcPr>
            <w:tcW w:w="2266" w:type="dxa"/>
            <w:gridSpan w:val="3"/>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jc w:val="center"/>
              <w:rPr>
                <w:rFonts w:ascii="Times New Roman" w:hAnsi="Times New Roman"/>
                <w:sz w:val="30"/>
                <w:szCs w:val="30"/>
              </w:rPr>
            </w:pPr>
            <w:r w:rsidRPr="00A22F52">
              <w:rPr>
                <w:rFonts w:ascii="Times New Roman" w:hAnsi="Times New Roman"/>
                <w:sz w:val="30"/>
                <w:szCs w:val="30"/>
              </w:rPr>
              <w:t>В</w:t>
            </w:r>
          </w:p>
        </w:tc>
        <w:tc>
          <w:tcPr>
            <w:tcW w:w="1421" w:type="dxa"/>
            <w:gridSpan w:val="2"/>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jc w:val="center"/>
              <w:rPr>
                <w:rFonts w:ascii="Times New Roman" w:hAnsi="Times New Roman"/>
                <w:sz w:val="30"/>
                <w:szCs w:val="30"/>
              </w:rPr>
            </w:pPr>
            <w:r w:rsidRPr="00A22F52">
              <w:rPr>
                <w:rFonts w:ascii="Times New Roman" w:hAnsi="Times New Roman"/>
                <w:sz w:val="30"/>
                <w:szCs w:val="30"/>
              </w:rPr>
              <w:t>24</w:t>
            </w:r>
          </w:p>
        </w:tc>
      </w:tr>
      <w:tr w:rsidR="00B67777" w:rsidRPr="00A22F52" w:rsidTr="00B6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Before w:val="1"/>
          <w:wBefore w:w="145" w:type="dxa"/>
          <w:trHeight w:val="245"/>
        </w:trPr>
        <w:tc>
          <w:tcPr>
            <w:tcW w:w="1418" w:type="dxa"/>
            <w:gridSpan w:val="2"/>
            <w:tcBorders>
              <w:left w:val="single" w:sz="6" w:space="0" w:color="auto"/>
              <w:bottom w:val="single" w:sz="6" w:space="0" w:color="auto"/>
              <w:right w:val="single" w:sz="4"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u w:val="single"/>
              </w:rPr>
            </w:pPr>
          </w:p>
        </w:tc>
        <w:tc>
          <w:tcPr>
            <w:tcW w:w="2126" w:type="dxa"/>
            <w:gridSpan w:val="2"/>
            <w:tcBorders>
              <w:left w:val="single" w:sz="4"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p>
        </w:tc>
        <w:tc>
          <w:tcPr>
            <w:tcW w:w="3117" w:type="dxa"/>
            <w:gridSpan w:val="4"/>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rPr>
                <w:rFonts w:ascii="Times New Roman" w:hAnsi="Times New Roman"/>
                <w:sz w:val="30"/>
                <w:szCs w:val="30"/>
              </w:rPr>
            </w:pPr>
            <w:r w:rsidRPr="00A22F52">
              <w:rPr>
                <w:rFonts w:ascii="Times New Roman" w:hAnsi="Times New Roman"/>
                <w:color w:val="000000"/>
                <w:sz w:val="30"/>
                <w:szCs w:val="30"/>
              </w:rPr>
              <w:t>Плащ непромокаемый</w:t>
            </w:r>
          </w:p>
        </w:tc>
        <w:tc>
          <w:tcPr>
            <w:tcW w:w="2266" w:type="dxa"/>
            <w:gridSpan w:val="3"/>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jc w:val="center"/>
              <w:rPr>
                <w:rFonts w:ascii="Times New Roman" w:hAnsi="Times New Roman"/>
                <w:sz w:val="30"/>
                <w:szCs w:val="30"/>
              </w:rPr>
            </w:pPr>
            <w:proofErr w:type="spellStart"/>
            <w:r w:rsidRPr="00A22F52">
              <w:rPr>
                <w:rFonts w:ascii="Times New Roman" w:hAnsi="Times New Roman"/>
                <w:sz w:val="30"/>
                <w:szCs w:val="30"/>
              </w:rPr>
              <w:t>Вн</w:t>
            </w:r>
            <w:proofErr w:type="spellEnd"/>
          </w:p>
        </w:tc>
        <w:tc>
          <w:tcPr>
            <w:tcW w:w="1421" w:type="dxa"/>
            <w:gridSpan w:val="2"/>
            <w:tcBorders>
              <w:top w:val="single" w:sz="6" w:space="0" w:color="auto"/>
              <w:left w:val="single" w:sz="6" w:space="0" w:color="auto"/>
              <w:bottom w:val="single" w:sz="6" w:space="0" w:color="auto"/>
              <w:right w:val="single" w:sz="6" w:space="0" w:color="auto"/>
            </w:tcBorders>
            <w:shd w:val="clear" w:color="auto" w:fill="FFFFFF"/>
          </w:tcPr>
          <w:p w:rsidR="00B67777" w:rsidRPr="00A22F52" w:rsidRDefault="00B67777" w:rsidP="00AB7A56">
            <w:pPr>
              <w:shd w:val="clear" w:color="auto" w:fill="FFFFFF"/>
              <w:spacing w:after="0" w:line="240" w:lineRule="auto"/>
              <w:jc w:val="center"/>
              <w:rPr>
                <w:rFonts w:ascii="Times New Roman" w:hAnsi="Times New Roman"/>
                <w:sz w:val="30"/>
                <w:szCs w:val="30"/>
              </w:rPr>
            </w:pPr>
            <w:r w:rsidRPr="00A22F52">
              <w:rPr>
                <w:rFonts w:ascii="Times New Roman" w:hAnsi="Times New Roman"/>
                <w:sz w:val="30"/>
                <w:szCs w:val="30"/>
              </w:rPr>
              <w:t>36</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jc w:val="center"/>
        </w:trPr>
        <w:tc>
          <w:tcPr>
            <w:tcW w:w="1415" w:type="dxa"/>
            <w:gridSpan w:val="2"/>
            <w:vMerge w:val="restart"/>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9412-002</w:t>
            </w:r>
          </w:p>
        </w:tc>
        <w:tc>
          <w:tcPr>
            <w:tcW w:w="2125" w:type="dxa"/>
            <w:gridSpan w:val="2"/>
            <w:vMerge w:val="restart"/>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Кухонный рабочий</w:t>
            </w: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Халат хлопчатобумажный</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ЗМи</w:t>
            </w:r>
            <w:proofErr w:type="spellEnd"/>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12</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jc w:val="center"/>
        </w:trPr>
        <w:tc>
          <w:tcPr>
            <w:tcW w:w="1415" w:type="dxa"/>
            <w:gridSpan w:val="2"/>
            <w:vMerge/>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Колпак или косынка хлопчатобумажная</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Ми</w:t>
            </w:r>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6</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jc w:val="center"/>
        </w:trPr>
        <w:tc>
          <w:tcPr>
            <w:tcW w:w="1415" w:type="dxa"/>
            <w:gridSpan w:val="2"/>
            <w:vMerge/>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spacing w:after="0" w:line="240" w:lineRule="auto"/>
              <w:rPr>
                <w:rFonts w:ascii="Times New Roman" w:hAnsi="Times New Roman"/>
                <w:color w:val="000000"/>
                <w:sz w:val="30"/>
                <w:szCs w:val="30"/>
              </w:rPr>
            </w:pPr>
            <w:r w:rsidRPr="00A22F52">
              <w:rPr>
                <w:rFonts w:ascii="Times New Roman" w:hAnsi="Times New Roman"/>
                <w:color w:val="000000"/>
                <w:sz w:val="30"/>
                <w:szCs w:val="30"/>
              </w:rPr>
              <w:t>Передник хлопчатобумажный</w:t>
            </w:r>
          </w:p>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Ми</w:t>
            </w:r>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6</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jc w:val="center"/>
        </w:trPr>
        <w:tc>
          <w:tcPr>
            <w:tcW w:w="1415" w:type="dxa"/>
            <w:gridSpan w:val="2"/>
            <w:vMerge/>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spacing w:after="0" w:line="240" w:lineRule="auto"/>
              <w:rPr>
                <w:rFonts w:ascii="Times New Roman" w:hAnsi="Times New Roman"/>
                <w:color w:val="000000"/>
                <w:sz w:val="30"/>
                <w:szCs w:val="30"/>
              </w:rPr>
            </w:pPr>
            <w:r w:rsidRPr="00A22F52">
              <w:rPr>
                <w:rFonts w:ascii="Times New Roman" w:hAnsi="Times New Roman"/>
                <w:color w:val="000000"/>
                <w:sz w:val="30"/>
                <w:szCs w:val="30"/>
              </w:rPr>
              <w:t>Фартук клеенчатый с нагрудником</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Вн</w:t>
            </w:r>
            <w:proofErr w:type="spellEnd"/>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12</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jc w:val="center"/>
        </w:trPr>
        <w:tc>
          <w:tcPr>
            <w:tcW w:w="1415" w:type="dxa"/>
            <w:gridSpan w:val="2"/>
            <w:vMerge/>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spacing w:after="0" w:line="240" w:lineRule="auto"/>
              <w:rPr>
                <w:rFonts w:ascii="Times New Roman" w:hAnsi="Times New Roman"/>
                <w:color w:val="000000"/>
                <w:sz w:val="30"/>
                <w:szCs w:val="30"/>
              </w:rPr>
            </w:pPr>
            <w:r w:rsidRPr="00A22F52">
              <w:rPr>
                <w:rFonts w:ascii="Times New Roman" w:hAnsi="Times New Roman"/>
                <w:color w:val="000000"/>
                <w:sz w:val="30"/>
                <w:szCs w:val="30"/>
              </w:rPr>
              <w:t xml:space="preserve">Ботинки или тапочки </w:t>
            </w:r>
            <w:r w:rsidRPr="00A22F52">
              <w:rPr>
                <w:rFonts w:ascii="Times New Roman" w:hAnsi="Times New Roman"/>
                <w:color w:val="000000"/>
                <w:sz w:val="30"/>
                <w:szCs w:val="30"/>
              </w:rPr>
              <w:lastRenderedPageBreak/>
              <w:t>кожаные</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lastRenderedPageBreak/>
              <w:t>Ми</w:t>
            </w:r>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12</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jc w:val="center"/>
        </w:trPr>
        <w:tc>
          <w:tcPr>
            <w:tcW w:w="1415" w:type="dxa"/>
            <w:gridSpan w:val="2"/>
            <w:vMerge/>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spacing w:after="0" w:line="240" w:lineRule="auto"/>
              <w:rPr>
                <w:rFonts w:ascii="Times New Roman" w:hAnsi="Times New Roman"/>
                <w:color w:val="000000"/>
                <w:sz w:val="30"/>
                <w:szCs w:val="30"/>
              </w:rPr>
            </w:pPr>
            <w:r w:rsidRPr="00A22F52">
              <w:rPr>
                <w:rFonts w:ascii="Times New Roman" w:hAnsi="Times New Roman"/>
                <w:color w:val="000000"/>
                <w:sz w:val="30"/>
                <w:szCs w:val="30"/>
              </w:rPr>
              <w:t>Перчатки резиновые</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В</w:t>
            </w:r>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До износа</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jc w:val="center"/>
        </w:trPr>
        <w:tc>
          <w:tcPr>
            <w:tcW w:w="1415" w:type="dxa"/>
            <w:gridSpan w:val="2"/>
            <w:vMerge/>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spacing w:after="0" w:line="240" w:lineRule="auto"/>
              <w:rPr>
                <w:rFonts w:ascii="Times New Roman" w:hAnsi="Times New Roman"/>
                <w:color w:val="000000"/>
                <w:sz w:val="30"/>
                <w:szCs w:val="30"/>
              </w:rPr>
            </w:pPr>
            <w:r w:rsidRPr="00A22F52">
              <w:rPr>
                <w:rFonts w:ascii="Times New Roman" w:hAnsi="Times New Roman"/>
                <w:color w:val="000000"/>
                <w:sz w:val="30"/>
                <w:szCs w:val="30"/>
              </w:rPr>
              <w:t>Рукавицы комбинированные</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 xml:space="preserve">Ми </w:t>
            </w:r>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3</w:t>
            </w:r>
          </w:p>
        </w:tc>
      </w:tr>
      <w:tr w:rsidR="00B67777" w:rsidRPr="00A22F52" w:rsidTr="00B67777">
        <w:tblPrEx>
          <w:tblLook w:val="00A0" w:firstRow="1" w:lastRow="0" w:firstColumn="1" w:lastColumn="0" w:noHBand="0" w:noVBand="0"/>
        </w:tblPrEx>
        <w:trPr>
          <w:gridBefore w:val="1"/>
          <w:wBefore w:w="145" w:type="dxa"/>
        </w:trPr>
        <w:tc>
          <w:tcPr>
            <w:tcW w:w="1418" w:type="dxa"/>
            <w:gridSpan w:val="2"/>
            <w:vMerge w:val="restart"/>
            <w:tcBorders>
              <w:top w:val="single" w:sz="4" w:space="0" w:color="auto"/>
              <w:left w:val="single" w:sz="4" w:space="0" w:color="auto"/>
              <w:bottom w:val="single" w:sz="4" w:space="0" w:color="auto"/>
              <w:right w:val="single" w:sz="4" w:space="0" w:color="auto"/>
            </w:tcBorders>
          </w:tcPr>
          <w:p w:rsidR="00B67777" w:rsidRPr="00A22F52" w:rsidRDefault="00B67777" w:rsidP="00AB7A56">
            <w:pPr>
              <w:spacing w:after="0" w:line="240" w:lineRule="auto"/>
              <w:ind w:hanging="108"/>
              <w:rPr>
                <w:rFonts w:ascii="Times New Roman" w:hAnsi="Times New Roman"/>
                <w:sz w:val="30"/>
                <w:szCs w:val="30"/>
              </w:rPr>
            </w:pPr>
            <w:r w:rsidRPr="00A22F52">
              <w:rPr>
                <w:rFonts w:ascii="Times New Roman" w:hAnsi="Times New Roman"/>
                <w:sz w:val="30"/>
                <w:szCs w:val="30"/>
              </w:rPr>
              <w:t>7119-011</w:t>
            </w: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rsidR="00B67777" w:rsidRPr="00A22F52" w:rsidRDefault="00B67777" w:rsidP="00AB7A56">
            <w:pPr>
              <w:spacing w:after="0" w:line="240" w:lineRule="auto"/>
              <w:ind w:hanging="108"/>
              <w:rPr>
                <w:rFonts w:ascii="Times New Roman" w:hAnsi="Times New Roman"/>
                <w:sz w:val="30"/>
                <w:szCs w:val="30"/>
              </w:rPr>
            </w:pPr>
            <w:r w:rsidRPr="00A22F52">
              <w:rPr>
                <w:rFonts w:ascii="Times New Roman" w:hAnsi="Times New Roman"/>
                <w:sz w:val="30"/>
                <w:szCs w:val="30"/>
              </w:rPr>
              <w:t xml:space="preserve">  Рабочий по комплексному обслуживанию и ремонту зданий и сооружений</w:t>
            </w:r>
          </w:p>
        </w:tc>
        <w:tc>
          <w:tcPr>
            <w:tcW w:w="3117" w:type="dxa"/>
            <w:gridSpan w:val="4"/>
            <w:tcBorders>
              <w:top w:val="single" w:sz="4" w:space="0" w:color="auto"/>
              <w:left w:val="single" w:sz="4" w:space="0" w:color="auto"/>
              <w:bottom w:val="single" w:sz="4" w:space="0" w:color="auto"/>
              <w:right w:val="single" w:sz="4" w:space="0" w:color="auto"/>
            </w:tcBorders>
            <w:hideMark/>
          </w:tcPr>
          <w:p w:rsidR="00B67777" w:rsidRPr="00A22F52" w:rsidRDefault="00B67777" w:rsidP="00AB7A56">
            <w:pPr>
              <w:spacing w:after="0" w:line="240" w:lineRule="auto"/>
              <w:ind w:hanging="107"/>
              <w:rPr>
                <w:rFonts w:ascii="Times New Roman" w:hAnsi="Times New Roman"/>
                <w:sz w:val="30"/>
                <w:szCs w:val="30"/>
              </w:rPr>
            </w:pPr>
            <w:r w:rsidRPr="00A22F52">
              <w:rPr>
                <w:rFonts w:ascii="Times New Roman" w:hAnsi="Times New Roman"/>
                <w:sz w:val="30"/>
                <w:szCs w:val="30"/>
              </w:rPr>
              <w:t>Костюм хлопчатобумажный</w:t>
            </w:r>
          </w:p>
        </w:tc>
        <w:tc>
          <w:tcPr>
            <w:tcW w:w="2266" w:type="dxa"/>
            <w:gridSpan w:val="3"/>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jc w:val="center"/>
              <w:rPr>
                <w:rFonts w:ascii="Times New Roman" w:hAnsi="Times New Roman"/>
                <w:sz w:val="30"/>
                <w:szCs w:val="30"/>
              </w:rPr>
            </w:pPr>
            <w:r w:rsidRPr="00A22F52">
              <w:rPr>
                <w:rFonts w:ascii="Times New Roman" w:hAnsi="Times New Roman"/>
                <w:sz w:val="30"/>
                <w:szCs w:val="30"/>
              </w:rPr>
              <w:t>3Ми</w:t>
            </w:r>
          </w:p>
        </w:tc>
        <w:tc>
          <w:tcPr>
            <w:tcW w:w="1421" w:type="dxa"/>
            <w:gridSpan w:val="2"/>
            <w:tcBorders>
              <w:top w:val="single" w:sz="4" w:space="0" w:color="auto"/>
              <w:left w:val="single" w:sz="4" w:space="0" w:color="auto"/>
              <w:bottom w:val="single" w:sz="4" w:space="0" w:color="auto"/>
              <w:right w:val="single" w:sz="4" w:space="0" w:color="auto"/>
            </w:tcBorders>
            <w:hideMark/>
          </w:tcPr>
          <w:p w:rsidR="00B67777" w:rsidRPr="00A22F52" w:rsidRDefault="00B67777" w:rsidP="00AB7A56">
            <w:pPr>
              <w:spacing w:after="0" w:line="240" w:lineRule="auto"/>
              <w:jc w:val="center"/>
              <w:rPr>
                <w:rFonts w:ascii="Times New Roman" w:hAnsi="Times New Roman"/>
                <w:sz w:val="30"/>
                <w:szCs w:val="30"/>
              </w:rPr>
            </w:pPr>
            <w:r w:rsidRPr="00A22F52">
              <w:rPr>
                <w:rFonts w:ascii="Times New Roman" w:hAnsi="Times New Roman"/>
                <w:sz w:val="30"/>
                <w:szCs w:val="30"/>
              </w:rPr>
              <w:t>12</w:t>
            </w:r>
          </w:p>
        </w:tc>
      </w:tr>
      <w:tr w:rsidR="00B67777" w:rsidRPr="00A22F52" w:rsidTr="00B67777">
        <w:tblPrEx>
          <w:tblLook w:val="00A0" w:firstRow="1" w:lastRow="0" w:firstColumn="1" w:lastColumn="0" w:noHBand="0" w:noVBand="0"/>
        </w:tblPrEx>
        <w:trPr>
          <w:gridBefore w:val="1"/>
          <w:wBefore w:w="145" w:type="dxa"/>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rPr>
                <w:rFonts w:ascii="Times New Roman" w:hAnsi="Times New Roman"/>
                <w:sz w:val="30"/>
                <w:szCs w:val="30"/>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rPr>
                <w:rFonts w:ascii="Times New Roman" w:hAnsi="Times New Roman"/>
                <w:sz w:val="30"/>
                <w:szCs w:val="30"/>
              </w:rPr>
            </w:pPr>
          </w:p>
        </w:tc>
        <w:tc>
          <w:tcPr>
            <w:tcW w:w="3117" w:type="dxa"/>
            <w:gridSpan w:val="4"/>
            <w:tcBorders>
              <w:top w:val="single" w:sz="4" w:space="0" w:color="auto"/>
              <w:left w:val="single" w:sz="4" w:space="0" w:color="auto"/>
              <w:bottom w:val="single" w:sz="4" w:space="0" w:color="auto"/>
              <w:right w:val="single" w:sz="4" w:space="0" w:color="auto"/>
            </w:tcBorders>
            <w:hideMark/>
          </w:tcPr>
          <w:p w:rsidR="00B67777" w:rsidRPr="00A22F52" w:rsidRDefault="00B67777" w:rsidP="00AB7A56">
            <w:pPr>
              <w:spacing w:after="0" w:line="240" w:lineRule="auto"/>
              <w:ind w:hanging="107"/>
              <w:rPr>
                <w:rFonts w:ascii="Times New Roman" w:hAnsi="Times New Roman"/>
                <w:sz w:val="30"/>
                <w:szCs w:val="30"/>
              </w:rPr>
            </w:pPr>
            <w:r w:rsidRPr="00A22F52">
              <w:rPr>
                <w:rFonts w:ascii="Times New Roman" w:hAnsi="Times New Roman"/>
                <w:sz w:val="30"/>
                <w:szCs w:val="30"/>
              </w:rPr>
              <w:t>Ботинки кожаные</w:t>
            </w:r>
          </w:p>
        </w:tc>
        <w:tc>
          <w:tcPr>
            <w:tcW w:w="2266" w:type="dxa"/>
            <w:gridSpan w:val="3"/>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jc w:val="center"/>
              <w:rPr>
                <w:rFonts w:ascii="Times New Roman" w:hAnsi="Times New Roman"/>
                <w:sz w:val="30"/>
                <w:szCs w:val="30"/>
              </w:rPr>
            </w:pPr>
            <w:r w:rsidRPr="00A22F52">
              <w:rPr>
                <w:rFonts w:ascii="Times New Roman" w:hAnsi="Times New Roman"/>
                <w:sz w:val="30"/>
                <w:szCs w:val="30"/>
              </w:rPr>
              <w:t>Ми</w:t>
            </w:r>
          </w:p>
        </w:tc>
        <w:tc>
          <w:tcPr>
            <w:tcW w:w="1421" w:type="dxa"/>
            <w:gridSpan w:val="2"/>
            <w:tcBorders>
              <w:top w:val="single" w:sz="4" w:space="0" w:color="auto"/>
              <w:left w:val="single" w:sz="4" w:space="0" w:color="auto"/>
              <w:bottom w:val="single" w:sz="4" w:space="0" w:color="auto"/>
              <w:right w:val="single" w:sz="4" w:space="0" w:color="auto"/>
            </w:tcBorders>
            <w:hideMark/>
          </w:tcPr>
          <w:p w:rsidR="00B67777" w:rsidRPr="00A22F52" w:rsidRDefault="00B67777" w:rsidP="00AB7A56">
            <w:pPr>
              <w:spacing w:after="0" w:line="240" w:lineRule="auto"/>
              <w:ind w:firstLine="37"/>
              <w:jc w:val="center"/>
              <w:rPr>
                <w:rFonts w:ascii="Times New Roman" w:hAnsi="Times New Roman"/>
                <w:sz w:val="30"/>
                <w:szCs w:val="30"/>
              </w:rPr>
            </w:pPr>
            <w:r w:rsidRPr="00A22F52">
              <w:rPr>
                <w:rFonts w:ascii="Times New Roman" w:hAnsi="Times New Roman"/>
                <w:sz w:val="30"/>
                <w:szCs w:val="30"/>
              </w:rPr>
              <w:t>12</w:t>
            </w:r>
          </w:p>
        </w:tc>
      </w:tr>
      <w:tr w:rsidR="00B67777" w:rsidRPr="00A22F52" w:rsidTr="00B67777">
        <w:tblPrEx>
          <w:tblLook w:val="00A0" w:firstRow="1" w:lastRow="0" w:firstColumn="1" w:lastColumn="0" w:noHBand="0" w:noVBand="0"/>
        </w:tblPrEx>
        <w:trPr>
          <w:gridBefore w:val="1"/>
          <w:wBefore w:w="145" w:type="dxa"/>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rPr>
                <w:rFonts w:ascii="Times New Roman" w:hAnsi="Times New Roman"/>
                <w:sz w:val="30"/>
                <w:szCs w:val="30"/>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rPr>
                <w:rFonts w:ascii="Times New Roman" w:hAnsi="Times New Roman"/>
                <w:sz w:val="30"/>
                <w:szCs w:val="30"/>
              </w:rPr>
            </w:pPr>
          </w:p>
        </w:tc>
        <w:tc>
          <w:tcPr>
            <w:tcW w:w="3117" w:type="dxa"/>
            <w:gridSpan w:val="4"/>
            <w:tcBorders>
              <w:top w:val="single" w:sz="4" w:space="0" w:color="auto"/>
              <w:left w:val="single" w:sz="4" w:space="0" w:color="auto"/>
              <w:bottom w:val="single" w:sz="4" w:space="0" w:color="auto"/>
              <w:right w:val="single" w:sz="4" w:space="0" w:color="auto"/>
            </w:tcBorders>
            <w:hideMark/>
          </w:tcPr>
          <w:p w:rsidR="00B67777" w:rsidRPr="00A22F52" w:rsidRDefault="00B67777" w:rsidP="00AB7A56">
            <w:pPr>
              <w:spacing w:after="0" w:line="240" w:lineRule="auto"/>
              <w:ind w:hanging="107"/>
              <w:rPr>
                <w:rFonts w:ascii="Times New Roman" w:hAnsi="Times New Roman"/>
                <w:sz w:val="30"/>
                <w:szCs w:val="30"/>
              </w:rPr>
            </w:pPr>
            <w:r w:rsidRPr="00A22F52">
              <w:rPr>
                <w:rFonts w:ascii="Times New Roman" w:hAnsi="Times New Roman"/>
                <w:sz w:val="30"/>
                <w:szCs w:val="30"/>
              </w:rPr>
              <w:t xml:space="preserve">Рукавицы </w:t>
            </w:r>
            <w:proofErr w:type="gramStart"/>
            <w:r w:rsidRPr="00A22F52">
              <w:rPr>
                <w:rFonts w:ascii="Times New Roman" w:hAnsi="Times New Roman"/>
                <w:sz w:val="30"/>
                <w:szCs w:val="30"/>
              </w:rPr>
              <w:t>х/б</w:t>
            </w:r>
            <w:proofErr w:type="gramEnd"/>
            <w:r w:rsidRPr="00A22F52">
              <w:rPr>
                <w:rFonts w:ascii="Times New Roman" w:hAnsi="Times New Roman"/>
                <w:sz w:val="30"/>
                <w:szCs w:val="30"/>
              </w:rPr>
              <w:t xml:space="preserve"> с накладками</w:t>
            </w:r>
          </w:p>
        </w:tc>
        <w:tc>
          <w:tcPr>
            <w:tcW w:w="2266" w:type="dxa"/>
            <w:gridSpan w:val="3"/>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jc w:val="center"/>
              <w:rPr>
                <w:rFonts w:ascii="Times New Roman" w:hAnsi="Times New Roman"/>
                <w:sz w:val="30"/>
                <w:szCs w:val="30"/>
              </w:rPr>
            </w:pPr>
            <w:r w:rsidRPr="00A22F52">
              <w:rPr>
                <w:rFonts w:ascii="Times New Roman" w:hAnsi="Times New Roman"/>
                <w:sz w:val="30"/>
                <w:szCs w:val="30"/>
              </w:rPr>
              <w:t>Ми</w:t>
            </w:r>
          </w:p>
        </w:tc>
        <w:tc>
          <w:tcPr>
            <w:tcW w:w="1421" w:type="dxa"/>
            <w:gridSpan w:val="2"/>
            <w:tcBorders>
              <w:top w:val="single" w:sz="4" w:space="0" w:color="auto"/>
              <w:left w:val="single" w:sz="4" w:space="0" w:color="auto"/>
              <w:bottom w:val="single" w:sz="4" w:space="0" w:color="auto"/>
              <w:right w:val="single" w:sz="4" w:space="0" w:color="auto"/>
            </w:tcBorders>
            <w:hideMark/>
          </w:tcPr>
          <w:p w:rsidR="00B67777" w:rsidRPr="00A22F52" w:rsidRDefault="00B67777" w:rsidP="00AB7A56">
            <w:pPr>
              <w:spacing w:after="0" w:line="240" w:lineRule="auto"/>
              <w:ind w:hanging="121"/>
              <w:jc w:val="center"/>
              <w:rPr>
                <w:rFonts w:ascii="Times New Roman" w:hAnsi="Times New Roman"/>
                <w:sz w:val="30"/>
                <w:szCs w:val="30"/>
              </w:rPr>
            </w:pPr>
            <w:r w:rsidRPr="00A22F52">
              <w:rPr>
                <w:rFonts w:ascii="Times New Roman" w:hAnsi="Times New Roman"/>
                <w:sz w:val="30"/>
                <w:szCs w:val="30"/>
              </w:rPr>
              <w:t>До износа</w:t>
            </w:r>
          </w:p>
        </w:tc>
      </w:tr>
      <w:tr w:rsidR="00B67777" w:rsidRPr="00A22F52" w:rsidTr="00B67777">
        <w:tblPrEx>
          <w:tblLook w:val="00A0" w:firstRow="1" w:lastRow="0" w:firstColumn="1" w:lastColumn="0" w:noHBand="0" w:noVBand="0"/>
        </w:tblPrEx>
        <w:trPr>
          <w:gridBefore w:val="1"/>
          <w:wBefore w:w="145" w:type="dxa"/>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rPr>
                <w:rFonts w:ascii="Times New Roman" w:hAnsi="Times New Roman"/>
                <w:sz w:val="30"/>
                <w:szCs w:val="30"/>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rPr>
                <w:rFonts w:ascii="Times New Roman" w:hAnsi="Times New Roman"/>
                <w:sz w:val="30"/>
                <w:szCs w:val="30"/>
              </w:rPr>
            </w:pPr>
          </w:p>
        </w:tc>
        <w:tc>
          <w:tcPr>
            <w:tcW w:w="3117" w:type="dxa"/>
            <w:gridSpan w:val="4"/>
            <w:tcBorders>
              <w:top w:val="single" w:sz="4" w:space="0" w:color="auto"/>
              <w:left w:val="single" w:sz="4" w:space="0" w:color="auto"/>
              <w:bottom w:val="single" w:sz="4" w:space="0" w:color="auto"/>
              <w:right w:val="single" w:sz="4" w:space="0" w:color="auto"/>
            </w:tcBorders>
            <w:hideMark/>
          </w:tcPr>
          <w:p w:rsidR="00B67777" w:rsidRPr="00A22F52" w:rsidRDefault="00B67777" w:rsidP="00AB7A56">
            <w:pPr>
              <w:spacing w:after="0" w:line="240" w:lineRule="auto"/>
              <w:ind w:hanging="107"/>
              <w:rPr>
                <w:rFonts w:ascii="Times New Roman" w:hAnsi="Times New Roman"/>
                <w:sz w:val="30"/>
                <w:szCs w:val="30"/>
              </w:rPr>
            </w:pPr>
            <w:r w:rsidRPr="00A22F52">
              <w:rPr>
                <w:rFonts w:ascii="Times New Roman" w:hAnsi="Times New Roman"/>
                <w:sz w:val="30"/>
                <w:szCs w:val="30"/>
              </w:rPr>
              <w:t>Очки защитные</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B67777" w:rsidRPr="00A22F52" w:rsidRDefault="00B67777" w:rsidP="00AB7A56">
            <w:pPr>
              <w:spacing w:after="0" w:line="240" w:lineRule="auto"/>
              <w:jc w:val="center"/>
              <w:rPr>
                <w:rFonts w:ascii="Times New Roman" w:hAnsi="Times New Roman"/>
                <w:sz w:val="30"/>
                <w:szCs w:val="30"/>
              </w:rPr>
            </w:pPr>
            <w:r w:rsidRPr="00A22F52">
              <w:rPr>
                <w:rFonts w:ascii="Times New Roman" w:hAnsi="Times New Roman"/>
                <w:sz w:val="30"/>
                <w:szCs w:val="30"/>
              </w:rPr>
              <w:t>-</w:t>
            </w:r>
          </w:p>
        </w:tc>
        <w:tc>
          <w:tcPr>
            <w:tcW w:w="1421" w:type="dxa"/>
            <w:gridSpan w:val="2"/>
            <w:tcBorders>
              <w:top w:val="single" w:sz="4" w:space="0" w:color="auto"/>
              <w:left w:val="single" w:sz="4" w:space="0" w:color="auto"/>
              <w:bottom w:val="single" w:sz="4" w:space="0" w:color="auto"/>
              <w:right w:val="single" w:sz="4" w:space="0" w:color="auto"/>
            </w:tcBorders>
            <w:hideMark/>
          </w:tcPr>
          <w:p w:rsidR="00B67777" w:rsidRPr="00A22F52" w:rsidRDefault="00B67777" w:rsidP="00AB7A56">
            <w:pPr>
              <w:spacing w:after="0" w:line="240" w:lineRule="auto"/>
              <w:ind w:hanging="121"/>
              <w:jc w:val="center"/>
              <w:rPr>
                <w:rFonts w:ascii="Times New Roman" w:hAnsi="Times New Roman"/>
                <w:sz w:val="30"/>
                <w:szCs w:val="30"/>
              </w:rPr>
            </w:pPr>
            <w:r w:rsidRPr="00A22F52">
              <w:rPr>
                <w:rFonts w:ascii="Times New Roman" w:hAnsi="Times New Roman"/>
                <w:sz w:val="30"/>
                <w:szCs w:val="30"/>
              </w:rPr>
              <w:t>До износа</w:t>
            </w:r>
          </w:p>
        </w:tc>
      </w:tr>
      <w:tr w:rsidR="00B67777" w:rsidRPr="00A22F52" w:rsidTr="00B67777">
        <w:tblPrEx>
          <w:tblLook w:val="00A0" w:firstRow="1" w:lastRow="0" w:firstColumn="1" w:lastColumn="0" w:noHBand="0" w:noVBand="0"/>
        </w:tblPrEx>
        <w:trPr>
          <w:gridBefore w:val="1"/>
          <w:wBefore w:w="145" w:type="dxa"/>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rPr>
                <w:rFonts w:ascii="Times New Roman" w:hAnsi="Times New Roman"/>
                <w:sz w:val="30"/>
                <w:szCs w:val="30"/>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rPr>
                <w:rFonts w:ascii="Times New Roman" w:hAnsi="Times New Roman"/>
                <w:sz w:val="30"/>
                <w:szCs w:val="30"/>
              </w:rPr>
            </w:pPr>
          </w:p>
        </w:tc>
        <w:tc>
          <w:tcPr>
            <w:tcW w:w="3117" w:type="dxa"/>
            <w:gridSpan w:val="4"/>
            <w:tcBorders>
              <w:top w:val="single" w:sz="4" w:space="0" w:color="auto"/>
              <w:left w:val="single" w:sz="4" w:space="0" w:color="auto"/>
              <w:bottom w:val="single" w:sz="4" w:space="0" w:color="auto"/>
              <w:right w:val="single" w:sz="4" w:space="0" w:color="auto"/>
            </w:tcBorders>
            <w:hideMark/>
          </w:tcPr>
          <w:p w:rsidR="00B67777" w:rsidRPr="00A22F52" w:rsidRDefault="00B67777" w:rsidP="00AB7A56">
            <w:pPr>
              <w:spacing w:after="0" w:line="240" w:lineRule="auto"/>
              <w:ind w:hanging="107"/>
              <w:rPr>
                <w:rFonts w:ascii="Times New Roman" w:hAnsi="Times New Roman"/>
                <w:sz w:val="30"/>
                <w:szCs w:val="30"/>
              </w:rPr>
            </w:pPr>
            <w:r w:rsidRPr="00A22F52">
              <w:rPr>
                <w:rFonts w:ascii="Times New Roman" w:hAnsi="Times New Roman"/>
                <w:sz w:val="30"/>
                <w:szCs w:val="30"/>
              </w:rPr>
              <w:t>Перчатки резиновые</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B67777" w:rsidRPr="00A22F52" w:rsidRDefault="00B67777" w:rsidP="00AB7A56">
            <w:pPr>
              <w:spacing w:after="0" w:line="240" w:lineRule="auto"/>
              <w:jc w:val="center"/>
              <w:rPr>
                <w:rFonts w:ascii="Times New Roman" w:hAnsi="Times New Roman"/>
                <w:sz w:val="30"/>
                <w:szCs w:val="30"/>
              </w:rPr>
            </w:pPr>
            <w:r w:rsidRPr="00A22F52">
              <w:rPr>
                <w:rFonts w:ascii="Times New Roman" w:hAnsi="Times New Roman"/>
                <w:sz w:val="30"/>
                <w:szCs w:val="30"/>
              </w:rPr>
              <w:t>В</w:t>
            </w:r>
          </w:p>
        </w:tc>
        <w:tc>
          <w:tcPr>
            <w:tcW w:w="1421" w:type="dxa"/>
            <w:gridSpan w:val="2"/>
            <w:tcBorders>
              <w:top w:val="single" w:sz="4" w:space="0" w:color="auto"/>
              <w:left w:val="single" w:sz="4" w:space="0" w:color="auto"/>
              <w:bottom w:val="single" w:sz="4" w:space="0" w:color="auto"/>
              <w:right w:val="single" w:sz="4" w:space="0" w:color="auto"/>
            </w:tcBorders>
            <w:hideMark/>
          </w:tcPr>
          <w:p w:rsidR="00B67777" w:rsidRPr="00A22F52" w:rsidRDefault="00B67777" w:rsidP="00AB7A56">
            <w:pPr>
              <w:spacing w:after="0" w:line="240" w:lineRule="auto"/>
              <w:ind w:hanging="121"/>
              <w:jc w:val="center"/>
              <w:rPr>
                <w:rFonts w:ascii="Times New Roman" w:hAnsi="Times New Roman"/>
                <w:sz w:val="30"/>
                <w:szCs w:val="30"/>
              </w:rPr>
            </w:pPr>
            <w:r w:rsidRPr="00A22F52">
              <w:rPr>
                <w:rFonts w:ascii="Times New Roman" w:hAnsi="Times New Roman"/>
                <w:sz w:val="30"/>
                <w:szCs w:val="30"/>
              </w:rPr>
              <w:t>До износа</w:t>
            </w:r>
          </w:p>
        </w:tc>
      </w:tr>
      <w:tr w:rsidR="00B67777" w:rsidRPr="00A22F52" w:rsidTr="00B67777">
        <w:tblPrEx>
          <w:tblLook w:val="00A0" w:firstRow="1" w:lastRow="0" w:firstColumn="1" w:lastColumn="0" w:noHBand="0" w:noVBand="0"/>
        </w:tblPrEx>
        <w:trPr>
          <w:gridBefore w:val="1"/>
          <w:wBefore w:w="145" w:type="dxa"/>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rPr>
                <w:rFonts w:ascii="Times New Roman" w:hAnsi="Times New Roman"/>
                <w:sz w:val="30"/>
                <w:szCs w:val="30"/>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rPr>
                <w:rFonts w:ascii="Times New Roman" w:hAnsi="Times New Roman"/>
                <w:sz w:val="30"/>
                <w:szCs w:val="30"/>
              </w:rPr>
            </w:pPr>
          </w:p>
        </w:tc>
        <w:tc>
          <w:tcPr>
            <w:tcW w:w="3117" w:type="dxa"/>
            <w:gridSpan w:val="4"/>
            <w:tcBorders>
              <w:top w:val="single" w:sz="4" w:space="0" w:color="auto"/>
              <w:left w:val="single" w:sz="4" w:space="0" w:color="auto"/>
              <w:bottom w:val="single" w:sz="4" w:space="0" w:color="auto"/>
              <w:right w:val="single" w:sz="4" w:space="0" w:color="auto"/>
            </w:tcBorders>
            <w:hideMark/>
          </w:tcPr>
          <w:p w:rsidR="00B67777" w:rsidRPr="00A22F52" w:rsidRDefault="00B67777" w:rsidP="00AB7A56">
            <w:pPr>
              <w:spacing w:after="0" w:line="240" w:lineRule="auto"/>
              <w:ind w:hanging="107"/>
              <w:rPr>
                <w:rFonts w:ascii="Times New Roman" w:hAnsi="Times New Roman"/>
                <w:sz w:val="30"/>
                <w:szCs w:val="30"/>
              </w:rPr>
            </w:pPr>
            <w:r w:rsidRPr="00A22F52">
              <w:rPr>
                <w:rFonts w:ascii="Times New Roman" w:hAnsi="Times New Roman"/>
                <w:sz w:val="30"/>
                <w:szCs w:val="30"/>
              </w:rPr>
              <w:t>Перчатки хлопчатобумажные</w:t>
            </w:r>
          </w:p>
        </w:tc>
        <w:tc>
          <w:tcPr>
            <w:tcW w:w="2266" w:type="dxa"/>
            <w:gridSpan w:val="3"/>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jc w:val="center"/>
              <w:rPr>
                <w:rFonts w:ascii="Times New Roman" w:hAnsi="Times New Roman"/>
                <w:sz w:val="30"/>
                <w:szCs w:val="30"/>
              </w:rPr>
            </w:pPr>
            <w:r w:rsidRPr="00A22F52">
              <w:rPr>
                <w:rFonts w:ascii="Times New Roman" w:hAnsi="Times New Roman"/>
                <w:sz w:val="30"/>
                <w:szCs w:val="30"/>
              </w:rPr>
              <w:t>Ми</w:t>
            </w:r>
          </w:p>
        </w:tc>
        <w:tc>
          <w:tcPr>
            <w:tcW w:w="1421" w:type="dxa"/>
            <w:gridSpan w:val="2"/>
            <w:tcBorders>
              <w:top w:val="single" w:sz="4" w:space="0" w:color="auto"/>
              <w:left w:val="single" w:sz="4" w:space="0" w:color="auto"/>
              <w:bottom w:val="single" w:sz="4" w:space="0" w:color="auto"/>
              <w:right w:val="single" w:sz="4" w:space="0" w:color="auto"/>
            </w:tcBorders>
            <w:hideMark/>
          </w:tcPr>
          <w:p w:rsidR="00B67777" w:rsidRPr="00A22F52" w:rsidRDefault="00B67777" w:rsidP="00AB7A56">
            <w:pPr>
              <w:spacing w:after="0" w:line="240" w:lineRule="auto"/>
              <w:ind w:hanging="121"/>
              <w:jc w:val="center"/>
              <w:rPr>
                <w:rFonts w:ascii="Times New Roman" w:hAnsi="Times New Roman"/>
                <w:sz w:val="30"/>
                <w:szCs w:val="30"/>
              </w:rPr>
            </w:pPr>
            <w:r w:rsidRPr="00A22F52">
              <w:rPr>
                <w:rFonts w:ascii="Times New Roman" w:hAnsi="Times New Roman"/>
                <w:sz w:val="30"/>
                <w:szCs w:val="30"/>
              </w:rPr>
              <w:t>До износа</w:t>
            </w:r>
          </w:p>
        </w:tc>
      </w:tr>
      <w:tr w:rsidR="00B67777" w:rsidRPr="00A22F52" w:rsidTr="00B67777">
        <w:tblPrEx>
          <w:tblLook w:val="00A0" w:firstRow="1" w:lastRow="0" w:firstColumn="1" w:lastColumn="0" w:noHBand="0" w:noVBand="0"/>
        </w:tblPrEx>
        <w:trPr>
          <w:gridBefore w:val="1"/>
          <w:wBefore w:w="145" w:type="dxa"/>
          <w:trHeight w:val="608"/>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rPr>
                <w:rFonts w:ascii="Times New Roman" w:hAnsi="Times New Roman"/>
                <w:sz w:val="30"/>
                <w:szCs w:val="30"/>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rPr>
                <w:rFonts w:ascii="Times New Roman" w:hAnsi="Times New Roman"/>
                <w:sz w:val="30"/>
                <w:szCs w:val="30"/>
              </w:rPr>
            </w:pPr>
          </w:p>
        </w:tc>
        <w:tc>
          <w:tcPr>
            <w:tcW w:w="6804" w:type="dxa"/>
            <w:gridSpan w:val="9"/>
            <w:tcBorders>
              <w:top w:val="single" w:sz="4" w:space="0" w:color="auto"/>
              <w:left w:val="single" w:sz="4" w:space="0" w:color="auto"/>
              <w:right w:val="single" w:sz="4" w:space="0" w:color="auto"/>
            </w:tcBorders>
            <w:hideMark/>
          </w:tcPr>
          <w:p w:rsidR="00B67777" w:rsidRPr="00A22F52" w:rsidRDefault="00B67777" w:rsidP="00AB7A56">
            <w:pPr>
              <w:spacing w:after="0" w:line="240" w:lineRule="auto"/>
              <w:ind w:hanging="107"/>
              <w:jc w:val="center"/>
              <w:rPr>
                <w:rFonts w:ascii="Times New Roman" w:hAnsi="Times New Roman"/>
                <w:sz w:val="30"/>
                <w:szCs w:val="30"/>
              </w:rPr>
            </w:pPr>
            <w:r w:rsidRPr="00A22F52">
              <w:rPr>
                <w:rFonts w:ascii="Times New Roman" w:hAnsi="Times New Roman"/>
                <w:sz w:val="30"/>
                <w:szCs w:val="30"/>
              </w:rPr>
              <w:t>Зимой на наружных работах дополнительно</w:t>
            </w:r>
          </w:p>
        </w:tc>
      </w:tr>
      <w:tr w:rsidR="00B67777" w:rsidRPr="00A22F52" w:rsidTr="00B67777">
        <w:tblPrEx>
          <w:tblLook w:val="00A0" w:firstRow="1" w:lastRow="0" w:firstColumn="1" w:lastColumn="0" w:noHBand="0" w:noVBand="0"/>
        </w:tblPrEx>
        <w:trPr>
          <w:gridBefore w:val="1"/>
          <w:wBefore w:w="145" w:type="dxa"/>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rPr>
                <w:rFonts w:ascii="Times New Roman" w:hAnsi="Times New Roman"/>
                <w:sz w:val="30"/>
                <w:szCs w:val="30"/>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B67777" w:rsidRPr="00A22F52" w:rsidRDefault="00B67777" w:rsidP="00AB7A56">
            <w:pPr>
              <w:spacing w:after="0" w:line="240" w:lineRule="auto"/>
              <w:rPr>
                <w:rFonts w:ascii="Times New Roman" w:hAnsi="Times New Roman"/>
                <w:sz w:val="30"/>
                <w:szCs w:val="30"/>
              </w:rPr>
            </w:pPr>
          </w:p>
        </w:tc>
        <w:tc>
          <w:tcPr>
            <w:tcW w:w="3117" w:type="dxa"/>
            <w:gridSpan w:val="4"/>
            <w:tcBorders>
              <w:top w:val="single" w:sz="4" w:space="0" w:color="auto"/>
              <w:left w:val="single" w:sz="4" w:space="0" w:color="auto"/>
              <w:bottom w:val="single" w:sz="4" w:space="0" w:color="auto"/>
              <w:right w:val="single" w:sz="4" w:space="0" w:color="auto"/>
            </w:tcBorders>
            <w:hideMark/>
          </w:tcPr>
          <w:p w:rsidR="00B67777" w:rsidRPr="00A22F52" w:rsidRDefault="00B67777" w:rsidP="00AB7A56">
            <w:pPr>
              <w:spacing w:after="0" w:line="240" w:lineRule="auto"/>
              <w:ind w:hanging="107"/>
              <w:rPr>
                <w:rFonts w:ascii="Times New Roman" w:hAnsi="Times New Roman"/>
                <w:sz w:val="30"/>
                <w:szCs w:val="30"/>
              </w:rPr>
            </w:pPr>
            <w:r w:rsidRPr="00A22F52">
              <w:rPr>
                <w:rFonts w:ascii="Times New Roman" w:hAnsi="Times New Roman"/>
                <w:sz w:val="30"/>
                <w:szCs w:val="30"/>
              </w:rPr>
              <w:t xml:space="preserve">  Куртка хлопчатобумажная на утепляющей прокладке</w:t>
            </w:r>
          </w:p>
        </w:tc>
        <w:tc>
          <w:tcPr>
            <w:tcW w:w="2266" w:type="dxa"/>
            <w:gridSpan w:val="3"/>
            <w:tcBorders>
              <w:top w:val="single" w:sz="4" w:space="0" w:color="auto"/>
              <w:left w:val="single" w:sz="4" w:space="0" w:color="auto"/>
              <w:bottom w:val="single" w:sz="4" w:space="0" w:color="auto"/>
              <w:right w:val="single" w:sz="4" w:space="0" w:color="auto"/>
            </w:tcBorders>
            <w:hideMark/>
          </w:tcPr>
          <w:p w:rsidR="00B67777" w:rsidRPr="00A22F52" w:rsidRDefault="00B67777" w:rsidP="00AB7A56">
            <w:pPr>
              <w:spacing w:after="0" w:line="240" w:lineRule="auto"/>
              <w:jc w:val="center"/>
              <w:rPr>
                <w:rFonts w:ascii="Times New Roman" w:hAnsi="Times New Roman"/>
                <w:sz w:val="30"/>
                <w:szCs w:val="30"/>
              </w:rPr>
            </w:pPr>
            <w:proofErr w:type="spellStart"/>
            <w:r w:rsidRPr="00A22F52">
              <w:rPr>
                <w:rFonts w:ascii="Times New Roman" w:hAnsi="Times New Roman"/>
                <w:sz w:val="30"/>
                <w:szCs w:val="30"/>
              </w:rPr>
              <w:t>Тн</w:t>
            </w:r>
            <w:proofErr w:type="spellEnd"/>
          </w:p>
        </w:tc>
        <w:tc>
          <w:tcPr>
            <w:tcW w:w="1421" w:type="dxa"/>
            <w:gridSpan w:val="2"/>
            <w:tcBorders>
              <w:top w:val="single" w:sz="4" w:space="0" w:color="auto"/>
              <w:left w:val="single" w:sz="4" w:space="0" w:color="auto"/>
              <w:bottom w:val="single" w:sz="4" w:space="0" w:color="auto"/>
              <w:right w:val="single" w:sz="4" w:space="0" w:color="auto"/>
            </w:tcBorders>
            <w:hideMark/>
          </w:tcPr>
          <w:p w:rsidR="00B67777" w:rsidRPr="00A22F52" w:rsidRDefault="00B67777" w:rsidP="00AB7A56">
            <w:pPr>
              <w:spacing w:after="0" w:line="240" w:lineRule="auto"/>
              <w:jc w:val="center"/>
              <w:rPr>
                <w:rFonts w:ascii="Times New Roman" w:hAnsi="Times New Roman"/>
                <w:sz w:val="30"/>
                <w:szCs w:val="30"/>
              </w:rPr>
            </w:pPr>
            <w:r w:rsidRPr="00A22F52">
              <w:rPr>
                <w:rFonts w:ascii="Times New Roman" w:hAnsi="Times New Roman"/>
                <w:sz w:val="30"/>
                <w:szCs w:val="30"/>
              </w:rPr>
              <w:t>36</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4"/>
          <w:jc w:val="center"/>
        </w:trPr>
        <w:tc>
          <w:tcPr>
            <w:tcW w:w="1415" w:type="dxa"/>
            <w:gridSpan w:val="2"/>
            <w:vMerge w:val="restart"/>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5414-008</w:t>
            </w:r>
          </w:p>
        </w:tc>
        <w:tc>
          <w:tcPr>
            <w:tcW w:w="2125" w:type="dxa"/>
            <w:gridSpan w:val="2"/>
            <w:vMerge w:val="restart"/>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 xml:space="preserve">Сторож </w:t>
            </w: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Костюм хлопчатобумажный</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ЗМи</w:t>
            </w:r>
            <w:proofErr w:type="spellEnd"/>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12</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Ботинки кожаные</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Ми</w:t>
            </w:r>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12</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6810" w:type="dxa"/>
            <w:gridSpan w:val="9"/>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Для защиты от атмосферных осадков при выполнении наружных работ дополнительно</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Плащ непромокаемый с капюшоном</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Вн</w:t>
            </w:r>
            <w:proofErr w:type="spellEnd"/>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Дежурный</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6810" w:type="dxa"/>
            <w:gridSpan w:val="9"/>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Плащ непромокаемый с капюшоном</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Вн</w:t>
            </w:r>
            <w:proofErr w:type="spellEnd"/>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Дежурный</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Сапоги резиновые</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В</w:t>
            </w:r>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24</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6810" w:type="dxa"/>
            <w:gridSpan w:val="9"/>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Зимой на наружных работах дополнительно</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 xml:space="preserve">Полушубок </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Тн</w:t>
            </w:r>
            <w:proofErr w:type="spellEnd"/>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дежурный</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Головной убор зимний</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Тн</w:t>
            </w:r>
            <w:proofErr w:type="spellEnd"/>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36</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7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Валяная обувь</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Тн20</w:t>
            </w:r>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48</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7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Галоши на валяную обувь</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В</w:t>
            </w:r>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24</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7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Рукавицы ватные</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Тн</w:t>
            </w:r>
            <w:proofErr w:type="spellEnd"/>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24</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71"/>
          <w:jc w:val="center"/>
        </w:trPr>
        <w:tc>
          <w:tcPr>
            <w:tcW w:w="1415" w:type="dxa"/>
            <w:gridSpan w:val="2"/>
            <w:vMerge w:val="restart"/>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lastRenderedPageBreak/>
              <w:t>5414-003</w:t>
            </w:r>
          </w:p>
        </w:tc>
        <w:tc>
          <w:tcPr>
            <w:tcW w:w="2125" w:type="dxa"/>
            <w:gridSpan w:val="2"/>
            <w:vMerge w:val="restart"/>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Вахтер</w:t>
            </w:r>
          </w:p>
        </w:tc>
        <w:tc>
          <w:tcPr>
            <w:tcW w:w="3125" w:type="dxa"/>
            <w:gridSpan w:val="3"/>
            <w:tcBorders>
              <w:top w:val="single" w:sz="4" w:space="0" w:color="000000"/>
              <w:left w:val="single" w:sz="4" w:space="0" w:color="000000"/>
              <w:bottom w:val="single" w:sz="4" w:space="0" w:color="000000"/>
              <w:right w:val="single" w:sz="4" w:space="0" w:color="000000"/>
            </w:tcBorders>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Костюм хлопчатобумажный</w:t>
            </w:r>
          </w:p>
        </w:tc>
        <w:tc>
          <w:tcPr>
            <w:tcW w:w="2268" w:type="dxa"/>
            <w:gridSpan w:val="3"/>
            <w:tcBorders>
              <w:top w:val="single" w:sz="4" w:space="0" w:color="000000"/>
              <w:left w:val="single" w:sz="4" w:space="0" w:color="000000"/>
              <w:bottom w:val="single" w:sz="4" w:space="0" w:color="000000"/>
              <w:right w:val="single" w:sz="4" w:space="0" w:color="000000"/>
            </w:tcBorders>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ЗМи</w:t>
            </w:r>
            <w:proofErr w:type="spellEnd"/>
          </w:p>
        </w:tc>
        <w:tc>
          <w:tcPr>
            <w:tcW w:w="1417" w:type="dxa"/>
            <w:gridSpan w:val="3"/>
            <w:tcBorders>
              <w:top w:val="single" w:sz="4" w:space="0" w:color="000000"/>
              <w:left w:val="single" w:sz="4" w:space="0" w:color="000000"/>
              <w:bottom w:val="single" w:sz="4" w:space="0" w:color="000000"/>
              <w:right w:val="single" w:sz="4" w:space="0" w:color="000000"/>
            </w:tcBorders>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12</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7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Borders>
              <w:top w:val="single" w:sz="4" w:space="0" w:color="000000"/>
              <w:left w:val="single" w:sz="4" w:space="0" w:color="000000"/>
              <w:bottom w:val="single" w:sz="4" w:space="0" w:color="000000"/>
              <w:right w:val="single" w:sz="4" w:space="0" w:color="000000"/>
            </w:tcBorders>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Ботинки кожаные</w:t>
            </w:r>
          </w:p>
        </w:tc>
        <w:tc>
          <w:tcPr>
            <w:tcW w:w="2268" w:type="dxa"/>
            <w:gridSpan w:val="3"/>
            <w:tcBorders>
              <w:top w:val="single" w:sz="4" w:space="0" w:color="000000"/>
              <w:left w:val="single" w:sz="4" w:space="0" w:color="000000"/>
              <w:bottom w:val="single" w:sz="4" w:space="0" w:color="000000"/>
              <w:right w:val="single" w:sz="4" w:space="0" w:color="000000"/>
            </w:tcBorders>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Ми</w:t>
            </w:r>
          </w:p>
        </w:tc>
        <w:tc>
          <w:tcPr>
            <w:tcW w:w="1417" w:type="dxa"/>
            <w:gridSpan w:val="3"/>
            <w:tcBorders>
              <w:top w:val="single" w:sz="4" w:space="0" w:color="000000"/>
              <w:left w:val="single" w:sz="4" w:space="0" w:color="000000"/>
              <w:bottom w:val="single" w:sz="4" w:space="0" w:color="000000"/>
              <w:right w:val="single" w:sz="4" w:space="0" w:color="000000"/>
            </w:tcBorders>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12</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6810" w:type="dxa"/>
            <w:gridSpan w:val="9"/>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Для защиты от атмосферных осадков при выполнении наружных работ дополнительно</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Плащ непромокаемый с капюшоном</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Вн</w:t>
            </w:r>
            <w:proofErr w:type="spellEnd"/>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Дежурный</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6810" w:type="dxa"/>
            <w:gridSpan w:val="9"/>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Плащ непромокаемый с капюшоном</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Вн</w:t>
            </w:r>
            <w:proofErr w:type="spellEnd"/>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Дежурный</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Сапоги резиновые</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В</w:t>
            </w:r>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24</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6810" w:type="dxa"/>
            <w:gridSpan w:val="9"/>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Зимой на наружных работах дополнительно</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 xml:space="preserve">Полушубок </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Тн</w:t>
            </w:r>
            <w:proofErr w:type="spellEnd"/>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дежурный</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2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Головной убор зимний</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Тн</w:t>
            </w:r>
            <w:proofErr w:type="spellEnd"/>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36</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7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Валяная обувь</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Тн20</w:t>
            </w:r>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48</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7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Галоши на валяную обувь</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В</w:t>
            </w:r>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24</w:t>
            </w:r>
          </w:p>
        </w:tc>
      </w:tr>
      <w:tr w:rsidR="00B67777" w:rsidRPr="00A22F52" w:rsidTr="00B6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43" w:type="dxa"/>
          <w:trHeight w:val="71"/>
          <w:jc w:val="center"/>
        </w:trPr>
        <w:tc>
          <w:tcPr>
            <w:tcW w:w="141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2125" w:type="dxa"/>
            <w:gridSpan w:val="2"/>
            <w:vMerge/>
          </w:tcPr>
          <w:p w:rsidR="00B67777" w:rsidRPr="00A22F52" w:rsidRDefault="00B67777" w:rsidP="00AB7A56">
            <w:pPr>
              <w:pStyle w:val="a6"/>
              <w:tabs>
                <w:tab w:val="left" w:pos="993"/>
              </w:tabs>
              <w:spacing w:after="0" w:line="240" w:lineRule="auto"/>
              <w:ind w:left="0"/>
              <w:rPr>
                <w:rFonts w:ascii="Times New Roman" w:hAnsi="Times New Roman"/>
                <w:sz w:val="30"/>
                <w:szCs w:val="30"/>
              </w:rPr>
            </w:pPr>
          </w:p>
        </w:tc>
        <w:tc>
          <w:tcPr>
            <w:tcW w:w="3125" w:type="dxa"/>
            <w:gridSpan w:val="3"/>
          </w:tcPr>
          <w:p w:rsidR="00B67777" w:rsidRPr="00A22F52" w:rsidRDefault="00B67777" w:rsidP="00AB7A56">
            <w:pPr>
              <w:pStyle w:val="a6"/>
              <w:tabs>
                <w:tab w:val="left" w:pos="993"/>
              </w:tabs>
              <w:spacing w:after="0" w:line="240" w:lineRule="auto"/>
              <w:ind w:left="0"/>
              <w:rPr>
                <w:rFonts w:ascii="Times New Roman" w:hAnsi="Times New Roman"/>
                <w:sz w:val="30"/>
                <w:szCs w:val="30"/>
              </w:rPr>
            </w:pPr>
            <w:r w:rsidRPr="00A22F52">
              <w:rPr>
                <w:rFonts w:ascii="Times New Roman" w:hAnsi="Times New Roman"/>
                <w:sz w:val="30"/>
                <w:szCs w:val="30"/>
              </w:rPr>
              <w:t>Рукавицы ватные</w:t>
            </w:r>
          </w:p>
        </w:tc>
        <w:tc>
          <w:tcPr>
            <w:tcW w:w="2268"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proofErr w:type="spellStart"/>
            <w:r w:rsidRPr="00A22F52">
              <w:rPr>
                <w:rFonts w:ascii="Times New Roman" w:hAnsi="Times New Roman"/>
                <w:sz w:val="30"/>
                <w:szCs w:val="30"/>
              </w:rPr>
              <w:t>Тн</w:t>
            </w:r>
            <w:proofErr w:type="spellEnd"/>
          </w:p>
        </w:tc>
        <w:tc>
          <w:tcPr>
            <w:tcW w:w="1417" w:type="dxa"/>
            <w:gridSpan w:val="3"/>
          </w:tcPr>
          <w:p w:rsidR="00B67777" w:rsidRPr="00A22F52" w:rsidRDefault="00B67777" w:rsidP="00AB7A56">
            <w:pPr>
              <w:pStyle w:val="a6"/>
              <w:tabs>
                <w:tab w:val="left" w:pos="993"/>
              </w:tabs>
              <w:spacing w:after="0" w:line="240" w:lineRule="auto"/>
              <w:ind w:left="0"/>
              <w:jc w:val="center"/>
              <w:rPr>
                <w:rFonts w:ascii="Times New Roman" w:hAnsi="Times New Roman"/>
                <w:sz w:val="30"/>
                <w:szCs w:val="30"/>
              </w:rPr>
            </w:pPr>
            <w:r w:rsidRPr="00A22F52">
              <w:rPr>
                <w:rFonts w:ascii="Times New Roman" w:hAnsi="Times New Roman"/>
                <w:sz w:val="30"/>
                <w:szCs w:val="30"/>
              </w:rPr>
              <w:t>24</w:t>
            </w:r>
          </w:p>
        </w:tc>
      </w:tr>
      <w:tr w:rsidR="00B67777" w:rsidRPr="00A22F52" w:rsidTr="00B6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5" w:type="dxa"/>
          <w:trHeight w:val="245"/>
        </w:trPr>
        <w:tc>
          <w:tcPr>
            <w:tcW w:w="1418" w:type="dxa"/>
            <w:gridSpan w:val="2"/>
            <w:vMerge w:val="restart"/>
          </w:tcPr>
          <w:p w:rsidR="00B67777" w:rsidRPr="00A22F52" w:rsidRDefault="00B67777" w:rsidP="00AB7A56">
            <w:pPr>
              <w:spacing w:after="0" w:line="240" w:lineRule="auto"/>
              <w:ind w:hanging="107"/>
              <w:rPr>
                <w:rFonts w:ascii="Times New Roman" w:hAnsi="Times New Roman"/>
                <w:sz w:val="30"/>
                <w:szCs w:val="30"/>
              </w:rPr>
            </w:pPr>
            <w:r w:rsidRPr="00A22F52">
              <w:rPr>
                <w:rFonts w:ascii="Times New Roman" w:hAnsi="Times New Roman"/>
                <w:sz w:val="30"/>
                <w:szCs w:val="30"/>
              </w:rPr>
              <w:t>3111-007</w:t>
            </w:r>
          </w:p>
        </w:tc>
        <w:tc>
          <w:tcPr>
            <w:tcW w:w="2126" w:type="dxa"/>
            <w:gridSpan w:val="2"/>
            <w:vMerge w:val="restart"/>
          </w:tcPr>
          <w:p w:rsidR="00B67777" w:rsidRPr="00A22F52" w:rsidRDefault="00B67777" w:rsidP="00AB7A56">
            <w:pPr>
              <w:spacing w:after="0" w:line="240" w:lineRule="auto"/>
              <w:ind w:hanging="105"/>
              <w:rPr>
                <w:rFonts w:ascii="Times New Roman" w:hAnsi="Times New Roman"/>
                <w:sz w:val="30"/>
                <w:szCs w:val="30"/>
              </w:rPr>
            </w:pPr>
            <w:r w:rsidRPr="00A22F52">
              <w:rPr>
                <w:rFonts w:ascii="Times New Roman" w:hAnsi="Times New Roman"/>
                <w:sz w:val="30"/>
                <w:szCs w:val="30"/>
              </w:rPr>
              <w:t>Лаборант</w:t>
            </w:r>
          </w:p>
        </w:tc>
        <w:tc>
          <w:tcPr>
            <w:tcW w:w="3117" w:type="dxa"/>
            <w:gridSpan w:val="4"/>
          </w:tcPr>
          <w:p w:rsidR="00B67777" w:rsidRPr="00A22F52" w:rsidRDefault="00B67777" w:rsidP="00AB7A56">
            <w:pPr>
              <w:tabs>
                <w:tab w:val="left" w:pos="520"/>
              </w:tabs>
              <w:spacing w:after="0" w:line="240" w:lineRule="auto"/>
              <w:rPr>
                <w:rFonts w:ascii="Times New Roman" w:hAnsi="Times New Roman"/>
                <w:sz w:val="30"/>
                <w:szCs w:val="30"/>
              </w:rPr>
            </w:pPr>
            <w:r w:rsidRPr="00A22F52">
              <w:rPr>
                <w:rFonts w:ascii="Times New Roman" w:hAnsi="Times New Roman"/>
                <w:sz w:val="30"/>
                <w:szCs w:val="30"/>
              </w:rPr>
              <w:t>Халат хлопчатобумажный</w:t>
            </w:r>
          </w:p>
        </w:tc>
        <w:tc>
          <w:tcPr>
            <w:tcW w:w="2266" w:type="dxa"/>
            <w:gridSpan w:val="3"/>
          </w:tcPr>
          <w:p w:rsidR="00B67777" w:rsidRPr="00A22F52" w:rsidRDefault="00B67777" w:rsidP="00AB7A56">
            <w:pPr>
              <w:shd w:val="clear" w:color="auto" w:fill="FFFFFF"/>
              <w:spacing w:after="0" w:line="240" w:lineRule="auto"/>
              <w:jc w:val="center"/>
              <w:rPr>
                <w:rFonts w:ascii="Times New Roman" w:hAnsi="Times New Roman"/>
                <w:color w:val="000000"/>
                <w:sz w:val="30"/>
                <w:szCs w:val="30"/>
              </w:rPr>
            </w:pPr>
            <w:proofErr w:type="spellStart"/>
            <w:r w:rsidRPr="00A22F52">
              <w:rPr>
                <w:rFonts w:ascii="Times New Roman" w:hAnsi="Times New Roman"/>
                <w:color w:val="000000"/>
                <w:sz w:val="30"/>
                <w:szCs w:val="30"/>
              </w:rPr>
              <w:t>ЗМи</w:t>
            </w:r>
            <w:proofErr w:type="spellEnd"/>
          </w:p>
        </w:tc>
        <w:tc>
          <w:tcPr>
            <w:tcW w:w="1421" w:type="dxa"/>
            <w:gridSpan w:val="2"/>
          </w:tcPr>
          <w:p w:rsidR="00B67777" w:rsidRPr="00A22F52" w:rsidRDefault="00B67777" w:rsidP="00AB7A56">
            <w:pPr>
              <w:shd w:val="clear" w:color="auto" w:fill="FFFFFF"/>
              <w:spacing w:after="0" w:line="240" w:lineRule="auto"/>
              <w:ind w:hanging="108"/>
              <w:jc w:val="center"/>
              <w:rPr>
                <w:rFonts w:ascii="Times New Roman" w:hAnsi="Times New Roman"/>
                <w:color w:val="000000"/>
                <w:sz w:val="30"/>
                <w:szCs w:val="30"/>
              </w:rPr>
            </w:pPr>
            <w:r w:rsidRPr="00A22F52">
              <w:rPr>
                <w:rFonts w:ascii="Times New Roman" w:hAnsi="Times New Roman"/>
                <w:color w:val="000000"/>
                <w:sz w:val="30"/>
                <w:szCs w:val="30"/>
              </w:rPr>
              <w:t>12</w:t>
            </w:r>
          </w:p>
        </w:tc>
      </w:tr>
      <w:tr w:rsidR="00B67777" w:rsidRPr="00A22F52" w:rsidTr="00B6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5" w:type="dxa"/>
          <w:trHeight w:val="406"/>
        </w:trPr>
        <w:tc>
          <w:tcPr>
            <w:tcW w:w="1418" w:type="dxa"/>
            <w:gridSpan w:val="2"/>
            <w:vMerge/>
          </w:tcPr>
          <w:p w:rsidR="00B67777" w:rsidRPr="00A22F52" w:rsidRDefault="00B67777" w:rsidP="00AB7A56">
            <w:pPr>
              <w:spacing w:after="0" w:line="240" w:lineRule="auto"/>
              <w:ind w:hanging="107"/>
              <w:rPr>
                <w:rFonts w:ascii="Times New Roman" w:hAnsi="Times New Roman"/>
                <w:sz w:val="30"/>
                <w:szCs w:val="30"/>
              </w:rPr>
            </w:pPr>
          </w:p>
        </w:tc>
        <w:tc>
          <w:tcPr>
            <w:tcW w:w="2126" w:type="dxa"/>
            <w:gridSpan w:val="2"/>
            <w:vMerge/>
          </w:tcPr>
          <w:p w:rsidR="00B67777" w:rsidRPr="00A22F52" w:rsidRDefault="00B67777" w:rsidP="00AB7A56">
            <w:pPr>
              <w:spacing w:after="0" w:line="240" w:lineRule="auto"/>
              <w:ind w:hanging="105"/>
              <w:rPr>
                <w:rFonts w:ascii="Times New Roman" w:hAnsi="Times New Roman"/>
                <w:sz w:val="30"/>
                <w:szCs w:val="30"/>
              </w:rPr>
            </w:pPr>
          </w:p>
        </w:tc>
        <w:tc>
          <w:tcPr>
            <w:tcW w:w="3117" w:type="dxa"/>
            <w:gridSpan w:val="4"/>
          </w:tcPr>
          <w:p w:rsidR="00B67777" w:rsidRPr="00A22F52" w:rsidRDefault="00B67777" w:rsidP="00AB7A56">
            <w:pPr>
              <w:tabs>
                <w:tab w:val="left" w:pos="520"/>
              </w:tabs>
              <w:spacing w:after="0" w:line="240" w:lineRule="auto"/>
              <w:rPr>
                <w:rFonts w:ascii="Times New Roman" w:hAnsi="Times New Roman"/>
                <w:sz w:val="30"/>
                <w:szCs w:val="30"/>
              </w:rPr>
            </w:pPr>
            <w:proofErr w:type="gramStart"/>
            <w:r w:rsidRPr="00A22F52">
              <w:rPr>
                <w:rFonts w:ascii="Times New Roman" w:hAnsi="Times New Roman"/>
                <w:sz w:val="30"/>
                <w:szCs w:val="30"/>
              </w:rPr>
              <w:t>Фартук</w:t>
            </w:r>
            <w:proofErr w:type="gramEnd"/>
            <w:r w:rsidRPr="00A22F52">
              <w:rPr>
                <w:rFonts w:ascii="Times New Roman" w:hAnsi="Times New Roman"/>
                <w:sz w:val="30"/>
                <w:szCs w:val="30"/>
              </w:rPr>
              <w:t xml:space="preserve"> прорезиненный с нагрудником</w:t>
            </w:r>
          </w:p>
        </w:tc>
        <w:tc>
          <w:tcPr>
            <w:tcW w:w="2266" w:type="dxa"/>
            <w:gridSpan w:val="3"/>
          </w:tcPr>
          <w:p w:rsidR="00B67777" w:rsidRPr="00A22F52" w:rsidRDefault="00B67777" w:rsidP="00AB7A56">
            <w:pPr>
              <w:shd w:val="clear" w:color="auto" w:fill="FFFFFF"/>
              <w:spacing w:after="0" w:line="240" w:lineRule="auto"/>
              <w:jc w:val="center"/>
              <w:rPr>
                <w:rFonts w:ascii="Times New Roman" w:hAnsi="Times New Roman"/>
                <w:color w:val="000000"/>
                <w:sz w:val="30"/>
                <w:szCs w:val="30"/>
              </w:rPr>
            </w:pPr>
            <w:r w:rsidRPr="00A22F52">
              <w:rPr>
                <w:rFonts w:ascii="Times New Roman" w:hAnsi="Times New Roman"/>
                <w:color w:val="000000"/>
                <w:sz w:val="30"/>
                <w:szCs w:val="30"/>
              </w:rPr>
              <w:t>В</w:t>
            </w:r>
          </w:p>
        </w:tc>
        <w:tc>
          <w:tcPr>
            <w:tcW w:w="1421" w:type="dxa"/>
            <w:gridSpan w:val="2"/>
          </w:tcPr>
          <w:p w:rsidR="00B67777" w:rsidRPr="00A22F52" w:rsidRDefault="00B67777" w:rsidP="00AB7A56">
            <w:pPr>
              <w:shd w:val="clear" w:color="auto" w:fill="FFFFFF"/>
              <w:spacing w:after="0" w:line="240" w:lineRule="auto"/>
              <w:ind w:hanging="108"/>
              <w:jc w:val="center"/>
              <w:rPr>
                <w:rFonts w:ascii="Times New Roman" w:hAnsi="Times New Roman"/>
                <w:color w:val="000000"/>
                <w:sz w:val="30"/>
                <w:szCs w:val="30"/>
              </w:rPr>
            </w:pPr>
            <w:r w:rsidRPr="00A22F52">
              <w:rPr>
                <w:rFonts w:ascii="Times New Roman" w:hAnsi="Times New Roman"/>
                <w:color w:val="000000"/>
                <w:sz w:val="30"/>
                <w:szCs w:val="30"/>
              </w:rPr>
              <w:t xml:space="preserve">Дежурный </w:t>
            </w:r>
          </w:p>
        </w:tc>
      </w:tr>
      <w:tr w:rsidR="00B67777" w:rsidRPr="00A22F52" w:rsidTr="00B6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5" w:type="dxa"/>
          <w:trHeight w:val="274"/>
        </w:trPr>
        <w:tc>
          <w:tcPr>
            <w:tcW w:w="1418" w:type="dxa"/>
            <w:gridSpan w:val="2"/>
            <w:vMerge/>
          </w:tcPr>
          <w:p w:rsidR="00B67777" w:rsidRPr="00A22F52" w:rsidRDefault="00B67777" w:rsidP="00AB7A56">
            <w:pPr>
              <w:spacing w:after="0" w:line="240" w:lineRule="auto"/>
              <w:ind w:hanging="107"/>
              <w:rPr>
                <w:rFonts w:ascii="Times New Roman" w:hAnsi="Times New Roman"/>
                <w:sz w:val="30"/>
                <w:szCs w:val="30"/>
              </w:rPr>
            </w:pPr>
          </w:p>
        </w:tc>
        <w:tc>
          <w:tcPr>
            <w:tcW w:w="2126" w:type="dxa"/>
            <w:gridSpan w:val="2"/>
            <w:vMerge/>
          </w:tcPr>
          <w:p w:rsidR="00B67777" w:rsidRPr="00A22F52" w:rsidRDefault="00B67777" w:rsidP="00AB7A56">
            <w:pPr>
              <w:spacing w:after="0" w:line="240" w:lineRule="auto"/>
              <w:ind w:hanging="105"/>
              <w:rPr>
                <w:rFonts w:ascii="Times New Roman" w:hAnsi="Times New Roman"/>
                <w:sz w:val="30"/>
                <w:szCs w:val="30"/>
              </w:rPr>
            </w:pPr>
          </w:p>
        </w:tc>
        <w:tc>
          <w:tcPr>
            <w:tcW w:w="3117" w:type="dxa"/>
            <w:gridSpan w:val="4"/>
          </w:tcPr>
          <w:p w:rsidR="00B67777" w:rsidRPr="00A22F52" w:rsidRDefault="00B67777" w:rsidP="00AB7A56">
            <w:pPr>
              <w:tabs>
                <w:tab w:val="left" w:pos="520"/>
              </w:tabs>
              <w:spacing w:after="0" w:line="240" w:lineRule="auto"/>
              <w:rPr>
                <w:rFonts w:ascii="Times New Roman" w:hAnsi="Times New Roman"/>
                <w:sz w:val="30"/>
                <w:szCs w:val="30"/>
              </w:rPr>
            </w:pPr>
            <w:r w:rsidRPr="00A22F52">
              <w:rPr>
                <w:rFonts w:ascii="Times New Roman" w:hAnsi="Times New Roman"/>
                <w:sz w:val="30"/>
                <w:szCs w:val="30"/>
              </w:rPr>
              <w:t>Перчатки резиновые</w:t>
            </w:r>
          </w:p>
        </w:tc>
        <w:tc>
          <w:tcPr>
            <w:tcW w:w="2266" w:type="dxa"/>
            <w:gridSpan w:val="3"/>
          </w:tcPr>
          <w:p w:rsidR="00B67777" w:rsidRPr="00A22F52" w:rsidRDefault="00B67777" w:rsidP="00AB7A56">
            <w:pPr>
              <w:shd w:val="clear" w:color="auto" w:fill="FFFFFF"/>
              <w:spacing w:after="0" w:line="240" w:lineRule="auto"/>
              <w:jc w:val="center"/>
              <w:rPr>
                <w:rFonts w:ascii="Times New Roman" w:hAnsi="Times New Roman"/>
                <w:color w:val="000000"/>
                <w:sz w:val="30"/>
                <w:szCs w:val="30"/>
              </w:rPr>
            </w:pPr>
            <w:r w:rsidRPr="00A22F52">
              <w:rPr>
                <w:rFonts w:ascii="Times New Roman" w:hAnsi="Times New Roman"/>
                <w:color w:val="000000"/>
                <w:sz w:val="30"/>
                <w:szCs w:val="30"/>
              </w:rPr>
              <w:t>В</w:t>
            </w:r>
          </w:p>
        </w:tc>
        <w:tc>
          <w:tcPr>
            <w:tcW w:w="1421" w:type="dxa"/>
            <w:gridSpan w:val="2"/>
          </w:tcPr>
          <w:p w:rsidR="00B67777" w:rsidRPr="00A22F52" w:rsidRDefault="00B67777" w:rsidP="00AB7A56">
            <w:pPr>
              <w:shd w:val="clear" w:color="auto" w:fill="FFFFFF"/>
              <w:spacing w:after="0" w:line="240" w:lineRule="auto"/>
              <w:ind w:hanging="108"/>
              <w:jc w:val="center"/>
              <w:rPr>
                <w:rFonts w:ascii="Times New Roman" w:hAnsi="Times New Roman"/>
                <w:color w:val="000000"/>
                <w:sz w:val="30"/>
                <w:szCs w:val="30"/>
              </w:rPr>
            </w:pPr>
            <w:r w:rsidRPr="00A22F52">
              <w:rPr>
                <w:rFonts w:ascii="Times New Roman" w:hAnsi="Times New Roman"/>
                <w:color w:val="000000"/>
                <w:sz w:val="30"/>
                <w:szCs w:val="30"/>
              </w:rPr>
              <w:t>До износа</w:t>
            </w:r>
          </w:p>
        </w:tc>
      </w:tr>
      <w:tr w:rsidR="00B67777" w:rsidRPr="00A22F52" w:rsidTr="00B6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5" w:type="dxa"/>
          <w:trHeight w:val="260"/>
        </w:trPr>
        <w:tc>
          <w:tcPr>
            <w:tcW w:w="1418" w:type="dxa"/>
            <w:gridSpan w:val="2"/>
            <w:vMerge/>
          </w:tcPr>
          <w:p w:rsidR="00B67777" w:rsidRPr="00A22F52" w:rsidRDefault="00B67777" w:rsidP="00AB7A56">
            <w:pPr>
              <w:spacing w:after="0" w:line="240" w:lineRule="auto"/>
              <w:ind w:hanging="107"/>
              <w:rPr>
                <w:rFonts w:ascii="Times New Roman" w:hAnsi="Times New Roman"/>
                <w:sz w:val="30"/>
                <w:szCs w:val="30"/>
              </w:rPr>
            </w:pPr>
          </w:p>
        </w:tc>
        <w:tc>
          <w:tcPr>
            <w:tcW w:w="2126" w:type="dxa"/>
            <w:gridSpan w:val="2"/>
            <w:vMerge/>
          </w:tcPr>
          <w:p w:rsidR="00B67777" w:rsidRPr="00A22F52" w:rsidRDefault="00B67777" w:rsidP="00AB7A56">
            <w:pPr>
              <w:spacing w:after="0" w:line="240" w:lineRule="auto"/>
              <w:ind w:hanging="105"/>
              <w:rPr>
                <w:rFonts w:ascii="Times New Roman" w:hAnsi="Times New Roman"/>
                <w:sz w:val="30"/>
                <w:szCs w:val="30"/>
              </w:rPr>
            </w:pPr>
          </w:p>
        </w:tc>
        <w:tc>
          <w:tcPr>
            <w:tcW w:w="3117" w:type="dxa"/>
            <w:gridSpan w:val="4"/>
          </w:tcPr>
          <w:p w:rsidR="00B67777" w:rsidRPr="00A22F52" w:rsidRDefault="00B67777" w:rsidP="00AB7A56">
            <w:pPr>
              <w:tabs>
                <w:tab w:val="left" w:pos="520"/>
              </w:tabs>
              <w:spacing w:after="0" w:line="240" w:lineRule="auto"/>
              <w:rPr>
                <w:rFonts w:ascii="Times New Roman" w:hAnsi="Times New Roman"/>
                <w:sz w:val="30"/>
                <w:szCs w:val="30"/>
              </w:rPr>
            </w:pPr>
            <w:r w:rsidRPr="00A22F52">
              <w:rPr>
                <w:rFonts w:ascii="Times New Roman" w:hAnsi="Times New Roman"/>
                <w:sz w:val="30"/>
                <w:szCs w:val="30"/>
              </w:rPr>
              <w:t>Очки защитные</w:t>
            </w:r>
          </w:p>
        </w:tc>
        <w:tc>
          <w:tcPr>
            <w:tcW w:w="2266" w:type="dxa"/>
            <w:gridSpan w:val="3"/>
          </w:tcPr>
          <w:p w:rsidR="00B67777" w:rsidRPr="00A22F52" w:rsidRDefault="00B67777" w:rsidP="00AB7A56">
            <w:pPr>
              <w:shd w:val="clear" w:color="auto" w:fill="FFFFFF"/>
              <w:spacing w:after="0" w:line="240" w:lineRule="auto"/>
              <w:jc w:val="center"/>
              <w:rPr>
                <w:rFonts w:ascii="Times New Roman" w:hAnsi="Times New Roman"/>
                <w:color w:val="000000"/>
                <w:sz w:val="30"/>
                <w:szCs w:val="30"/>
              </w:rPr>
            </w:pPr>
            <w:r w:rsidRPr="00A22F52">
              <w:rPr>
                <w:rFonts w:ascii="Times New Roman" w:hAnsi="Times New Roman"/>
                <w:color w:val="000000"/>
                <w:sz w:val="30"/>
                <w:szCs w:val="30"/>
              </w:rPr>
              <w:t>ЗН</w:t>
            </w:r>
          </w:p>
        </w:tc>
        <w:tc>
          <w:tcPr>
            <w:tcW w:w="1421" w:type="dxa"/>
            <w:gridSpan w:val="2"/>
          </w:tcPr>
          <w:p w:rsidR="00B67777" w:rsidRPr="00A22F52" w:rsidRDefault="00B67777" w:rsidP="00AB7A56">
            <w:pPr>
              <w:shd w:val="clear" w:color="auto" w:fill="FFFFFF"/>
              <w:spacing w:after="0" w:line="240" w:lineRule="auto"/>
              <w:ind w:hanging="108"/>
              <w:jc w:val="center"/>
              <w:rPr>
                <w:rFonts w:ascii="Times New Roman" w:hAnsi="Times New Roman"/>
                <w:color w:val="000000"/>
                <w:sz w:val="30"/>
                <w:szCs w:val="30"/>
              </w:rPr>
            </w:pPr>
            <w:r w:rsidRPr="00A22F52">
              <w:rPr>
                <w:rFonts w:ascii="Times New Roman" w:hAnsi="Times New Roman"/>
                <w:color w:val="000000"/>
                <w:sz w:val="30"/>
                <w:szCs w:val="30"/>
              </w:rPr>
              <w:t>До износа</w:t>
            </w:r>
          </w:p>
        </w:tc>
      </w:tr>
      <w:tr w:rsidR="00B67777" w:rsidRPr="00A22F52" w:rsidTr="00B6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5" w:type="dxa"/>
          <w:trHeight w:val="277"/>
        </w:trPr>
        <w:tc>
          <w:tcPr>
            <w:tcW w:w="1418" w:type="dxa"/>
            <w:gridSpan w:val="2"/>
            <w:vMerge/>
          </w:tcPr>
          <w:p w:rsidR="00B67777" w:rsidRPr="00A22F52" w:rsidRDefault="00B67777" w:rsidP="00AB7A56">
            <w:pPr>
              <w:spacing w:after="0" w:line="240" w:lineRule="auto"/>
              <w:ind w:hanging="107"/>
              <w:rPr>
                <w:rFonts w:ascii="Times New Roman" w:hAnsi="Times New Roman"/>
                <w:sz w:val="30"/>
                <w:szCs w:val="30"/>
              </w:rPr>
            </w:pPr>
          </w:p>
        </w:tc>
        <w:tc>
          <w:tcPr>
            <w:tcW w:w="2126" w:type="dxa"/>
            <w:gridSpan w:val="2"/>
            <w:vMerge/>
          </w:tcPr>
          <w:p w:rsidR="00B67777" w:rsidRPr="00A22F52" w:rsidRDefault="00B67777" w:rsidP="00AB7A56">
            <w:pPr>
              <w:spacing w:after="0" w:line="240" w:lineRule="auto"/>
              <w:ind w:hanging="105"/>
              <w:rPr>
                <w:rFonts w:ascii="Times New Roman" w:hAnsi="Times New Roman"/>
                <w:sz w:val="30"/>
                <w:szCs w:val="30"/>
              </w:rPr>
            </w:pPr>
          </w:p>
        </w:tc>
        <w:tc>
          <w:tcPr>
            <w:tcW w:w="6804" w:type="dxa"/>
            <w:gridSpan w:val="9"/>
          </w:tcPr>
          <w:p w:rsidR="00B67777" w:rsidRPr="00A22F52" w:rsidRDefault="00B67777" w:rsidP="00AB7A56">
            <w:pPr>
              <w:shd w:val="clear" w:color="auto" w:fill="FFFFFF"/>
              <w:spacing w:after="0" w:line="240" w:lineRule="auto"/>
              <w:ind w:hanging="108"/>
              <w:jc w:val="center"/>
              <w:rPr>
                <w:rFonts w:ascii="Times New Roman" w:hAnsi="Times New Roman"/>
                <w:color w:val="000000"/>
                <w:sz w:val="30"/>
                <w:szCs w:val="30"/>
              </w:rPr>
            </w:pPr>
            <w:r w:rsidRPr="00A22F52">
              <w:rPr>
                <w:rFonts w:ascii="Times New Roman" w:hAnsi="Times New Roman"/>
                <w:sz w:val="30"/>
                <w:szCs w:val="30"/>
              </w:rPr>
              <w:t>При выполнении работ с кислотами дополнительно:</w:t>
            </w:r>
          </w:p>
        </w:tc>
      </w:tr>
      <w:tr w:rsidR="00B67777" w:rsidRPr="00A22F52" w:rsidTr="00B6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5" w:type="dxa"/>
          <w:trHeight w:val="561"/>
        </w:trPr>
        <w:tc>
          <w:tcPr>
            <w:tcW w:w="1418" w:type="dxa"/>
            <w:gridSpan w:val="2"/>
            <w:vMerge/>
          </w:tcPr>
          <w:p w:rsidR="00B67777" w:rsidRPr="00A22F52" w:rsidRDefault="00B67777" w:rsidP="00AB7A56">
            <w:pPr>
              <w:spacing w:after="0" w:line="240" w:lineRule="auto"/>
              <w:ind w:hanging="107"/>
              <w:rPr>
                <w:rFonts w:ascii="Times New Roman" w:hAnsi="Times New Roman"/>
                <w:sz w:val="30"/>
                <w:szCs w:val="30"/>
              </w:rPr>
            </w:pPr>
          </w:p>
        </w:tc>
        <w:tc>
          <w:tcPr>
            <w:tcW w:w="2126" w:type="dxa"/>
            <w:gridSpan w:val="2"/>
            <w:vMerge/>
          </w:tcPr>
          <w:p w:rsidR="00B67777" w:rsidRPr="00A22F52" w:rsidRDefault="00B67777" w:rsidP="00AB7A56">
            <w:pPr>
              <w:spacing w:after="0" w:line="240" w:lineRule="auto"/>
              <w:ind w:hanging="105"/>
              <w:rPr>
                <w:rFonts w:ascii="Times New Roman" w:hAnsi="Times New Roman"/>
                <w:sz w:val="30"/>
                <w:szCs w:val="30"/>
              </w:rPr>
            </w:pPr>
          </w:p>
        </w:tc>
        <w:tc>
          <w:tcPr>
            <w:tcW w:w="3117" w:type="dxa"/>
            <w:gridSpan w:val="4"/>
          </w:tcPr>
          <w:p w:rsidR="00B67777" w:rsidRPr="00A22F52" w:rsidRDefault="00B67777" w:rsidP="00AB7A56">
            <w:pPr>
              <w:tabs>
                <w:tab w:val="left" w:pos="520"/>
              </w:tabs>
              <w:spacing w:after="0" w:line="240" w:lineRule="auto"/>
              <w:rPr>
                <w:rFonts w:ascii="Times New Roman" w:hAnsi="Times New Roman"/>
                <w:sz w:val="30"/>
                <w:szCs w:val="30"/>
              </w:rPr>
            </w:pPr>
            <w:r w:rsidRPr="00A22F52">
              <w:rPr>
                <w:rFonts w:ascii="Times New Roman" w:hAnsi="Times New Roman"/>
                <w:sz w:val="30"/>
                <w:szCs w:val="30"/>
              </w:rPr>
              <w:t xml:space="preserve">Халат хлопчатобумажный с </w:t>
            </w:r>
            <w:proofErr w:type="spellStart"/>
            <w:r w:rsidRPr="00A22F52">
              <w:rPr>
                <w:rFonts w:ascii="Times New Roman" w:hAnsi="Times New Roman"/>
                <w:sz w:val="30"/>
                <w:szCs w:val="30"/>
              </w:rPr>
              <w:t>кислотозащитной</w:t>
            </w:r>
            <w:proofErr w:type="spellEnd"/>
            <w:r w:rsidRPr="00A22F52">
              <w:rPr>
                <w:rFonts w:ascii="Times New Roman" w:hAnsi="Times New Roman"/>
                <w:sz w:val="30"/>
                <w:szCs w:val="30"/>
              </w:rPr>
              <w:t xml:space="preserve"> пропиткой вместо халата хлопчатобумажного</w:t>
            </w:r>
          </w:p>
        </w:tc>
        <w:tc>
          <w:tcPr>
            <w:tcW w:w="2266" w:type="dxa"/>
            <w:gridSpan w:val="3"/>
          </w:tcPr>
          <w:p w:rsidR="00B67777" w:rsidRPr="00A22F52" w:rsidRDefault="00B67777" w:rsidP="00AB7A56">
            <w:pPr>
              <w:shd w:val="clear" w:color="auto" w:fill="FFFFFF"/>
              <w:spacing w:after="0" w:line="240" w:lineRule="auto"/>
              <w:ind w:hanging="108"/>
              <w:jc w:val="center"/>
              <w:rPr>
                <w:rFonts w:ascii="Times New Roman" w:hAnsi="Times New Roman"/>
                <w:color w:val="000000"/>
                <w:sz w:val="30"/>
                <w:szCs w:val="30"/>
              </w:rPr>
            </w:pPr>
            <w:r w:rsidRPr="00A22F52">
              <w:rPr>
                <w:rFonts w:ascii="Times New Roman" w:hAnsi="Times New Roman"/>
                <w:color w:val="000000"/>
                <w:sz w:val="30"/>
                <w:szCs w:val="30"/>
              </w:rPr>
              <w:t>-</w:t>
            </w:r>
          </w:p>
        </w:tc>
        <w:tc>
          <w:tcPr>
            <w:tcW w:w="1421" w:type="dxa"/>
            <w:gridSpan w:val="2"/>
          </w:tcPr>
          <w:p w:rsidR="00B67777" w:rsidRPr="00A22F52" w:rsidRDefault="00B67777" w:rsidP="00AB7A56">
            <w:pPr>
              <w:shd w:val="clear" w:color="auto" w:fill="FFFFFF"/>
              <w:spacing w:after="0" w:line="240" w:lineRule="auto"/>
              <w:ind w:hanging="108"/>
              <w:jc w:val="center"/>
              <w:rPr>
                <w:rFonts w:ascii="Times New Roman" w:hAnsi="Times New Roman"/>
                <w:color w:val="000000"/>
                <w:sz w:val="30"/>
                <w:szCs w:val="30"/>
              </w:rPr>
            </w:pPr>
            <w:r w:rsidRPr="00A22F52">
              <w:rPr>
                <w:rFonts w:ascii="Times New Roman" w:hAnsi="Times New Roman"/>
                <w:color w:val="000000"/>
                <w:sz w:val="30"/>
                <w:szCs w:val="30"/>
              </w:rPr>
              <w:t>12</w:t>
            </w:r>
          </w:p>
        </w:tc>
      </w:tr>
      <w:tr w:rsidR="00B67777" w:rsidRPr="00A22F52" w:rsidTr="00B6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5" w:type="dxa"/>
          <w:trHeight w:val="357"/>
        </w:trPr>
        <w:tc>
          <w:tcPr>
            <w:tcW w:w="1418" w:type="dxa"/>
            <w:gridSpan w:val="2"/>
            <w:vMerge/>
          </w:tcPr>
          <w:p w:rsidR="00B67777" w:rsidRPr="00A22F52" w:rsidRDefault="00B67777" w:rsidP="00AB7A56">
            <w:pPr>
              <w:spacing w:after="0" w:line="240" w:lineRule="auto"/>
              <w:ind w:hanging="107"/>
              <w:rPr>
                <w:rFonts w:ascii="Times New Roman" w:hAnsi="Times New Roman"/>
                <w:sz w:val="30"/>
                <w:szCs w:val="30"/>
              </w:rPr>
            </w:pPr>
          </w:p>
        </w:tc>
        <w:tc>
          <w:tcPr>
            <w:tcW w:w="2126" w:type="dxa"/>
            <w:gridSpan w:val="2"/>
            <w:vMerge/>
          </w:tcPr>
          <w:p w:rsidR="00B67777" w:rsidRPr="00A22F52" w:rsidRDefault="00B67777" w:rsidP="00AB7A56">
            <w:pPr>
              <w:spacing w:after="0" w:line="240" w:lineRule="auto"/>
              <w:ind w:hanging="105"/>
              <w:rPr>
                <w:rFonts w:ascii="Times New Roman" w:hAnsi="Times New Roman"/>
                <w:sz w:val="30"/>
                <w:szCs w:val="30"/>
              </w:rPr>
            </w:pPr>
          </w:p>
        </w:tc>
        <w:tc>
          <w:tcPr>
            <w:tcW w:w="3117" w:type="dxa"/>
            <w:gridSpan w:val="4"/>
          </w:tcPr>
          <w:p w:rsidR="00B67777" w:rsidRPr="00A22F52" w:rsidRDefault="00B67777" w:rsidP="00AB7A56">
            <w:pPr>
              <w:tabs>
                <w:tab w:val="left" w:pos="520"/>
              </w:tabs>
              <w:spacing w:after="0" w:line="240" w:lineRule="auto"/>
              <w:rPr>
                <w:rFonts w:ascii="Times New Roman" w:hAnsi="Times New Roman"/>
                <w:sz w:val="30"/>
                <w:szCs w:val="30"/>
              </w:rPr>
            </w:pPr>
            <w:r w:rsidRPr="00A22F52">
              <w:rPr>
                <w:rFonts w:ascii="Times New Roman" w:hAnsi="Times New Roman"/>
                <w:sz w:val="30"/>
                <w:szCs w:val="30"/>
              </w:rPr>
              <w:t>Нарукавники хлорвиниловые</w:t>
            </w:r>
          </w:p>
        </w:tc>
        <w:tc>
          <w:tcPr>
            <w:tcW w:w="2266" w:type="dxa"/>
            <w:gridSpan w:val="3"/>
          </w:tcPr>
          <w:p w:rsidR="00B67777" w:rsidRPr="00A22F52" w:rsidRDefault="00B67777" w:rsidP="00AB7A56">
            <w:pPr>
              <w:shd w:val="clear" w:color="auto" w:fill="FFFFFF"/>
              <w:spacing w:after="0" w:line="240" w:lineRule="auto"/>
              <w:ind w:hanging="108"/>
              <w:jc w:val="center"/>
              <w:rPr>
                <w:rFonts w:ascii="Times New Roman" w:hAnsi="Times New Roman"/>
                <w:color w:val="000000"/>
                <w:sz w:val="30"/>
                <w:szCs w:val="30"/>
              </w:rPr>
            </w:pPr>
            <w:r w:rsidRPr="00A22F52">
              <w:rPr>
                <w:rFonts w:ascii="Times New Roman" w:hAnsi="Times New Roman"/>
                <w:color w:val="000000"/>
                <w:sz w:val="30"/>
                <w:szCs w:val="30"/>
              </w:rPr>
              <w:t>-</w:t>
            </w:r>
          </w:p>
        </w:tc>
        <w:tc>
          <w:tcPr>
            <w:tcW w:w="1421" w:type="dxa"/>
            <w:gridSpan w:val="2"/>
          </w:tcPr>
          <w:p w:rsidR="00B67777" w:rsidRPr="00A22F52" w:rsidRDefault="00B67777" w:rsidP="00AB7A56">
            <w:pPr>
              <w:shd w:val="clear" w:color="auto" w:fill="FFFFFF"/>
              <w:spacing w:after="0" w:line="240" w:lineRule="auto"/>
              <w:ind w:hanging="108"/>
              <w:jc w:val="center"/>
              <w:rPr>
                <w:rFonts w:ascii="Times New Roman" w:hAnsi="Times New Roman"/>
                <w:color w:val="000000"/>
                <w:sz w:val="30"/>
                <w:szCs w:val="30"/>
              </w:rPr>
            </w:pPr>
            <w:r w:rsidRPr="00A22F52">
              <w:rPr>
                <w:rFonts w:ascii="Times New Roman" w:hAnsi="Times New Roman"/>
                <w:color w:val="000000"/>
                <w:sz w:val="30"/>
                <w:szCs w:val="30"/>
              </w:rPr>
              <w:t>До износа</w:t>
            </w:r>
          </w:p>
        </w:tc>
      </w:tr>
      <w:tr w:rsidR="00B67777" w:rsidRPr="00A22F52" w:rsidTr="00B6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5" w:type="dxa"/>
          <w:trHeight w:val="408"/>
        </w:trPr>
        <w:tc>
          <w:tcPr>
            <w:tcW w:w="1418" w:type="dxa"/>
            <w:gridSpan w:val="2"/>
            <w:vMerge/>
          </w:tcPr>
          <w:p w:rsidR="00B67777" w:rsidRPr="00A22F52" w:rsidRDefault="00B67777" w:rsidP="00AB7A56">
            <w:pPr>
              <w:spacing w:after="0" w:line="240" w:lineRule="auto"/>
              <w:ind w:hanging="107"/>
              <w:rPr>
                <w:rFonts w:ascii="Times New Roman" w:hAnsi="Times New Roman"/>
                <w:sz w:val="30"/>
                <w:szCs w:val="30"/>
              </w:rPr>
            </w:pPr>
          </w:p>
        </w:tc>
        <w:tc>
          <w:tcPr>
            <w:tcW w:w="2126" w:type="dxa"/>
            <w:gridSpan w:val="2"/>
            <w:vMerge/>
          </w:tcPr>
          <w:p w:rsidR="00B67777" w:rsidRPr="00A22F52" w:rsidRDefault="00B67777" w:rsidP="00AB7A56">
            <w:pPr>
              <w:spacing w:after="0" w:line="240" w:lineRule="auto"/>
              <w:ind w:hanging="105"/>
              <w:rPr>
                <w:rFonts w:ascii="Times New Roman" w:hAnsi="Times New Roman"/>
                <w:sz w:val="30"/>
                <w:szCs w:val="30"/>
              </w:rPr>
            </w:pPr>
          </w:p>
        </w:tc>
        <w:tc>
          <w:tcPr>
            <w:tcW w:w="3117" w:type="dxa"/>
            <w:gridSpan w:val="4"/>
          </w:tcPr>
          <w:p w:rsidR="00B67777" w:rsidRPr="00A22F52" w:rsidRDefault="00B67777" w:rsidP="00AB7A56">
            <w:pPr>
              <w:tabs>
                <w:tab w:val="left" w:pos="520"/>
              </w:tabs>
              <w:spacing w:after="0" w:line="240" w:lineRule="auto"/>
              <w:rPr>
                <w:rFonts w:ascii="Times New Roman" w:hAnsi="Times New Roman"/>
                <w:sz w:val="30"/>
                <w:szCs w:val="30"/>
              </w:rPr>
            </w:pPr>
            <w:r w:rsidRPr="00A22F52">
              <w:rPr>
                <w:rFonts w:ascii="Times New Roman" w:hAnsi="Times New Roman"/>
                <w:sz w:val="30"/>
                <w:szCs w:val="30"/>
              </w:rPr>
              <w:t>Сапоги резиновые или ботинки кожаные</w:t>
            </w:r>
          </w:p>
        </w:tc>
        <w:tc>
          <w:tcPr>
            <w:tcW w:w="2266" w:type="dxa"/>
            <w:gridSpan w:val="3"/>
          </w:tcPr>
          <w:p w:rsidR="00B67777" w:rsidRPr="00A22F52" w:rsidRDefault="00B67777" w:rsidP="00AB7A56">
            <w:pPr>
              <w:shd w:val="clear" w:color="auto" w:fill="FFFFFF"/>
              <w:spacing w:after="0" w:line="240" w:lineRule="auto"/>
              <w:ind w:hanging="108"/>
              <w:jc w:val="center"/>
              <w:rPr>
                <w:rFonts w:ascii="Times New Roman" w:hAnsi="Times New Roman"/>
                <w:color w:val="000000"/>
                <w:sz w:val="30"/>
                <w:szCs w:val="30"/>
              </w:rPr>
            </w:pPr>
            <w:r w:rsidRPr="00A22F52">
              <w:rPr>
                <w:rFonts w:ascii="Times New Roman" w:hAnsi="Times New Roman"/>
                <w:color w:val="000000"/>
                <w:sz w:val="30"/>
                <w:szCs w:val="30"/>
              </w:rPr>
              <w:t>В (Ми)</w:t>
            </w:r>
          </w:p>
        </w:tc>
        <w:tc>
          <w:tcPr>
            <w:tcW w:w="1421" w:type="dxa"/>
            <w:gridSpan w:val="2"/>
          </w:tcPr>
          <w:p w:rsidR="00B67777" w:rsidRPr="00A22F52" w:rsidRDefault="00B67777" w:rsidP="00AB7A56">
            <w:pPr>
              <w:shd w:val="clear" w:color="auto" w:fill="FFFFFF"/>
              <w:spacing w:after="0" w:line="240" w:lineRule="auto"/>
              <w:ind w:hanging="108"/>
              <w:jc w:val="center"/>
              <w:rPr>
                <w:rFonts w:ascii="Times New Roman" w:hAnsi="Times New Roman"/>
                <w:color w:val="000000"/>
                <w:sz w:val="30"/>
                <w:szCs w:val="30"/>
              </w:rPr>
            </w:pPr>
            <w:r w:rsidRPr="00A22F52">
              <w:rPr>
                <w:rFonts w:ascii="Times New Roman" w:hAnsi="Times New Roman"/>
                <w:color w:val="000000"/>
                <w:sz w:val="30"/>
                <w:szCs w:val="30"/>
              </w:rPr>
              <w:t>12</w:t>
            </w:r>
          </w:p>
        </w:tc>
      </w:tr>
      <w:tr w:rsidR="00B67777" w:rsidRPr="00A22F52" w:rsidTr="00B6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5" w:type="dxa"/>
          <w:trHeight w:val="417"/>
        </w:trPr>
        <w:tc>
          <w:tcPr>
            <w:tcW w:w="1418" w:type="dxa"/>
            <w:gridSpan w:val="2"/>
          </w:tcPr>
          <w:p w:rsidR="00B67777" w:rsidRPr="00A22F52" w:rsidRDefault="00B67777" w:rsidP="00AB7A56">
            <w:pPr>
              <w:spacing w:after="0" w:line="240" w:lineRule="auto"/>
              <w:ind w:hanging="107"/>
              <w:rPr>
                <w:rFonts w:ascii="Times New Roman" w:hAnsi="Times New Roman"/>
                <w:sz w:val="30"/>
                <w:szCs w:val="30"/>
              </w:rPr>
            </w:pPr>
            <w:r w:rsidRPr="00A22F52">
              <w:rPr>
                <w:rFonts w:ascii="Times New Roman" w:hAnsi="Times New Roman"/>
                <w:sz w:val="30"/>
                <w:szCs w:val="30"/>
              </w:rPr>
              <w:t xml:space="preserve"> 1219-009</w:t>
            </w:r>
          </w:p>
        </w:tc>
        <w:tc>
          <w:tcPr>
            <w:tcW w:w="2126" w:type="dxa"/>
            <w:gridSpan w:val="2"/>
          </w:tcPr>
          <w:p w:rsidR="00B67777" w:rsidRPr="00A22F52" w:rsidRDefault="00B67777" w:rsidP="00AB7A56">
            <w:pPr>
              <w:spacing w:after="0" w:line="240" w:lineRule="auto"/>
              <w:ind w:hanging="105"/>
              <w:rPr>
                <w:rFonts w:ascii="Times New Roman" w:hAnsi="Times New Roman"/>
                <w:sz w:val="30"/>
                <w:szCs w:val="30"/>
              </w:rPr>
            </w:pPr>
            <w:r w:rsidRPr="00A22F52">
              <w:rPr>
                <w:rFonts w:ascii="Times New Roman" w:hAnsi="Times New Roman"/>
                <w:sz w:val="30"/>
                <w:szCs w:val="30"/>
              </w:rPr>
              <w:t xml:space="preserve">Заведующий </w:t>
            </w:r>
            <w:r w:rsidRPr="00A22F52">
              <w:rPr>
                <w:rFonts w:ascii="Times New Roman" w:hAnsi="Times New Roman"/>
                <w:sz w:val="30"/>
                <w:szCs w:val="30"/>
              </w:rPr>
              <w:lastRenderedPageBreak/>
              <w:t>хозяйством</w:t>
            </w:r>
          </w:p>
        </w:tc>
        <w:tc>
          <w:tcPr>
            <w:tcW w:w="3117" w:type="dxa"/>
            <w:gridSpan w:val="4"/>
          </w:tcPr>
          <w:p w:rsidR="00B67777" w:rsidRPr="00A22F52" w:rsidRDefault="00B67777" w:rsidP="00AB7A56">
            <w:pPr>
              <w:spacing w:after="0" w:line="240" w:lineRule="auto"/>
              <w:rPr>
                <w:rFonts w:ascii="Times New Roman" w:hAnsi="Times New Roman"/>
                <w:sz w:val="30"/>
                <w:szCs w:val="30"/>
              </w:rPr>
            </w:pPr>
            <w:r w:rsidRPr="00A22F52">
              <w:rPr>
                <w:rFonts w:ascii="Times New Roman" w:hAnsi="Times New Roman"/>
                <w:sz w:val="30"/>
                <w:szCs w:val="30"/>
              </w:rPr>
              <w:lastRenderedPageBreak/>
              <w:t xml:space="preserve">Халат </w:t>
            </w:r>
            <w:r w:rsidRPr="00A22F52">
              <w:rPr>
                <w:rFonts w:ascii="Times New Roman" w:hAnsi="Times New Roman"/>
                <w:sz w:val="30"/>
                <w:szCs w:val="30"/>
              </w:rPr>
              <w:lastRenderedPageBreak/>
              <w:t>хлопчатобумажный</w:t>
            </w:r>
          </w:p>
        </w:tc>
        <w:tc>
          <w:tcPr>
            <w:tcW w:w="2266" w:type="dxa"/>
            <w:gridSpan w:val="3"/>
          </w:tcPr>
          <w:p w:rsidR="00B67777" w:rsidRPr="00A22F52" w:rsidRDefault="00B67777" w:rsidP="00AB7A56">
            <w:pPr>
              <w:spacing w:after="0" w:line="240" w:lineRule="auto"/>
              <w:ind w:hanging="108"/>
              <w:jc w:val="center"/>
              <w:rPr>
                <w:rFonts w:ascii="Times New Roman" w:hAnsi="Times New Roman"/>
                <w:sz w:val="30"/>
                <w:szCs w:val="30"/>
              </w:rPr>
            </w:pPr>
            <w:proofErr w:type="spellStart"/>
            <w:r w:rsidRPr="00A22F52">
              <w:rPr>
                <w:rFonts w:ascii="Times New Roman" w:hAnsi="Times New Roman"/>
                <w:sz w:val="30"/>
                <w:szCs w:val="30"/>
              </w:rPr>
              <w:lastRenderedPageBreak/>
              <w:t>ЗМи</w:t>
            </w:r>
            <w:proofErr w:type="spellEnd"/>
          </w:p>
        </w:tc>
        <w:tc>
          <w:tcPr>
            <w:tcW w:w="1421" w:type="dxa"/>
            <w:gridSpan w:val="2"/>
          </w:tcPr>
          <w:p w:rsidR="00B67777" w:rsidRPr="00A22F52" w:rsidRDefault="00B67777" w:rsidP="00AB7A56">
            <w:pPr>
              <w:spacing w:after="0" w:line="240" w:lineRule="auto"/>
              <w:ind w:hanging="108"/>
              <w:jc w:val="center"/>
              <w:rPr>
                <w:rFonts w:ascii="Times New Roman" w:hAnsi="Times New Roman"/>
                <w:sz w:val="30"/>
                <w:szCs w:val="30"/>
              </w:rPr>
            </w:pPr>
            <w:r w:rsidRPr="00A22F52">
              <w:rPr>
                <w:rFonts w:ascii="Times New Roman" w:hAnsi="Times New Roman"/>
                <w:sz w:val="30"/>
                <w:szCs w:val="30"/>
              </w:rPr>
              <w:t>12</w:t>
            </w:r>
          </w:p>
        </w:tc>
      </w:tr>
      <w:tr w:rsidR="00B67777" w:rsidRPr="00A22F52" w:rsidTr="00B6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5" w:type="dxa"/>
          <w:trHeight w:val="925"/>
        </w:trPr>
        <w:tc>
          <w:tcPr>
            <w:tcW w:w="1418" w:type="dxa"/>
            <w:gridSpan w:val="2"/>
          </w:tcPr>
          <w:p w:rsidR="00B67777" w:rsidRPr="00A22F52" w:rsidRDefault="00B67777" w:rsidP="00AB7A56">
            <w:pPr>
              <w:spacing w:after="0" w:line="240" w:lineRule="auto"/>
              <w:ind w:hanging="107"/>
              <w:rPr>
                <w:rFonts w:ascii="Times New Roman" w:hAnsi="Times New Roman"/>
                <w:sz w:val="30"/>
                <w:szCs w:val="30"/>
              </w:rPr>
            </w:pPr>
            <w:r w:rsidRPr="00A22F52">
              <w:rPr>
                <w:rFonts w:ascii="Times New Roman" w:hAnsi="Times New Roman"/>
                <w:sz w:val="30"/>
                <w:szCs w:val="30"/>
              </w:rPr>
              <w:lastRenderedPageBreak/>
              <w:t xml:space="preserve"> 2331-001</w:t>
            </w:r>
          </w:p>
        </w:tc>
        <w:tc>
          <w:tcPr>
            <w:tcW w:w="2126" w:type="dxa"/>
            <w:gridSpan w:val="2"/>
          </w:tcPr>
          <w:p w:rsidR="00B67777" w:rsidRPr="00A22F52" w:rsidRDefault="00B67777" w:rsidP="00AB7A56">
            <w:pPr>
              <w:tabs>
                <w:tab w:val="left" w:pos="520"/>
              </w:tabs>
              <w:spacing w:after="0" w:line="240" w:lineRule="auto"/>
              <w:rPr>
                <w:rFonts w:ascii="Times New Roman" w:hAnsi="Times New Roman"/>
                <w:sz w:val="30"/>
                <w:szCs w:val="30"/>
              </w:rPr>
            </w:pPr>
            <w:r w:rsidRPr="00A22F52">
              <w:rPr>
                <w:rFonts w:ascii="Times New Roman" w:hAnsi="Times New Roman"/>
                <w:sz w:val="30"/>
                <w:szCs w:val="30"/>
              </w:rPr>
              <w:t>Учитель трудового обучения</w:t>
            </w:r>
          </w:p>
        </w:tc>
        <w:tc>
          <w:tcPr>
            <w:tcW w:w="3117" w:type="dxa"/>
            <w:gridSpan w:val="4"/>
          </w:tcPr>
          <w:p w:rsidR="00B67777" w:rsidRPr="00A22F52" w:rsidRDefault="00B67777" w:rsidP="00AB7A56">
            <w:pPr>
              <w:tabs>
                <w:tab w:val="left" w:pos="520"/>
              </w:tabs>
              <w:spacing w:after="0" w:line="240" w:lineRule="auto"/>
              <w:rPr>
                <w:rFonts w:ascii="Times New Roman" w:hAnsi="Times New Roman"/>
                <w:sz w:val="30"/>
                <w:szCs w:val="30"/>
              </w:rPr>
            </w:pPr>
            <w:r w:rsidRPr="00A22F52">
              <w:rPr>
                <w:rFonts w:ascii="Times New Roman" w:hAnsi="Times New Roman"/>
                <w:sz w:val="30"/>
                <w:szCs w:val="30"/>
              </w:rPr>
              <w:t>Костюм хлопчатобумажный или халат хлопчатобумажный</w:t>
            </w:r>
          </w:p>
        </w:tc>
        <w:tc>
          <w:tcPr>
            <w:tcW w:w="2266" w:type="dxa"/>
            <w:gridSpan w:val="3"/>
          </w:tcPr>
          <w:p w:rsidR="00B67777" w:rsidRPr="00A22F52" w:rsidRDefault="00B67777" w:rsidP="00AB7A56">
            <w:pPr>
              <w:spacing w:after="0" w:line="240" w:lineRule="auto"/>
              <w:ind w:hanging="108"/>
              <w:jc w:val="center"/>
              <w:rPr>
                <w:rFonts w:ascii="Times New Roman" w:hAnsi="Times New Roman"/>
                <w:sz w:val="30"/>
                <w:szCs w:val="30"/>
              </w:rPr>
            </w:pPr>
            <w:proofErr w:type="spellStart"/>
            <w:r w:rsidRPr="00A22F52">
              <w:rPr>
                <w:rFonts w:ascii="Times New Roman" w:hAnsi="Times New Roman"/>
                <w:sz w:val="30"/>
                <w:szCs w:val="30"/>
              </w:rPr>
              <w:t>ЗМи</w:t>
            </w:r>
            <w:proofErr w:type="spellEnd"/>
          </w:p>
        </w:tc>
        <w:tc>
          <w:tcPr>
            <w:tcW w:w="1421" w:type="dxa"/>
            <w:gridSpan w:val="2"/>
          </w:tcPr>
          <w:p w:rsidR="00B67777" w:rsidRPr="00A22F52" w:rsidRDefault="00B67777" w:rsidP="00AB7A56">
            <w:pPr>
              <w:spacing w:after="0" w:line="240" w:lineRule="auto"/>
              <w:ind w:hanging="108"/>
              <w:jc w:val="center"/>
              <w:rPr>
                <w:rFonts w:ascii="Times New Roman" w:hAnsi="Times New Roman"/>
                <w:sz w:val="30"/>
                <w:szCs w:val="30"/>
              </w:rPr>
            </w:pPr>
            <w:r w:rsidRPr="00A22F52">
              <w:rPr>
                <w:rFonts w:ascii="Times New Roman" w:hAnsi="Times New Roman"/>
                <w:sz w:val="30"/>
                <w:szCs w:val="30"/>
              </w:rPr>
              <w:t>12</w:t>
            </w:r>
          </w:p>
        </w:tc>
      </w:tr>
    </w:tbl>
    <w:p w:rsidR="00B67777" w:rsidRPr="00A22F52" w:rsidRDefault="00B67777" w:rsidP="00B67777">
      <w:pPr>
        <w:pStyle w:val="31"/>
        <w:spacing w:after="0" w:line="240" w:lineRule="auto"/>
        <w:rPr>
          <w:sz w:val="30"/>
          <w:szCs w:val="30"/>
        </w:rPr>
      </w:pPr>
      <w:r w:rsidRPr="00A22F52">
        <w:rPr>
          <w:sz w:val="30"/>
          <w:szCs w:val="30"/>
        </w:rPr>
        <w:t>Примечание: Срок носки означает, что количество комплектов спецодежды одежды выдается на 3, 6, 12, 24, 36 месяцев.</w:t>
      </w:r>
    </w:p>
    <w:p w:rsidR="00B67777" w:rsidRPr="00A22F52" w:rsidRDefault="00B67777" w:rsidP="00B67777">
      <w:pPr>
        <w:pStyle w:val="31"/>
        <w:spacing w:after="0" w:line="240" w:lineRule="auto"/>
        <w:ind w:left="1440" w:hanging="1440"/>
        <w:rPr>
          <w:sz w:val="30"/>
          <w:szCs w:val="30"/>
        </w:rPr>
      </w:pPr>
      <w:r w:rsidRPr="00A22F52">
        <w:rPr>
          <w:sz w:val="30"/>
          <w:szCs w:val="30"/>
        </w:rPr>
        <w:t xml:space="preserve">Основание: </w:t>
      </w:r>
    </w:p>
    <w:p w:rsidR="00B67777" w:rsidRPr="00A22F52" w:rsidRDefault="00B67777" w:rsidP="0056184E">
      <w:pPr>
        <w:pStyle w:val="31"/>
        <w:spacing w:after="0" w:line="240" w:lineRule="auto"/>
        <w:rPr>
          <w:sz w:val="30"/>
          <w:szCs w:val="30"/>
        </w:rPr>
      </w:pPr>
      <w:r w:rsidRPr="00A22F52">
        <w:rPr>
          <w:sz w:val="30"/>
          <w:szCs w:val="30"/>
        </w:rPr>
        <w:t>1. Постановление Министерства труда и социальной защиты Республики Беларусь от 30.12.2008 №209 «Об утверждении Инструкции о порядке обеспечения работников средствами индивидуальной защиты».</w:t>
      </w:r>
    </w:p>
    <w:p w:rsidR="00B67777" w:rsidRPr="00A22F52" w:rsidRDefault="00B67777" w:rsidP="0056184E">
      <w:pPr>
        <w:pStyle w:val="31"/>
        <w:spacing w:after="0" w:line="240" w:lineRule="auto"/>
        <w:ind w:hanging="709"/>
        <w:rPr>
          <w:sz w:val="30"/>
          <w:szCs w:val="30"/>
        </w:rPr>
      </w:pPr>
      <w:r w:rsidRPr="00A22F52">
        <w:rPr>
          <w:sz w:val="30"/>
          <w:szCs w:val="30"/>
        </w:rPr>
        <w:tab/>
      </w:r>
      <w:r w:rsidRPr="00A22F52">
        <w:rPr>
          <w:sz w:val="30"/>
          <w:szCs w:val="30"/>
        </w:rPr>
        <w:tab/>
      </w:r>
      <w:r w:rsidRPr="00A22F52">
        <w:rPr>
          <w:sz w:val="30"/>
          <w:szCs w:val="30"/>
        </w:rPr>
        <w:tab/>
        <w:t>2. Отраслевые нормы выдачи средств индивидуальной защиты рабочим и служащим учебных заведений, учреждений, организаций и предприятий системы Министерства образования Республики Беларусь, утвержденные приказом Минобразования Республики Беларусь № 696 от 24.11.1999г.</w:t>
      </w:r>
    </w:p>
    <w:p w:rsidR="00B67777" w:rsidRPr="00A22F52" w:rsidRDefault="00B67777" w:rsidP="0056184E">
      <w:pPr>
        <w:pStyle w:val="afb"/>
        <w:spacing w:after="0" w:line="240" w:lineRule="auto"/>
        <w:ind w:left="0"/>
        <w:rPr>
          <w:sz w:val="30"/>
          <w:szCs w:val="30"/>
        </w:rPr>
      </w:pPr>
      <w:r w:rsidRPr="00A22F52">
        <w:rPr>
          <w:sz w:val="30"/>
          <w:szCs w:val="30"/>
        </w:rPr>
        <w:t>3. Постановление Министерства Образования Республики Беларусь от 13.11.2000 г. № 50 «О внесении дополнений в «Отраслевые нормы выдачи средств индивидуальной защиты рабочим и служащим учебных заведений, учреждений, организаций и предприятий системы Министерства образования Республики Беларусь».</w:t>
      </w:r>
    </w:p>
    <w:p w:rsidR="00B67777" w:rsidRPr="00A22F52" w:rsidRDefault="00B67777" w:rsidP="0056184E">
      <w:pPr>
        <w:pStyle w:val="contenttext"/>
        <w:ind w:left="0" w:firstLine="0"/>
        <w:jc w:val="both"/>
        <w:rPr>
          <w:sz w:val="30"/>
          <w:szCs w:val="30"/>
        </w:rPr>
      </w:pPr>
      <w:r w:rsidRPr="00A22F52">
        <w:rPr>
          <w:sz w:val="30"/>
          <w:szCs w:val="30"/>
        </w:rPr>
        <w:tab/>
        <w:t xml:space="preserve">4. Статья 230. Обеспечение работников средствами индивидуальной защиты, смывающими и обезвреживающими средствами </w:t>
      </w:r>
    </w:p>
    <w:p w:rsidR="00B67777" w:rsidRPr="00A22F52" w:rsidRDefault="00B67777" w:rsidP="00B67777">
      <w:pPr>
        <w:spacing w:line="240" w:lineRule="auto"/>
        <w:jc w:val="both"/>
        <w:rPr>
          <w:rFonts w:ascii="Times New Roman" w:hAnsi="Times New Roman"/>
          <w:sz w:val="30"/>
          <w:szCs w:val="30"/>
        </w:rPr>
      </w:pPr>
    </w:p>
    <w:p w:rsidR="00B67777" w:rsidRDefault="00B67777" w:rsidP="00F523A8">
      <w:pPr>
        <w:pStyle w:val="afd"/>
        <w:jc w:val="center"/>
        <w:rPr>
          <w:rFonts w:ascii="Times New Roman" w:hAnsi="Times New Roman"/>
          <w:sz w:val="30"/>
          <w:szCs w:val="30"/>
        </w:rPr>
      </w:pPr>
    </w:p>
    <w:p w:rsidR="00FF5B15" w:rsidRDefault="00FF5B15" w:rsidP="00F523A8">
      <w:pPr>
        <w:pStyle w:val="afd"/>
        <w:jc w:val="center"/>
        <w:rPr>
          <w:rFonts w:ascii="Times New Roman" w:hAnsi="Times New Roman"/>
          <w:sz w:val="30"/>
          <w:szCs w:val="30"/>
        </w:rPr>
      </w:pPr>
    </w:p>
    <w:p w:rsidR="00FF5B15" w:rsidRDefault="00FF5B15" w:rsidP="00F523A8">
      <w:pPr>
        <w:pStyle w:val="afd"/>
        <w:jc w:val="center"/>
        <w:rPr>
          <w:rFonts w:ascii="Times New Roman" w:hAnsi="Times New Roman"/>
          <w:sz w:val="30"/>
          <w:szCs w:val="30"/>
        </w:rPr>
      </w:pPr>
    </w:p>
    <w:p w:rsidR="00FF5B15" w:rsidRDefault="00FF5B15" w:rsidP="00F523A8">
      <w:pPr>
        <w:pStyle w:val="afd"/>
        <w:jc w:val="center"/>
        <w:rPr>
          <w:rFonts w:ascii="Times New Roman" w:hAnsi="Times New Roman"/>
          <w:sz w:val="30"/>
          <w:szCs w:val="30"/>
        </w:rPr>
      </w:pPr>
    </w:p>
    <w:p w:rsidR="00FF5B15" w:rsidRDefault="00FF5B15" w:rsidP="00F523A8">
      <w:pPr>
        <w:pStyle w:val="afd"/>
        <w:jc w:val="center"/>
        <w:rPr>
          <w:rFonts w:ascii="Times New Roman" w:hAnsi="Times New Roman"/>
          <w:sz w:val="30"/>
          <w:szCs w:val="30"/>
        </w:rPr>
      </w:pPr>
    </w:p>
    <w:p w:rsidR="00FF5B15" w:rsidRDefault="00FF5B15" w:rsidP="00F523A8">
      <w:pPr>
        <w:pStyle w:val="afd"/>
        <w:jc w:val="center"/>
        <w:rPr>
          <w:rFonts w:ascii="Times New Roman" w:hAnsi="Times New Roman"/>
          <w:sz w:val="30"/>
          <w:szCs w:val="30"/>
        </w:rPr>
      </w:pPr>
    </w:p>
    <w:p w:rsidR="00FF5B15" w:rsidRDefault="00FF5B15" w:rsidP="00F523A8">
      <w:pPr>
        <w:pStyle w:val="afd"/>
        <w:jc w:val="center"/>
        <w:rPr>
          <w:rFonts w:ascii="Times New Roman" w:hAnsi="Times New Roman"/>
          <w:sz w:val="30"/>
          <w:szCs w:val="30"/>
        </w:rPr>
      </w:pPr>
    </w:p>
    <w:p w:rsidR="00FF5B15" w:rsidRDefault="00FF5B15" w:rsidP="00F523A8">
      <w:pPr>
        <w:pStyle w:val="afd"/>
        <w:jc w:val="center"/>
        <w:rPr>
          <w:rFonts w:ascii="Times New Roman" w:hAnsi="Times New Roman"/>
          <w:sz w:val="30"/>
          <w:szCs w:val="30"/>
        </w:rPr>
      </w:pPr>
    </w:p>
    <w:p w:rsidR="00FF5B15" w:rsidRDefault="00FF5B15" w:rsidP="00F523A8">
      <w:pPr>
        <w:pStyle w:val="afd"/>
        <w:jc w:val="center"/>
        <w:rPr>
          <w:rFonts w:ascii="Times New Roman" w:hAnsi="Times New Roman"/>
          <w:sz w:val="30"/>
          <w:szCs w:val="30"/>
        </w:rPr>
      </w:pPr>
    </w:p>
    <w:p w:rsidR="00FF5B15" w:rsidRDefault="00FF5B15" w:rsidP="00F523A8">
      <w:pPr>
        <w:pStyle w:val="afd"/>
        <w:jc w:val="center"/>
        <w:rPr>
          <w:rFonts w:ascii="Times New Roman" w:hAnsi="Times New Roman"/>
          <w:sz w:val="30"/>
          <w:szCs w:val="30"/>
        </w:rPr>
      </w:pPr>
    </w:p>
    <w:p w:rsidR="00FF5B15" w:rsidRDefault="00FF5B15" w:rsidP="00F523A8">
      <w:pPr>
        <w:pStyle w:val="afd"/>
        <w:jc w:val="center"/>
        <w:rPr>
          <w:rFonts w:ascii="Times New Roman" w:hAnsi="Times New Roman"/>
          <w:sz w:val="30"/>
          <w:szCs w:val="30"/>
        </w:rPr>
      </w:pPr>
    </w:p>
    <w:p w:rsidR="00FF5B15" w:rsidRDefault="00FF5B15" w:rsidP="00AB7A56">
      <w:pPr>
        <w:pStyle w:val="afd"/>
        <w:rPr>
          <w:rFonts w:ascii="Times New Roman" w:hAnsi="Times New Roman"/>
          <w:sz w:val="30"/>
          <w:szCs w:val="30"/>
        </w:rPr>
      </w:pPr>
    </w:p>
    <w:p w:rsidR="00E91064" w:rsidRDefault="00E91064" w:rsidP="00F523A8">
      <w:pPr>
        <w:pStyle w:val="afd"/>
        <w:jc w:val="center"/>
        <w:rPr>
          <w:rFonts w:ascii="Times New Roman" w:hAnsi="Times New Roman"/>
          <w:sz w:val="30"/>
          <w:szCs w:val="30"/>
        </w:rPr>
      </w:pPr>
    </w:p>
    <w:p w:rsidR="00DC308C" w:rsidRDefault="00DC308C" w:rsidP="00F523A8">
      <w:pPr>
        <w:pStyle w:val="afd"/>
        <w:jc w:val="center"/>
        <w:rPr>
          <w:rFonts w:ascii="Times New Roman" w:hAnsi="Times New Roman"/>
          <w:sz w:val="30"/>
          <w:szCs w:val="30"/>
        </w:rPr>
      </w:pPr>
    </w:p>
    <w:p w:rsidR="0056184E" w:rsidRPr="00A22F52" w:rsidRDefault="0056184E" w:rsidP="00A22F52">
      <w:pPr>
        <w:pStyle w:val="11"/>
        <w:tabs>
          <w:tab w:val="left" w:pos="5670"/>
        </w:tabs>
        <w:ind w:left="5664"/>
        <w:jc w:val="both"/>
        <w:rPr>
          <w:sz w:val="30"/>
          <w:szCs w:val="30"/>
          <w:lang w:val="ru-RU"/>
        </w:rPr>
      </w:pPr>
      <w:r w:rsidRPr="00A22F52">
        <w:rPr>
          <w:sz w:val="30"/>
          <w:szCs w:val="30"/>
        </w:rPr>
        <w:lastRenderedPageBreak/>
        <w:t xml:space="preserve">Приложение </w:t>
      </w:r>
      <w:r w:rsidR="00355AFA" w:rsidRPr="00A22F52">
        <w:rPr>
          <w:sz w:val="30"/>
          <w:szCs w:val="30"/>
          <w:lang w:val="ru-RU"/>
        </w:rPr>
        <w:t>15</w:t>
      </w:r>
    </w:p>
    <w:p w:rsidR="0056184E" w:rsidRPr="00A22F52" w:rsidRDefault="0056184E" w:rsidP="00A22F52">
      <w:pPr>
        <w:tabs>
          <w:tab w:val="left" w:pos="7100"/>
        </w:tabs>
        <w:spacing w:after="0" w:line="240" w:lineRule="auto"/>
        <w:ind w:left="5664"/>
        <w:rPr>
          <w:rFonts w:ascii="Times New Roman" w:hAnsi="Times New Roman"/>
          <w:sz w:val="30"/>
          <w:szCs w:val="30"/>
          <w:lang w:eastAsia="ru-RU"/>
        </w:rPr>
      </w:pPr>
      <w:r w:rsidRPr="00A22F52">
        <w:rPr>
          <w:rFonts w:ascii="Times New Roman" w:hAnsi="Times New Roman"/>
          <w:sz w:val="30"/>
          <w:szCs w:val="30"/>
          <w:lang w:eastAsia="ru-RU"/>
        </w:rPr>
        <w:t>к Коллективному договору</w:t>
      </w:r>
    </w:p>
    <w:p w:rsidR="0056184E" w:rsidRPr="00A22F52" w:rsidRDefault="0056184E" w:rsidP="00F523A8">
      <w:pPr>
        <w:pStyle w:val="afd"/>
        <w:jc w:val="center"/>
        <w:rPr>
          <w:rFonts w:ascii="Times New Roman" w:hAnsi="Times New Roman"/>
          <w:sz w:val="30"/>
          <w:szCs w:val="30"/>
        </w:rPr>
      </w:pPr>
    </w:p>
    <w:p w:rsidR="0056184E" w:rsidRPr="00A22F52" w:rsidRDefault="0056184E" w:rsidP="00F523A8">
      <w:pPr>
        <w:pStyle w:val="afd"/>
        <w:jc w:val="center"/>
        <w:rPr>
          <w:rFonts w:ascii="Times New Roman" w:hAnsi="Times New Roman"/>
          <w:sz w:val="30"/>
          <w:szCs w:val="30"/>
        </w:rPr>
      </w:pPr>
    </w:p>
    <w:p w:rsidR="005D7D82" w:rsidRPr="00A22F52" w:rsidRDefault="005D7D82" w:rsidP="00F523A8">
      <w:pPr>
        <w:pStyle w:val="afd"/>
        <w:jc w:val="center"/>
        <w:rPr>
          <w:rFonts w:ascii="Times New Roman" w:hAnsi="Times New Roman"/>
          <w:sz w:val="30"/>
          <w:szCs w:val="30"/>
        </w:rPr>
      </w:pPr>
      <w:r w:rsidRPr="00A22F52">
        <w:rPr>
          <w:rFonts w:ascii="Times New Roman" w:hAnsi="Times New Roman"/>
          <w:sz w:val="30"/>
          <w:szCs w:val="30"/>
        </w:rPr>
        <w:t>ПЕРЕЧЕНЬ</w:t>
      </w:r>
    </w:p>
    <w:p w:rsidR="005D7D82" w:rsidRPr="00A22F52" w:rsidRDefault="005D7D82" w:rsidP="00F523A8">
      <w:pPr>
        <w:pStyle w:val="afd"/>
        <w:jc w:val="center"/>
        <w:rPr>
          <w:rFonts w:ascii="Times New Roman" w:hAnsi="Times New Roman"/>
          <w:bCs/>
          <w:sz w:val="30"/>
          <w:szCs w:val="30"/>
        </w:rPr>
      </w:pPr>
      <w:r w:rsidRPr="00A22F52">
        <w:rPr>
          <w:rFonts w:ascii="Times New Roman" w:hAnsi="Times New Roman"/>
          <w:bCs/>
          <w:sz w:val="30"/>
          <w:szCs w:val="30"/>
        </w:rPr>
        <w:t>профессий, должностей работников, которые   обеспечиваются смывающими и обезвреживающими средствами при выполнении работ с вредными и (или) опасными условиями труда, а также работ, связанных загрязнением кожных покровов</w:t>
      </w:r>
    </w:p>
    <w:p w:rsidR="00F523A8" w:rsidRPr="00A22F52" w:rsidRDefault="00F523A8" w:rsidP="00F523A8">
      <w:pPr>
        <w:pStyle w:val="afd"/>
        <w:jc w:val="center"/>
        <w:rPr>
          <w:rFonts w:ascii="Times New Roman" w:hAnsi="Times New Roman"/>
          <w:b/>
          <w:bCs/>
          <w:sz w:val="30"/>
          <w:szCs w:val="30"/>
        </w:rPr>
      </w:pPr>
    </w:p>
    <w:tbl>
      <w:tblPr>
        <w:tblW w:w="935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1"/>
        <w:gridCol w:w="8735"/>
      </w:tblGrid>
      <w:tr w:rsidR="005D7D82" w:rsidRPr="00A22F52" w:rsidTr="005D7D82">
        <w:trPr>
          <w:trHeight w:val="794"/>
        </w:trPr>
        <w:tc>
          <w:tcPr>
            <w:tcW w:w="621" w:type="dxa"/>
            <w:tcBorders>
              <w:top w:val="single" w:sz="4" w:space="0" w:color="auto"/>
              <w:left w:val="single" w:sz="4" w:space="0" w:color="auto"/>
              <w:bottom w:val="single" w:sz="4" w:space="0" w:color="auto"/>
              <w:right w:val="single" w:sz="4" w:space="0" w:color="auto"/>
            </w:tcBorders>
            <w:vAlign w:val="center"/>
          </w:tcPr>
          <w:p w:rsidR="005D7D82" w:rsidRPr="00A22F52" w:rsidRDefault="005D7D82" w:rsidP="00D32DF3">
            <w:pPr>
              <w:jc w:val="center"/>
              <w:rPr>
                <w:rFonts w:ascii="Times New Roman" w:hAnsi="Times New Roman"/>
                <w:bCs/>
                <w:sz w:val="30"/>
                <w:szCs w:val="30"/>
              </w:rPr>
            </w:pPr>
            <w:r w:rsidRPr="00A22F52">
              <w:rPr>
                <w:rFonts w:ascii="Times New Roman" w:hAnsi="Times New Roman"/>
                <w:bCs/>
                <w:sz w:val="30"/>
                <w:szCs w:val="30"/>
              </w:rPr>
              <w:t xml:space="preserve">№ </w:t>
            </w:r>
            <w:proofErr w:type="gramStart"/>
            <w:r w:rsidRPr="00A22F52">
              <w:rPr>
                <w:rFonts w:ascii="Times New Roman" w:hAnsi="Times New Roman"/>
                <w:bCs/>
                <w:sz w:val="30"/>
                <w:szCs w:val="30"/>
              </w:rPr>
              <w:t>п</w:t>
            </w:r>
            <w:proofErr w:type="gramEnd"/>
            <w:r w:rsidRPr="00A22F52">
              <w:rPr>
                <w:rFonts w:ascii="Times New Roman" w:hAnsi="Times New Roman"/>
                <w:bCs/>
                <w:sz w:val="30"/>
                <w:szCs w:val="30"/>
              </w:rPr>
              <w:t>/п</w:t>
            </w:r>
          </w:p>
        </w:tc>
        <w:tc>
          <w:tcPr>
            <w:tcW w:w="8735" w:type="dxa"/>
            <w:tcBorders>
              <w:top w:val="single" w:sz="4" w:space="0" w:color="auto"/>
              <w:left w:val="single" w:sz="4" w:space="0" w:color="auto"/>
              <w:bottom w:val="single" w:sz="4" w:space="0" w:color="auto"/>
              <w:right w:val="single" w:sz="4" w:space="0" w:color="auto"/>
            </w:tcBorders>
            <w:vAlign w:val="center"/>
          </w:tcPr>
          <w:p w:rsidR="005D7D82" w:rsidRPr="00A22F52" w:rsidRDefault="005D7D82" w:rsidP="00D32DF3">
            <w:pPr>
              <w:jc w:val="center"/>
              <w:rPr>
                <w:rFonts w:ascii="Times New Roman" w:hAnsi="Times New Roman"/>
                <w:bCs/>
                <w:sz w:val="30"/>
                <w:szCs w:val="30"/>
              </w:rPr>
            </w:pPr>
            <w:r w:rsidRPr="00A22F52">
              <w:rPr>
                <w:rFonts w:ascii="Times New Roman" w:hAnsi="Times New Roman"/>
                <w:bCs/>
                <w:sz w:val="30"/>
                <w:szCs w:val="30"/>
              </w:rPr>
              <w:t>Перечень профессий</w:t>
            </w:r>
          </w:p>
        </w:tc>
      </w:tr>
      <w:tr w:rsidR="005D7D82" w:rsidRPr="00A22F52" w:rsidTr="005D7D82">
        <w:trPr>
          <w:trHeight w:hRule="exact" w:val="379"/>
        </w:trPr>
        <w:tc>
          <w:tcPr>
            <w:tcW w:w="621" w:type="dxa"/>
            <w:tcBorders>
              <w:top w:val="single" w:sz="4" w:space="0" w:color="auto"/>
              <w:left w:val="single" w:sz="4" w:space="0" w:color="auto"/>
              <w:bottom w:val="double" w:sz="4" w:space="0" w:color="auto"/>
              <w:right w:val="single" w:sz="4" w:space="0" w:color="auto"/>
            </w:tcBorders>
          </w:tcPr>
          <w:p w:rsidR="005D7D82" w:rsidRPr="00A22F52" w:rsidRDefault="005D7D82" w:rsidP="00D32DF3">
            <w:pPr>
              <w:spacing w:line="240" w:lineRule="auto"/>
              <w:jc w:val="center"/>
              <w:rPr>
                <w:rFonts w:ascii="Times New Roman" w:hAnsi="Times New Roman"/>
                <w:sz w:val="30"/>
                <w:szCs w:val="30"/>
              </w:rPr>
            </w:pPr>
            <w:r w:rsidRPr="00A22F52">
              <w:rPr>
                <w:rFonts w:ascii="Times New Roman" w:hAnsi="Times New Roman"/>
                <w:sz w:val="30"/>
                <w:szCs w:val="30"/>
              </w:rPr>
              <w:t>1</w:t>
            </w:r>
          </w:p>
        </w:tc>
        <w:tc>
          <w:tcPr>
            <w:tcW w:w="8735" w:type="dxa"/>
            <w:tcBorders>
              <w:top w:val="single" w:sz="4" w:space="0" w:color="auto"/>
              <w:left w:val="single" w:sz="4" w:space="0" w:color="auto"/>
              <w:bottom w:val="double" w:sz="4" w:space="0" w:color="auto"/>
              <w:right w:val="single" w:sz="4" w:space="0" w:color="auto"/>
            </w:tcBorders>
          </w:tcPr>
          <w:p w:rsidR="005D7D82" w:rsidRPr="00A22F52" w:rsidRDefault="005D7D82" w:rsidP="00D32DF3">
            <w:pPr>
              <w:spacing w:line="240" w:lineRule="auto"/>
              <w:jc w:val="center"/>
              <w:rPr>
                <w:rFonts w:ascii="Times New Roman" w:hAnsi="Times New Roman"/>
                <w:sz w:val="30"/>
                <w:szCs w:val="30"/>
              </w:rPr>
            </w:pPr>
            <w:r w:rsidRPr="00A22F52">
              <w:rPr>
                <w:rFonts w:ascii="Times New Roman" w:hAnsi="Times New Roman"/>
                <w:sz w:val="30"/>
                <w:szCs w:val="30"/>
              </w:rPr>
              <w:t>2</w:t>
            </w:r>
          </w:p>
        </w:tc>
      </w:tr>
      <w:tr w:rsidR="005D7D82" w:rsidRPr="00A22F52" w:rsidTr="005D7D82">
        <w:trPr>
          <w:trHeight w:val="397"/>
        </w:trPr>
        <w:tc>
          <w:tcPr>
            <w:tcW w:w="621" w:type="dxa"/>
            <w:tcBorders>
              <w:top w:val="double" w:sz="4" w:space="0" w:color="auto"/>
              <w:left w:val="single" w:sz="4" w:space="0" w:color="auto"/>
              <w:bottom w:val="single" w:sz="4" w:space="0" w:color="auto"/>
              <w:right w:val="single" w:sz="4" w:space="0" w:color="auto"/>
            </w:tcBorders>
            <w:vAlign w:val="center"/>
          </w:tcPr>
          <w:p w:rsidR="005D7D82" w:rsidRPr="00A22F52" w:rsidRDefault="005D7D82" w:rsidP="00AB7A56">
            <w:pPr>
              <w:numPr>
                <w:ilvl w:val="0"/>
                <w:numId w:val="1"/>
              </w:numPr>
              <w:spacing w:after="0" w:line="240" w:lineRule="auto"/>
              <w:ind w:left="0" w:firstLine="0"/>
              <w:jc w:val="center"/>
              <w:rPr>
                <w:rFonts w:ascii="Times New Roman" w:hAnsi="Times New Roman"/>
                <w:sz w:val="30"/>
                <w:szCs w:val="30"/>
              </w:rPr>
            </w:pPr>
          </w:p>
        </w:tc>
        <w:tc>
          <w:tcPr>
            <w:tcW w:w="8735" w:type="dxa"/>
            <w:tcBorders>
              <w:top w:val="double" w:sz="4" w:space="0" w:color="auto"/>
              <w:left w:val="single" w:sz="4" w:space="0" w:color="auto"/>
              <w:bottom w:val="single" w:sz="4" w:space="0" w:color="auto"/>
              <w:right w:val="single" w:sz="4" w:space="0" w:color="auto"/>
            </w:tcBorders>
          </w:tcPr>
          <w:p w:rsidR="005D7D82" w:rsidRPr="00A22F52" w:rsidRDefault="005D7D82" w:rsidP="00AB7A56">
            <w:pPr>
              <w:spacing w:after="0" w:line="240" w:lineRule="auto"/>
              <w:rPr>
                <w:rFonts w:ascii="Times New Roman" w:hAnsi="Times New Roman"/>
                <w:sz w:val="30"/>
                <w:szCs w:val="30"/>
              </w:rPr>
            </w:pPr>
            <w:r w:rsidRPr="00A22F52">
              <w:rPr>
                <w:rFonts w:ascii="Times New Roman" w:hAnsi="Times New Roman"/>
                <w:sz w:val="30"/>
                <w:szCs w:val="30"/>
              </w:rPr>
              <w:t xml:space="preserve">Уборщик  помещений </w:t>
            </w:r>
          </w:p>
        </w:tc>
      </w:tr>
      <w:tr w:rsidR="005D7D82" w:rsidRPr="00A22F52" w:rsidTr="005D7D82">
        <w:trPr>
          <w:trHeight w:val="397"/>
        </w:trPr>
        <w:tc>
          <w:tcPr>
            <w:tcW w:w="621" w:type="dxa"/>
            <w:tcBorders>
              <w:top w:val="single" w:sz="4" w:space="0" w:color="auto"/>
              <w:left w:val="single" w:sz="4" w:space="0" w:color="auto"/>
              <w:bottom w:val="single" w:sz="4" w:space="0" w:color="auto"/>
              <w:right w:val="single" w:sz="4" w:space="0" w:color="auto"/>
            </w:tcBorders>
            <w:vAlign w:val="center"/>
          </w:tcPr>
          <w:p w:rsidR="005D7D82" w:rsidRPr="00A22F52" w:rsidRDefault="005D7D82" w:rsidP="00AB7A56">
            <w:pPr>
              <w:numPr>
                <w:ilvl w:val="0"/>
                <w:numId w:val="1"/>
              </w:numPr>
              <w:spacing w:after="0" w:line="240" w:lineRule="auto"/>
              <w:ind w:left="0" w:firstLine="0"/>
              <w:jc w:val="center"/>
              <w:rPr>
                <w:rFonts w:ascii="Times New Roman" w:hAnsi="Times New Roman"/>
                <w:sz w:val="30"/>
                <w:szCs w:val="30"/>
              </w:rPr>
            </w:pPr>
          </w:p>
        </w:tc>
        <w:tc>
          <w:tcPr>
            <w:tcW w:w="8735" w:type="dxa"/>
            <w:tcBorders>
              <w:top w:val="single" w:sz="4" w:space="0" w:color="auto"/>
              <w:left w:val="single" w:sz="4" w:space="0" w:color="auto"/>
              <w:bottom w:val="single" w:sz="4" w:space="0" w:color="auto"/>
              <w:right w:val="single" w:sz="4" w:space="0" w:color="auto"/>
            </w:tcBorders>
          </w:tcPr>
          <w:p w:rsidR="005D7D82" w:rsidRPr="00A22F52" w:rsidRDefault="005D7D82" w:rsidP="00AB7A56">
            <w:pPr>
              <w:spacing w:after="0" w:line="240" w:lineRule="auto"/>
              <w:rPr>
                <w:rFonts w:ascii="Times New Roman" w:hAnsi="Times New Roman"/>
                <w:sz w:val="30"/>
                <w:szCs w:val="30"/>
              </w:rPr>
            </w:pPr>
            <w:r w:rsidRPr="00A22F52">
              <w:rPr>
                <w:rFonts w:ascii="Times New Roman" w:hAnsi="Times New Roman"/>
                <w:sz w:val="30"/>
                <w:szCs w:val="30"/>
              </w:rPr>
              <w:t>Кухонный рабочий</w:t>
            </w:r>
          </w:p>
        </w:tc>
      </w:tr>
      <w:tr w:rsidR="005D7D82" w:rsidRPr="00A22F52" w:rsidTr="005D7D82">
        <w:trPr>
          <w:trHeight w:val="397"/>
        </w:trPr>
        <w:tc>
          <w:tcPr>
            <w:tcW w:w="621" w:type="dxa"/>
            <w:tcBorders>
              <w:top w:val="single" w:sz="4" w:space="0" w:color="auto"/>
              <w:left w:val="single" w:sz="4" w:space="0" w:color="auto"/>
              <w:bottom w:val="single" w:sz="4" w:space="0" w:color="auto"/>
              <w:right w:val="single" w:sz="4" w:space="0" w:color="auto"/>
            </w:tcBorders>
            <w:vAlign w:val="center"/>
          </w:tcPr>
          <w:p w:rsidR="005D7D82" w:rsidRPr="00A22F52" w:rsidRDefault="005D7D82" w:rsidP="00AB7A56">
            <w:pPr>
              <w:numPr>
                <w:ilvl w:val="0"/>
                <w:numId w:val="1"/>
              </w:numPr>
              <w:spacing w:after="0" w:line="240" w:lineRule="auto"/>
              <w:ind w:left="0" w:firstLine="0"/>
              <w:jc w:val="center"/>
              <w:rPr>
                <w:rFonts w:ascii="Times New Roman" w:hAnsi="Times New Roman"/>
                <w:sz w:val="30"/>
                <w:szCs w:val="30"/>
              </w:rPr>
            </w:pPr>
          </w:p>
        </w:tc>
        <w:tc>
          <w:tcPr>
            <w:tcW w:w="8735" w:type="dxa"/>
            <w:tcBorders>
              <w:top w:val="single" w:sz="4" w:space="0" w:color="auto"/>
              <w:left w:val="single" w:sz="4" w:space="0" w:color="auto"/>
              <w:bottom w:val="single" w:sz="4" w:space="0" w:color="auto"/>
              <w:right w:val="single" w:sz="4" w:space="0" w:color="auto"/>
            </w:tcBorders>
          </w:tcPr>
          <w:p w:rsidR="005D7D82" w:rsidRPr="00A22F52" w:rsidRDefault="005D7D82" w:rsidP="00AB7A56">
            <w:pPr>
              <w:spacing w:after="0" w:line="240" w:lineRule="auto"/>
              <w:rPr>
                <w:rFonts w:ascii="Times New Roman" w:hAnsi="Times New Roman"/>
                <w:sz w:val="30"/>
                <w:szCs w:val="30"/>
              </w:rPr>
            </w:pPr>
            <w:r w:rsidRPr="00A22F52">
              <w:rPr>
                <w:rFonts w:ascii="Times New Roman" w:hAnsi="Times New Roman"/>
                <w:sz w:val="30"/>
                <w:szCs w:val="30"/>
              </w:rPr>
              <w:t>Повар</w:t>
            </w:r>
          </w:p>
        </w:tc>
      </w:tr>
      <w:tr w:rsidR="005D7D82" w:rsidRPr="00A22F52" w:rsidTr="005D7D82">
        <w:trPr>
          <w:trHeight w:val="397"/>
        </w:trPr>
        <w:tc>
          <w:tcPr>
            <w:tcW w:w="621" w:type="dxa"/>
            <w:tcBorders>
              <w:top w:val="single" w:sz="4" w:space="0" w:color="auto"/>
              <w:left w:val="single" w:sz="4" w:space="0" w:color="auto"/>
              <w:bottom w:val="single" w:sz="4" w:space="0" w:color="auto"/>
              <w:right w:val="single" w:sz="4" w:space="0" w:color="auto"/>
            </w:tcBorders>
            <w:vAlign w:val="center"/>
          </w:tcPr>
          <w:p w:rsidR="005D7D82" w:rsidRPr="00A22F52" w:rsidRDefault="005D7D82" w:rsidP="00AB7A56">
            <w:pPr>
              <w:numPr>
                <w:ilvl w:val="0"/>
                <w:numId w:val="1"/>
              </w:numPr>
              <w:spacing w:after="0" w:line="240" w:lineRule="auto"/>
              <w:ind w:left="0" w:firstLine="0"/>
              <w:jc w:val="center"/>
              <w:rPr>
                <w:rFonts w:ascii="Times New Roman" w:hAnsi="Times New Roman"/>
                <w:sz w:val="30"/>
                <w:szCs w:val="30"/>
              </w:rPr>
            </w:pPr>
          </w:p>
        </w:tc>
        <w:tc>
          <w:tcPr>
            <w:tcW w:w="8735" w:type="dxa"/>
            <w:tcBorders>
              <w:top w:val="single" w:sz="4" w:space="0" w:color="auto"/>
              <w:left w:val="single" w:sz="4" w:space="0" w:color="auto"/>
              <w:bottom w:val="single" w:sz="4" w:space="0" w:color="auto"/>
              <w:right w:val="single" w:sz="4" w:space="0" w:color="auto"/>
            </w:tcBorders>
          </w:tcPr>
          <w:p w:rsidR="005D7D82" w:rsidRPr="00A22F52" w:rsidRDefault="005D7D82" w:rsidP="00AB7A56">
            <w:pPr>
              <w:spacing w:after="0" w:line="240" w:lineRule="auto"/>
              <w:rPr>
                <w:rFonts w:ascii="Times New Roman" w:hAnsi="Times New Roman"/>
                <w:sz w:val="30"/>
                <w:szCs w:val="30"/>
              </w:rPr>
            </w:pPr>
            <w:r w:rsidRPr="00A22F52">
              <w:rPr>
                <w:rFonts w:ascii="Times New Roman" w:hAnsi="Times New Roman"/>
                <w:sz w:val="30"/>
                <w:szCs w:val="30"/>
              </w:rPr>
              <w:t>Рабочий по комплексному обслуживанию и ремонту зданий и сооружений</w:t>
            </w:r>
          </w:p>
        </w:tc>
      </w:tr>
      <w:tr w:rsidR="005D7D82" w:rsidRPr="00A22F52" w:rsidTr="005D7D82">
        <w:trPr>
          <w:trHeight w:val="397"/>
        </w:trPr>
        <w:tc>
          <w:tcPr>
            <w:tcW w:w="621" w:type="dxa"/>
            <w:tcBorders>
              <w:top w:val="single" w:sz="4" w:space="0" w:color="auto"/>
              <w:left w:val="single" w:sz="4" w:space="0" w:color="auto"/>
              <w:bottom w:val="single" w:sz="4" w:space="0" w:color="auto"/>
              <w:right w:val="single" w:sz="4" w:space="0" w:color="auto"/>
            </w:tcBorders>
            <w:vAlign w:val="center"/>
          </w:tcPr>
          <w:p w:rsidR="005D7D82" w:rsidRPr="00A22F52" w:rsidRDefault="005D7D82" w:rsidP="00AB7A56">
            <w:pPr>
              <w:numPr>
                <w:ilvl w:val="0"/>
                <w:numId w:val="1"/>
              </w:numPr>
              <w:spacing w:after="0" w:line="240" w:lineRule="auto"/>
              <w:ind w:left="0" w:firstLine="0"/>
              <w:jc w:val="center"/>
              <w:rPr>
                <w:rFonts w:ascii="Times New Roman" w:hAnsi="Times New Roman"/>
                <w:sz w:val="30"/>
                <w:szCs w:val="30"/>
              </w:rPr>
            </w:pPr>
          </w:p>
        </w:tc>
        <w:tc>
          <w:tcPr>
            <w:tcW w:w="8735" w:type="dxa"/>
            <w:tcBorders>
              <w:top w:val="single" w:sz="4" w:space="0" w:color="auto"/>
              <w:left w:val="single" w:sz="4" w:space="0" w:color="auto"/>
              <w:bottom w:val="single" w:sz="4" w:space="0" w:color="auto"/>
              <w:right w:val="single" w:sz="4" w:space="0" w:color="auto"/>
            </w:tcBorders>
          </w:tcPr>
          <w:p w:rsidR="005D7D82" w:rsidRPr="00A22F52" w:rsidRDefault="009413BE" w:rsidP="00AB7A56">
            <w:pPr>
              <w:spacing w:after="0" w:line="240" w:lineRule="auto"/>
              <w:rPr>
                <w:rFonts w:ascii="Times New Roman" w:hAnsi="Times New Roman"/>
                <w:sz w:val="30"/>
                <w:szCs w:val="30"/>
              </w:rPr>
            </w:pPr>
            <w:r w:rsidRPr="00A22F52">
              <w:rPr>
                <w:rFonts w:ascii="Times New Roman" w:hAnsi="Times New Roman"/>
                <w:sz w:val="30"/>
                <w:szCs w:val="30"/>
              </w:rPr>
              <w:t>Уборщик территорий</w:t>
            </w:r>
          </w:p>
        </w:tc>
      </w:tr>
      <w:tr w:rsidR="005D7D82" w:rsidRPr="00A22F52" w:rsidTr="005D7D82">
        <w:trPr>
          <w:trHeight w:val="397"/>
        </w:trPr>
        <w:tc>
          <w:tcPr>
            <w:tcW w:w="621" w:type="dxa"/>
            <w:tcBorders>
              <w:top w:val="single" w:sz="4" w:space="0" w:color="auto"/>
              <w:left w:val="single" w:sz="4" w:space="0" w:color="auto"/>
              <w:bottom w:val="single" w:sz="4" w:space="0" w:color="auto"/>
              <w:right w:val="single" w:sz="4" w:space="0" w:color="auto"/>
            </w:tcBorders>
            <w:vAlign w:val="center"/>
          </w:tcPr>
          <w:p w:rsidR="005D7D82" w:rsidRPr="00A22F52" w:rsidRDefault="005D7D82" w:rsidP="00AB7A56">
            <w:pPr>
              <w:numPr>
                <w:ilvl w:val="0"/>
                <w:numId w:val="1"/>
              </w:numPr>
              <w:spacing w:after="0" w:line="240" w:lineRule="auto"/>
              <w:ind w:left="0" w:firstLine="0"/>
              <w:jc w:val="center"/>
              <w:rPr>
                <w:rFonts w:ascii="Times New Roman" w:hAnsi="Times New Roman"/>
                <w:sz w:val="30"/>
                <w:szCs w:val="30"/>
              </w:rPr>
            </w:pPr>
          </w:p>
        </w:tc>
        <w:tc>
          <w:tcPr>
            <w:tcW w:w="8735" w:type="dxa"/>
            <w:tcBorders>
              <w:top w:val="single" w:sz="4" w:space="0" w:color="auto"/>
              <w:left w:val="single" w:sz="4" w:space="0" w:color="auto"/>
              <w:bottom w:val="single" w:sz="4" w:space="0" w:color="auto"/>
              <w:right w:val="single" w:sz="4" w:space="0" w:color="auto"/>
            </w:tcBorders>
          </w:tcPr>
          <w:p w:rsidR="005D7D82" w:rsidRPr="00A22F52" w:rsidRDefault="005D7D82" w:rsidP="00AB7A56">
            <w:pPr>
              <w:spacing w:after="0" w:line="240" w:lineRule="auto"/>
              <w:rPr>
                <w:rFonts w:ascii="Times New Roman" w:hAnsi="Times New Roman"/>
                <w:sz w:val="30"/>
                <w:szCs w:val="30"/>
              </w:rPr>
            </w:pPr>
            <w:r w:rsidRPr="00A22F52">
              <w:rPr>
                <w:rFonts w:ascii="Times New Roman" w:hAnsi="Times New Roman"/>
                <w:sz w:val="30"/>
                <w:szCs w:val="30"/>
              </w:rPr>
              <w:t>Лаборант</w:t>
            </w:r>
          </w:p>
        </w:tc>
      </w:tr>
      <w:tr w:rsidR="005D7D82" w:rsidRPr="00A22F52" w:rsidTr="005D7D82">
        <w:trPr>
          <w:trHeight w:val="397"/>
        </w:trPr>
        <w:tc>
          <w:tcPr>
            <w:tcW w:w="621" w:type="dxa"/>
            <w:tcBorders>
              <w:top w:val="single" w:sz="4" w:space="0" w:color="auto"/>
              <w:left w:val="single" w:sz="4" w:space="0" w:color="auto"/>
              <w:bottom w:val="single" w:sz="4" w:space="0" w:color="auto"/>
              <w:right w:val="single" w:sz="4" w:space="0" w:color="auto"/>
            </w:tcBorders>
            <w:vAlign w:val="center"/>
          </w:tcPr>
          <w:p w:rsidR="005D7D82" w:rsidRPr="00A22F52" w:rsidRDefault="005D7D82" w:rsidP="00AB7A56">
            <w:pPr>
              <w:numPr>
                <w:ilvl w:val="0"/>
                <w:numId w:val="1"/>
              </w:numPr>
              <w:spacing w:after="0" w:line="240" w:lineRule="auto"/>
              <w:ind w:left="0" w:firstLine="0"/>
              <w:jc w:val="center"/>
              <w:rPr>
                <w:rFonts w:ascii="Times New Roman" w:hAnsi="Times New Roman"/>
                <w:sz w:val="30"/>
                <w:szCs w:val="30"/>
              </w:rPr>
            </w:pPr>
          </w:p>
        </w:tc>
        <w:tc>
          <w:tcPr>
            <w:tcW w:w="8735" w:type="dxa"/>
            <w:tcBorders>
              <w:top w:val="single" w:sz="4" w:space="0" w:color="auto"/>
              <w:left w:val="single" w:sz="4" w:space="0" w:color="auto"/>
              <w:bottom w:val="single" w:sz="4" w:space="0" w:color="auto"/>
              <w:right w:val="single" w:sz="4" w:space="0" w:color="auto"/>
            </w:tcBorders>
          </w:tcPr>
          <w:p w:rsidR="005D7D82" w:rsidRPr="00A22F52" w:rsidRDefault="005D7D82" w:rsidP="00AB7A56">
            <w:pPr>
              <w:spacing w:after="0" w:line="240" w:lineRule="auto"/>
              <w:rPr>
                <w:rFonts w:ascii="Times New Roman" w:hAnsi="Times New Roman"/>
                <w:sz w:val="30"/>
                <w:szCs w:val="30"/>
              </w:rPr>
            </w:pPr>
            <w:r w:rsidRPr="00A22F52">
              <w:rPr>
                <w:rFonts w:ascii="Times New Roman" w:hAnsi="Times New Roman"/>
                <w:sz w:val="30"/>
                <w:szCs w:val="30"/>
              </w:rPr>
              <w:t xml:space="preserve">Кладовщик </w:t>
            </w:r>
          </w:p>
        </w:tc>
      </w:tr>
    </w:tbl>
    <w:p w:rsidR="00F523A8" w:rsidRPr="00A22F52" w:rsidRDefault="00F523A8" w:rsidP="00F523A8">
      <w:pPr>
        <w:spacing w:after="0" w:line="240" w:lineRule="auto"/>
        <w:jc w:val="both"/>
        <w:rPr>
          <w:rFonts w:ascii="Times New Roman" w:hAnsi="Times New Roman"/>
          <w:sz w:val="30"/>
          <w:szCs w:val="30"/>
        </w:rPr>
      </w:pPr>
      <w:r w:rsidRPr="00A22F52">
        <w:rPr>
          <w:rFonts w:ascii="Times New Roman" w:hAnsi="Times New Roman"/>
          <w:sz w:val="30"/>
          <w:szCs w:val="30"/>
        </w:rPr>
        <w:t>Основание:</w:t>
      </w:r>
    </w:p>
    <w:p w:rsidR="00F523A8" w:rsidRPr="00A22F52" w:rsidRDefault="00F523A8" w:rsidP="00F523A8">
      <w:pPr>
        <w:spacing w:after="0" w:line="240" w:lineRule="auto"/>
        <w:ind w:firstLine="708"/>
        <w:jc w:val="both"/>
        <w:rPr>
          <w:rFonts w:ascii="Times New Roman" w:hAnsi="Times New Roman"/>
          <w:sz w:val="30"/>
          <w:szCs w:val="30"/>
        </w:rPr>
      </w:pPr>
      <w:r w:rsidRPr="00A22F52">
        <w:rPr>
          <w:rFonts w:ascii="Times New Roman" w:hAnsi="Times New Roman"/>
          <w:sz w:val="30"/>
          <w:szCs w:val="30"/>
        </w:rPr>
        <w:t>1.</w:t>
      </w:r>
      <w:r w:rsidR="005D7D82" w:rsidRPr="00A22F52">
        <w:rPr>
          <w:rFonts w:ascii="Times New Roman" w:hAnsi="Times New Roman"/>
          <w:sz w:val="30"/>
          <w:szCs w:val="30"/>
        </w:rPr>
        <w:t>Постановление Министерства труда и социальной защиты    № 208 от 30.12.2008г. «О нормах и порядке обеспечения работников смывающими и обезвреживающими средствами»</w:t>
      </w:r>
      <w:r w:rsidRPr="00A22F52">
        <w:rPr>
          <w:rFonts w:ascii="Times New Roman" w:hAnsi="Times New Roman"/>
          <w:sz w:val="30"/>
          <w:szCs w:val="30"/>
        </w:rPr>
        <w:t>.</w:t>
      </w:r>
    </w:p>
    <w:p w:rsidR="005D7D82" w:rsidRPr="00A22F52" w:rsidRDefault="005D7D82" w:rsidP="00F523A8">
      <w:pPr>
        <w:spacing w:after="0" w:line="240" w:lineRule="auto"/>
        <w:ind w:firstLine="708"/>
        <w:jc w:val="both"/>
        <w:rPr>
          <w:rFonts w:ascii="Times New Roman" w:hAnsi="Times New Roman"/>
          <w:sz w:val="30"/>
          <w:szCs w:val="30"/>
        </w:rPr>
      </w:pPr>
      <w:r w:rsidRPr="00A22F52">
        <w:rPr>
          <w:rFonts w:ascii="Times New Roman" w:hAnsi="Times New Roman"/>
          <w:sz w:val="30"/>
          <w:szCs w:val="30"/>
        </w:rPr>
        <w:t>Работники, занятые на работах с вредными и (или) опасными условиями труда, а также на работах, связанных с загрязнениями или осуществляемых в неблагоприятных температурных условиях, обеспечиваются бесплатно смывающими и обезвреживающими средствами из расчета на одного работника: мыло или аналогичные по действиям смывающие средства – не менее 400 граммов в месяц;</w:t>
      </w:r>
    </w:p>
    <w:p w:rsidR="005D7D82" w:rsidRPr="00A22F52" w:rsidRDefault="005D7D82" w:rsidP="00F523A8">
      <w:pPr>
        <w:spacing w:after="0" w:line="240" w:lineRule="auto"/>
        <w:jc w:val="both"/>
        <w:rPr>
          <w:rFonts w:ascii="Times New Roman" w:hAnsi="Times New Roman"/>
          <w:sz w:val="30"/>
          <w:szCs w:val="30"/>
        </w:rPr>
      </w:pPr>
      <w:r w:rsidRPr="00A22F52">
        <w:rPr>
          <w:rFonts w:ascii="Times New Roman" w:hAnsi="Times New Roman"/>
          <w:sz w:val="30"/>
          <w:szCs w:val="30"/>
        </w:rPr>
        <w:t>дерматологические средства – не менее 5 граммов для разового нанесения на кожные покровы.</w:t>
      </w:r>
    </w:p>
    <w:p w:rsidR="005D7D82" w:rsidRPr="00A22F52" w:rsidRDefault="005D7D82" w:rsidP="00F523A8">
      <w:pPr>
        <w:spacing w:after="0" w:line="240" w:lineRule="auto"/>
        <w:ind w:firstLine="708"/>
        <w:jc w:val="both"/>
        <w:rPr>
          <w:rFonts w:ascii="Times New Roman" w:hAnsi="Times New Roman"/>
          <w:sz w:val="30"/>
          <w:szCs w:val="30"/>
        </w:rPr>
      </w:pPr>
      <w:r w:rsidRPr="00A22F52">
        <w:rPr>
          <w:rFonts w:ascii="Times New Roman" w:hAnsi="Times New Roman"/>
          <w:sz w:val="30"/>
          <w:szCs w:val="30"/>
        </w:rPr>
        <w:t>При наличии в организации санитарн</w:t>
      </w:r>
      <w:proofErr w:type="gramStart"/>
      <w:r w:rsidRPr="00A22F52">
        <w:rPr>
          <w:rFonts w:ascii="Times New Roman" w:hAnsi="Times New Roman"/>
          <w:sz w:val="30"/>
          <w:szCs w:val="30"/>
        </w:rPr>
        <w:t>о-</w:t>
      </w:r>
      <w:proofErr w:type="gramEnd"/>
      <w:r w:rsidRPr="00A22F52">
        <w:rPr>
          <w:rFonts w:ascii="Times New Roman" w:hAnsi="Times New Roman"/>
          <w:sz w:val="30"/>
          <w:szCs w:val="30"/>
        </w:rPr>
        <w:t xml:space="preserve"> бытовых помещений, обеспеченных смывающими средствами, выдача указанных средств непосредственно работникам  не производится.</w:t>
      </w:r>
    </w:p>
    <w:p w:rsidR="005D7D82" w:rsidRPr="00A22F52" w:rsidRDefault="005D7D82" w:rsidP="00D573A9">
      <w:pPr>
        <w:pStyle w:val="contenttext"/>
        <w:numPr>
          <w:ilvl w:val="0"/>
          <w:numId w:val="3"/>
        </w:numPr>
        <w:tabs>
          <w:tab w:val="left" w:pos="1134"/>
        </w:tabs>
        <w:ind w:left="0" w:firstLine="709"/>
        <w:jc w:val="both"/>
        <w:rPr>
          <w:sz w:val="30"/>
          <w:szCs w:val="30"/>
        </w:rPr>
      </w:pPr>
      <w:r w:rsidRPr="00A22F52">
        <w:rPr>
          <w:sz w:val="30"/>
          <w:szCs w:val="30"/>
        </w:rPr>
        <w:t>Статья 230. Обеспечение работников средствами  индивидуальной защиты, смывающими и обезвреживающими средствами.</w:t>
      </w:r>
    </w:p>
    <w:p w:rsidR="0056184E" w:rsidRPr="00A22F52" w:rsidRDefault="0056184E" w:rsidP="00A22F52">
      <w:pPr>
        <w:pStyle w:val="11"/>
        <w:tabs>
          <w:tab w:val="left" w:pos="5670"/>
        </w:tabs>
        <w:ind w:left="5664"/>
        <w:jc w:val="both"/>
        <w:rPr>
          <w:sz w:val="30"/>
          <w:szCs w:val="30"/>
          <w:lang w:val="ru-RU"/>
        </w:rPr>
      </w:pPr>
      <w:r w:rsidRPr="00A22F52">
        <w:rPr>
          <w:sz w:val="30"/>
          <w:szCs w:val="30"/>
        </w:rPr>
        <w:lastRenderedPageBreak/>
        <w:t xml:space="preserve">Приложение </w:t>
      </w:r>
      <w:r w:rsidR="00355AFA" w:rsidRPr="00A22F52">
        <w:rPr>
          <w:sz w:val="30"/>
          <w:szCs w:val="30"/>
          <w:lang w:val="ru-RU"/>
        </w:rPr>
        <w:t>16</w:t>
      </w:r>
    </w:p>
    <w:p w:rsidR="0056184E" w:rsidRPr="00A22F52" w:rsidRDefault="0056184E" w:rsidP="00A22F52">
      <w:pPr>
        <w:tabs>
          <w:tab w:val="left" w:pos="7100"/>
        </w:tabs>
        <w:spacing w:after="0" w:line="240" w:lineRule="auto"/>
        <w:ind w:left="5664"/>
        <w:rPr>
          <w:rFonts w:ascii="Times New Roman" w:hAnsi="Times New Roman"/>
          <w:sz w:val="30"/>
          <w:szCs w:val="30"/>
          <w:lang w:eastAsia="ru-RU"/>
        </w:rPr>
      </w:pPr>
      <w:r w:rsidRPr="00A22F52">
        <w:rPr>
          <w:rFonts w:ascii="Times New Roman" w:hAnsi="Times New Roman"/>
          <w:sz w:val="30"/>
          <w:szCs w:val="30"/>
          <w:lang w:eastAsia="ru-RU"/>
        </w:rPr>
        <w:t>к Коллективному договору</w:t>
      </w:r>
    </w:p>
    <w:p w:rsidR="0056184E" w:rsidRPr="00A22F52" w:rsidRDefault="0056184E" w:rsidP="0056184E">
      <w:pPr>
        <w:tabs>
          <w:tab w:val="left" w:pos="6705"/>
        </w:tabs>
        <w:spacing w:line="240" w:lineRule="auto"/>
        <w:jc w:val="center"/>
        <w:rPr>
          <w:rFonts w:ascii="Times New Roman" w:hAnsi="Times New Roman"/>
          <w:sz w:val="30"/>
          <w:szCs w:val="30"/>
        </w:rPr>
      </w:pPr>
    </w:p>
    <w:p w:rsidR="007C5974" w:rsidRPr="00A22F52" w:rsidRDefault="007C5974" w:rsidP="0056184E">
      <w:pPr>
        <w:spacing w:after="0" w:line="240" w:lineRule="auto"/>
        <w:contextualSpacing/>
        <w:jc w:val="both"/>
        <w:rPr>
          <w:rFonts w:ascii="Times New Roman" w:hAnsi="Times New Roman"/>
          <w:sz w:val="30"/>
          <w:szCs w:val="30"/>
        </w:rPr>
      </w:pPr>
      <w:bookmarkStart w:id="12" w:name="_Hlk103797477"/>
    </w:p>
    <w:p w:rsidR="0056184E" w:rsidRPr="00A22F52" w:rsidRDefault="0056184E" w:rsidP="0056184E">
      <w:pPr>
        <w:spacing w:after="0" w:line="240" w:lineRule="auto"/>
        <w:jc w:val="center"/>
        <w:rPr>
          <w:rFonts w:ascii="Times New Roman" w:hAnsi="Times New Roman"/>
          <w:sz w:val="30"/>
          <w:szCs w:val="30"/>
          <w:lang w:eastAsia="ru-RU"/>
        </w:rPr>
      </w:pPr>
      <w:r w:rsidRPr="00A22F52">
        <w:rPr>
          <w:rFonts w:ascii="Times New Roman" w:hAnsi="Times New Roman"/>
          <w:sz w:val="30"/>
          <w:szCs w:val="30"/>
          <w:lang w:eastAsia="ru-RU"/>
        </w:rPr>
        <w:t>ПЕРЕЧЕНЬ</w:t>
      </w:r>
    </w:p>
    <w:p w:rsidR="0056184E" w:rsidRPr="00A22F52" w:rsidRDefault="0056184E" w:rsidP="0056184E">
      <w:pPr>
        <w:spacing w:after="0" w:line="240" w:lineRule="auto"/>
        <w:jc w:val="center"/>
        <w:rPr>
          <w:rFonts w:ascii="Times New Roman" w:hAnsi="Times New Roman"/>
          <w:sz w:val="30"/>
          <w:szCs w:val="30"/>
          <w:lang w:eastAsia="ru-RU"/>
        </w:rPr>
      </w:pPr>
      <w:r w:rsidRPr="00A22F52">
        <w:rPr>
          <w:rFonts w:ascii="Times New Roman" w:hAnsi="Times New Roman"/>
          <w:sz w:val="30"/>
          <w:szCs w:val="30"/>
          <w:lang w:eastAsia="ru-RU"/>
        </w:rPr>
        <w:t xml:space="preserve">подразделений учреждения образования </w:t>
      </w:r>
    </w:p>
    <w:p w:rsidR="0056184E" w:rsidRPr="00A22F52" w:rsidRDefault="0056184E" w:rsidP="0056184E">
      <w:pPr>
        <w:spacing w:after="0" w:line="240" w:lineRule="auto"/>
        <w:jc w:val="center"/>
        <w:rPr>
          <w:rFonts w:ascii="Times New Roman" w:hAnsi="Times New Roman"/>
          <w:sz w:val="30"/>
          <w:szCs w:val="30"/>
          <w:lang w:eastAsia="ru-RU"/>
        </w:rPr>
      </w:pPr>
      <w:r w:rsidRPr="00A22F52">
        <w:rPr>
          <w:rFonts w:ascii="Times New Roman" w:hAnsi="Times New Roman"/>
          <w:sz w:val="30"/>
          <w:szCs w:val="30"/>
          <w:lang w:eastAsia="ru-RU"/>
        </w:rPr>
        <w:t>для обеспечения  аптечкам</w:t>
      </w:r>
      <w:r w:rsidR="001D0162">
        <w:rPr>
          <w:rFonts w:ascii="Times New Roman" w:hAnsi="Times New Roman"/>
          <w:sz w:val="30"/>
          <w:szCs w:val="30"/>
          <w:lang w:eastAsia="ru-RU"/>
        </w:rPr>
        <w:t xml:space="preserve">и первой помощи </w:t>
      </w:r>
    </w:p>
    <w:p w:rsidR="0056184E" w:rsidRPr="00A22F52" w:rsidRDefault="0056184E" w:rsidP="0056184E">
      <w:pPr>
        <w:spacing w:after="0" w:line="240" w:lineRule="auto"/>
        <w:jc w:val="center"/>
        <w:rPr>
          <w:rFonts w:ascii="Times New Roman" w:hAnsi="Times New Roman"/>
          <w:sz w:val="30"/>
          <w:szCs w:val="30"/>
          <w:lang w:eastAsia="ru-RU"/>
        </w:rPr>
      </w:pPr>
      <w:r w:rsidRPr="00A22F52">
        <w:rPr>
          <w:rFonts w:ascii="Times New Roman" w:hAnsi="Times New Roman"/>
          <w:sz w:val="30"/>
          <w:szCs w:val="30"/>
          <w:lang w:eastAsia="ru-RU"/>
        </w:rPr>
        <w:t xml:space="preserve"> при несчастных случаях.</w:t>
      </w:r>
    </w:p>
    <w:p w:rsidR="0056184E" w:rsidRPr="00A22F52" w:rsidRDefault="0056184E" w:rsidP="0056184E">
      <w:pPr>
        <w:spacing w:after="0" w:line="240" w:lineRule="auto"/>
        <w:jc w:val="center"/>
        <w:rPr>
          <w:rFonts w:ascii="Times New Roman" w:hAnsi="Times New Roman"/>
          <w:sz w:val="30"/>
          <w:szCs w:val="30"/>
          <w:lang w:eastAsia="ru-RU"/>
        </w:rPr>
      </w:pPr>
    </w:p>
    <w:p w:rsidR="0056184E" w:rsidRPr="00A22F52" w:rsidRDefault="0056184E" w:rsidP="0056184E">
      <w:pPr>
        <w:spacing w:after="0" w:line="240" w:lineRule="auto"/>
        <w:ind w:left="360"/>
        <w:jc w:val="both"/>
        <w:rPr>
          <w:rFonts w:ascii="Times New Roman" w:hAnsi="Times New Roman"/>
          <w:sz w:val="30"/>
          <w:szCs w:val="30"/>
          <w:lang w:eastAsia="ru-RU"/>
        </w:rPr>
      </w:pPr>
      <w:r w:rsidRPr="00A22F52">
        <w:rPr>
          <w:rFonts w:ascii="Times New Roman" w:hAnsi="Times New Roman"/>
          <w:sz w:val="30"/>
          <w:szCs w:val="30"/>
          <w:lang w:eastAsia="ru-RU"/>
        </w:rPr>
        <w:t>1. Вахта</w:t>
      </w:r>
      <w:r w:rsidR="00CC4648">
        <w:rPr>
          <w:rFonts w:ascii="Times New Roman" w:hAnsi="Times New Roman"/>
          <w:sz w:val="30"/>
          <w:szCs w:val="30"/>
          <w:lang w:eastAsia="ru-RU"/>
        </w:rPr>
        <w:t>.</w:t>
      </w:r>
    </w:p>
    <w:p w:rsidR="0056184E" w:rsidRPr="00A22F52" w:rsidRDefault="0056184E" w:rsidP="0056184E">
      <w:pPr>
        <w:spacing w:after="0" w:line="240" w:lineRule="auto"/>
        <w:ind w:left="360"/>
        <w:jc w:val="both"/>
        <w:rPr>
          <w:rFonts w:ascii="Times New Roman" w:hAnsi="Times New Roman"/>
          <w:sz w:val="30"/>
          <w:szCs w:val="30"/>
          <w:lang w:eastAsia="ru-RU"/>
        </w:rPr>
      </w:pPr>
      <w:r w:rsidRPr="00A22F52">
        <w:rPr>
          <w:rFonts w:ascii="Times New Roman" w:hAnsi="Times New Roman"/>
          <w:sz w:val="30"/>
          <w:szCs w:val="30"/>
          <w:lang w:eastAsia="ru-RU"/>
        </w:rPr>
        <w:t>2. Пищеблок.</w:t>
      </w:r>
    </w:p>
    <w:p w:rsidR="0056184E" w:rsidRPr="00A22F52" w:rsidRDefault="0056184E" w:rsidP="0056184E">
      <w:pPr>
        <w:spacing w:after="0" w:line="240" w:lineRule="auto"/>
        <w:ind w:left="360"/>
        <w:jc w:val="both"/>
        <w:rPr>
          <w:rFonts w:ascii="Times New Roman" w:hAnsi="Times New Roman"/>
          <w:sz w:val="30"/>
          <w:szCs w:val="30"/>
          <w:lang w:eastAsia="ru-RU"/>
        </w:rPr>
      </w:pPr>
      <w:r w:rsidRPr="00A22F52">
        <w:rPr>
          <w:rFonts w:ascii="Times New Roman" w:hAnsi="Times New Roman"/>
          <w:sz w:val="30"/>
          <w:szCs w:val="30"/>
          <w:lang w:eastAsia="ru-RU"/>
        </w:rPr>
        <w:t>3. Кабинет химии.</w:t>
      </w:r>
    </w:p>
    <w:p w:rsidR="0056184E" w:rsidRPr="00A22F52" w:rsidRDefault="0056184E" w:rsidP="0056184E">
      <w:pPr>
        <w:spacing w:after="0" w:line="240" w:lineRule="auto"/>
        <w:ind w:left="360"/>
        <w:jc w:val="both"/>
        <w:rPr>
          <w:rFonts w:ascii="Times New Roman" w:hAnsi="Times New Roman"/>
          <w:sz w:val="30"/>
          <w:szCs w:val="30"/>
          <w:lang w:eastAsia="ru-RU"/>
        </w:rPr>
      </w:pPr>
      <w:r w:rsidRPr="00A22F52">
        <w:rPr>
          <w:rFonts w:ascii="Times New Roman" w:hAnsi="Times New Roman"/>
          <w:sz w:val="30"/>
          <w:szCs w:val="30"/>
          <w:lang w:eastAsia="ru-RU"/>
        </w:rPr>
        <w:t xml:space="preserve">4. </w:t>
      </w:r>
      <w:r w:rsidR="00CC4648" w:rsidRPr="00900F96">
        <w:rPr>
          <w:rFonts w:ascii="Times New Roman" w:hAnsi="Times New Roman"/>
          <w:sz w:val="30"/>
          <w:szCs w:val="30"/>
          <w:lang w:eastAsia="ru-RU"/>
        </w:rPr>
        <w:t>Кабинет</w:t>
      </w:r>
      <w:r w:rsidR="00CC4648">
        <w:rPr>
          <w:rFonts w:ascii="Times New Roman" w:hAnsi="Times New Roman"/>
          <w:sz w:val="30"/>
          <w:szCs w:val="30"/>
          <w:lang w:eastAsia="ru-RU"/>
        </w:rPr>
        <w:t xml:space="preserve"> обслуживающего труда.</w:t>
      </w:r>
    </w:p>
    <w:p w:rsidR="0056184E" w:rsidRDefault="00FF5B15" w:rsidP="0056184E">
      <w:pPr>
        <w:spacing w:after="0" w:line="240" w:lineRule="auto"/>
        <w:ind w:left="360"/>
        <w:jc w:val="both"/>
        <w:rPr>
          <w:rFonts w:ascii="Times New Roman" w:hAnsi="Times New Roman"/>
          <w:sz w:val="30"/>
          <w:szCs w:val="30"/>
          <w:lang w:eastAsia="ru-RU"/>
        </w:rPr>
      </w:pPr>
      <w:r>
        <w:rPr>
          <w:rFonts w:ascii="Times New Roman" w:hAnsi="Times New Roman"/>
          <w:sz w:val="30"/>
          <w:szCs w:val="30"/>
          <w:lang w:eastAsia="ru-RU"/>
        </w:rPr>
        <w:t>5</w:t>
      </w:r>
      <w:r w:rsidR="0056184E" w:rsidRPr="00A22F52">
        <w:rPr>
          <w:rFonts w:ascii="Times New Roman" w:hAnsi="Times New Roman"/>
          <w:sz w:val="30"/>
          <w:szCs w:val="30"/>
          <w:lang w:eastAsia="ru-RU"/>
        </w:rPr>
        <w:t>. Спортивный зал.</w:t>
      </w:r>
    </w:p>
    <w:p w:rsidR="00CC4648" w:rsidRPr="00CC4648" w:rsidRDefault="00CC4648" w:rsidP="0056184E">
      <w:pPr>
        <w:spacing w:after="0" w:line="240" w:lineRule="auto"/>
        <w:ind w:left="360"/>
        <w:jc w:val="both"/>
        <w:rPr>
          <w:rFonts w:ascii="Times New Roman" w:hAnsi="Times New Roman"/>
          <w:sz w:val="30"/>
          <w:szCs w:val="30"/>
          <w:lang w:eastAsia="ru-RU"/>
        </w:rPr>
      </w:pPr>
      <w:r>
        <w:rPr>
          <w:rFonts w:ascii="Times New Roman" w:hAnsi="Times New Roman"/>
          <w:sz w:val="30"/>
          <w:szCs w:val="30"/>
        </w:rPr>
        <w:t xml:space="preserve">6. </w:t>
      </w:r>
      <w:r>
        <w:rPr>
          <w:rFonts w:ascii="Times New Roman" w:hAnsi="Times New Roman"/>
          <w:sz w:val="28"/>
          <w:szCs w:val="30"/>
        </w:rPr>
        <w:t>Учебная мастерская</w:t>
      </w:r>
      <w:r>
        <w:rPr>
          <w:rFonts w:ascii="Times New Roman" w:hAnsi="Times New Roman"/>
          <w:sz w:val="30"/>
          <w:szCs w:val="30"/>
        </w:rPr>
        <w:t>.</w:t>
      </w:r>
    </w:p>
    <w:p w:rsidR="0056184E" w:rsidRPr="00A22F52" w:rsidRDefault="0056184E" w:rsidP="0056184E">
      <w:pPr>
        <w:spacing w:after="0" w:line="240" w:lineRule="auto"/>
        <w:ind w:left="360"/>
        <w:jc w:val="both"/>
        <w:rPr>
          <w:rFonts w:ascii="Times New Roman" w:hAnsi="Times New Roman"/>
          <w:sz w:val="30"/>
          <w:szCs w:val="30"/>
          <w:lang w:eastAsia="ru-RU"/>
        </w:rPr>
      </w:pPr>
    </w:p>
    <w:p w:rsidR="0056184E" w:rsidRPr="00A22F52" w:rsidRDefault="0056184E" w:rsidP="0056184E">
      <w:pPr>
        <w:spacing w:after="0" w:line="240" w:lineRule="auto"/>
        <w:ind w:firstLine="709"/>
        <w:jc w:val="both"/>
        <w:rPr>
          <w:rFonts w:ascii="Times New Roman" w:hAnsi="Times New Roman"/>
          <w:sz w:val="30"/>
          <w:szCs w:val="30"/>
          <w:lang w:eastAsia="ru-RU"/>
        </w:rPr>
      </w:pPr>
      <w:r w:rsidRPr="00A22F52">
        <w:rPr>
          <w:rFonts w:ascii="Times New Roman" w:hAnsi="Times New Roman"/>
          <w:b/>
          <w:sz w:val="30"/>
          <w:szCs w:val="30"/>
          <w:lang w:eastAsia="ru-RU"/>
        </w:rPr>
        <w:t>Основание:</w:t>
      </w:r>
      <w:r w:rsidRPr="00A22F52">
        <w:rPr>
          <w:rFonts w:ascii="Times New Roman" w:hAnsi="Times New Roman"/>
          <w:sz w:val="30"/>
          <w:szCs w:val="30"/>
          <w:lang w:eastAsia="ru-RU"/>
        </w:rPr>
        <w:t xml:space="preserve"> 1. Статья 30 Закона Республики Беларусь «Об охране труда» от 23.06.2008 № 356-З (в редакции Закона Республики Беларусь от 18.12.2019 № 274-З).</w:t>
      </w:r>
    </w:p>
    <w:p w:rsidR="0056184E" w:rsidRPr="00A22F52" w:rsidRDefault="0056184E" w:rsidP="0056184E">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2. п.77, глава 5 постановления Министерства труда и социальной защиты Республики Беларусь от 01.07.2021 № 53 “Об утверждении Правил по охране труда”.</w:t>
      </w:r>
    </w:p>
    <w:p w:rsidR="0056184E" w:rsidRPr="00A22F52" w:rsidRDefault="0056184E" w:rsidP="0056184E">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3. 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образовательной программы дополнительного образования одаренных детей и молодежи».</w:t>
      </w:r>
    </w:p>
    <w:p w:rsidR="0056184E" w:rsidRPr="00A22F52" w:rsidRDefault="0056184E" w:rsidP="0056184E">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4.п.53, глава 7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общего среднего образования».</w:t>
      </w:r>
    </w:p>
    <w:p w:rsidR="0056184E" w:rsidRPr="00A22F52" w:rsidRDefault="0056184E" w:rsidP="0056184E">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5.п.31,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специального образования».</w:t>
      </w:r>
    </w:p>
    <w:p w:rsidR="0056184E" w:rsidRPr="00A22F52" w:rsidRDefault="0056184E" w:rsidP="0056184E">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 xml:space="preserve">6.п.8 постановления Министерства здравоохранения Республики Беларусь от 16.05.2022 № 44 </w:t>
      </w:r>
      <w:proofErr w:type="spellStart"/>
      <w:r w:rsidRPr="00A22F52">
        <w:rPr>
          <w:rFonts w:ascii="Times New Roman" w:hAnsi="Times New Roman"/>
          <w:sz w:val="30"/>
          <w:szCs w:val="30"/>
          <w:lang w:eastAsia="ru-RU"/>
        </w:rPr>
        <w:t>СанПин</w:t>
      </w:r>
      <w:proofErr w:type="spellEnd"/>
      <w:r w:rsidRPr="00A22F52">
        <w:rPr>
          <w:rFonts w:ascii="Times New Roman" w:hAnsi="Times New Roman"/>
          <w:sz w:val="30"/>
          <w:szCs w:val="30"/>
          <w:lang w:eastAsia="ru-RU"/>
        </w:rPr>
        <w:t xml:space="preserve"> «Санитарно-эпидемиологические требования к содержанию и эксплуатации бассейнов, аквапарков, объектов по оказанию бытовых услуг бань, саун и душевых, </w:t>
      </w:r>
      <w:proofErr w:type="spellStart"/>
      <w:r w:rsidRPr="00A22F52">
        <w:rPr>
          <w:rFonts w:ascii="Times New Roman" w:hAnsi="Times New Roman"/>
          <w:sz w:val="30"/>
          <w:szCs w:val="30"/>
          <w:lang w:eastAsia="ru-RU"/>
        </w:rPr>
        <w:t>спа</w:t>
      </w:r>
      <w:proofErr w:type="spellEnd"/>
      <w:r w:rsidRPr="00A22F52">
        <w:rPr>
          <w:rFonts w:ascii="Times New Roman" w:hAnsi="Times New Roman"/>
          <w:sz w:val="30"/>
          <w:szCs w:val="30"/>
          <w:lang w:eastAsia="ru-RU"/>
        </w:rPr>
        <w:t>-объектов, физкультурно-спортивных сооружений».</w:t>
      </w:r>
    </w:p>
    <w:p w:rsidR="0056184E" w:rsidRPr="00A22F52" w:rsidRDefault="0056184E" w:rsidP="00355AFA">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lastRenderedPageBreak/>
        <w:t>7.п.46 постановления Совета М</w:t>
      </w:r>
      <w:r w:rsidR="00355AFA" w:rsidRPr="00A22F52">
        <w:rPr>
          <w:rFonts w:ascii="Times New Roman" w:hAnsi="Times New Roman"/>
          <w:sz w:val="30"/>
          <w:szCs w:val="30"/>
          <w:lang w:eastAsia="ru-RU"/>
        </w:rPr>
        <w:t xml:space="preserve">инистров Республики Беларусь от </w:t>
      </w:r>
      <w:r w:rsidRPr="00A22F52">
        <w:rPr>
          <w:rFonts w:ascii="Times New Roman" w:hAnsi="Times New Roman"/>
          <w:sz w:val="30"/>
          <w:szCs w:val="30"/>
          <w:lang w:eastAsia="ru-RU"/>
        </w:rPr>
        <w:t>07.08.2019 № 525 «Специфические санитарно-эпидемиологические требования к содержанию и эксплуатации учреждений образования».</w:t>
      </w: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A22F52" w:rsidRDefault="00A22F52" w:rsidP="0056184E">
      <w:pPr>
        <w:pStyle w:val="11"/>
        <w:tabs>
          <w:tab w:val="left" w:pos="5670"/>
        </w:tabs>
        <w:ind w:left="5670"/>
        <w:jc w:val="both"/>
        <w:rPr>
          <w:sz w:val="30"/>
          <w:szCs w:val="30"/>
          <w:lang w:val="ru-RU"/>
        </w:rPr>
      </w:pPr>
    </w:p>
    <w:p w:rsidR="00E91064" w:rsidRDefault="00E91064" w:rsidP="0056184E">
      <w:pPr>
        <w:pStyle w:val="11"/>
        <w:tabs>
          <w:tab w:val="left" w:pos="5670"/>
        </w:tabs>
        <w:ind w:left="5670"/>
        <w:jc w:val="both"/>
        <w:rPr>
          <w:sz w:val="30"/>
          <w:szCs w:val="30"/>
          <w:lang w:val="ru-RU"/>
        </w:rPr>
      </w:pPr>
    </w:p>
    <w:p w:rsidR="00E91064" w:rsidRDefault="00E91064" w:rsidP="0056184E">
      <w:pPr>
        <w:pStyle w:val="11"/>
        <w:tabs>
          <w:tab w:val="left" w:pos="5670"/>
        </w:tabs>
        <w:ind w:left="5670"/>
        <w:jc w:val="both"/>
        <w:rPr>
          <w:sz w:val="30"/>
          <w:szCs w:val="30"/>
          <w:lang w:val="ru-RU"/>
        </w:rPr>
      </w:pPr>
    </w:p>
    <w:p w:rsidR="00E91064" w:rsidRDefault="00E91064" w:rsidP="0056184E">
      <w:pPr>
        <w:pStyle w:val="11"/>
        <w:tabs>
          <w:tab w:val="left" w:pos="5670"/>
        </w:tabs>
        <w:ind w:left="5670"/>
        <w:jc w:val="both"/>
        <w:rPr>
          <w:sz w:val="30"/>
          <w:szCs w:val="30"/>
          <w:lang w:val="ru-RU"/>
        </w:rPr>
      </w:pPr>
    </w:p>
    <w:p w:rsidR="00E91064" w:rsidRDefault="00E91064" w:rsidP="0056184E">
      <w:pPr>
        <w:pStyle w:val="11"/>
        <w:tabs>
          <w:tab w:val="left" w:pos="5670"/>
        </w:tabs>
        <w:ind w:left="5670"/>
        <w:jc w:val="both"/>
        <w:rPr>
          <w:sz w:val="30"/>
          <w:szCs w:val="30"/>
          <w:lang w:val="ru-RU"/>
        </w:rPr>
      </w:pPr>
    </w:p>
    <w:p w:rsidR="00E91064" w:rsidRDefault="00E91064" w:rsidP="0056184E">
      <w:pPr>
        <w:pStyle w:val="11"/>
        <w:tabs>
          <w:tab w:val="left" w:pos="5670"/>
        </w:tabs>
        <w:ind w:left="5670"/>
        <w:jc w:val="both"/>
        <w:rPr>
          <w:sz w:val="30"/>
          <w:szCs w:val="30"/>
          <w:lang w:val="ru-RU"/>
        </w:rPr>
      </w:pPr>
    </w:p>
    <w:p w:rsidR="00A22F52" w:rsidRPr="00A22F52" w:rsidRDefault="0056184E" w:rsidP="00A22F52">
      <w:pPr>
        <w:pStyle w:val="11"/>
        <w:tabs>
          <w:tab w:val="left" w:pos="5670"/>
        </w:tabs>
        <w:ind w:left="5664"/>
        <w:jc w:val="both"/>
        <w:rPr>
          <w:sz w:val="30"/>
          <w:szCs w:val="30"/>
          <w:lang w:val="ru-RU"/>
        </w:rPr>
      </w:pPr>
      <w:r w:rsidRPr="00A22F52">
        <w:rPr>
          <w:sz w:val="30"/>
          <w:szCs w:val="30"/>
        </w:rPr>
        <w:lastRenderedPageBreak/>
        <w:t xml:space="preserve">Приложение </w:t>
      </w:r>
      <w:r w:rsidR="00355AFA" w:rsidRPr="00A22F52">
        <w:rPr>
          <w:sz w:val="30"/>
          <w:szCs w:val="30"/>
          <w:lang w:val="ru-RU"/>
        </w:rPr>
        <w:t>1</w:t>
      </w:r>
      <w:r w:rsidR="000F5C51" w:rsidRPr="00A22F52">
        <w:rPr>
          <w:sz w:val="30"/>
          <w:szCs w:val="30"/>
          <w:lang w:val="ru-RU"/>
        </w:rPr>
        <w:t>7</w:t>
      </w:r>
    </w:p>
    <w:p w:rsidR="0056184E" w:rsidRPr="00A22F52" w:rsidRDefault="0056184E" w:rsidP="00A22F52">
      <w:pPr>
        <w:tabs>
          <w:tab w:val="left" w:pos="7100"/>
        </w:tabs>
        <w:spacing w:after="0" w:line="240" w:lineRule="auto"/>
        <w:ind w:left="5664"/>
        <w:rPr>
          <w:rFonts w:ascii="Times New Roman" w:hAnsi="Times New Roman"/>
          <w:sz w:val="30"/>
          <w:szCs w:val="30"/>
          <w:lang w:eastAsia="ru-RU"/>
        </w:rPr>
      </w:pPr>
      <w:r w:rsidRPr="00A22F52">
        <w:rPr>
          <w:rFonts w:ascii="Times New Roman" w:hAnsi="Times New Roman"/>
          <w:sz w:val="30"/>
          <w:szCs w:val="30"/>
          <w:lang w:eastAsia="ru-RU"/>
        </w:rPr>
        <w:t>к Коллективному договору</w:t>
      </w:r>
    </w:p>
    <w:p w:rsidR="0056184E" w:rsidRDefault="0056184E" w:rsidP="0056184E">
      <w:pPr>
        <w:tabs>
          <w:tab w:val="left" w:pos="1134"/>
          <w:tab w:val="left" w:pos="6705"/>
        </w:tabs>
        <w:spacing w:after="0" w:line="240" w:lineRule="auto"/>
        <w:ind w:firstLine="709"/>
        <w:jc w:val="center"/>
        <w:rPr>
          <w:rFonts w:ascii="Times New Roman" w:hAnsi="Times New Roman"/>
          <w:sz w:val="30"/>
          <w:szCs w:val="30"/>
          <w:lang w:eastAsia="ru-RU"/>
        </w:rPr>
      </w:pPr>
    </w:p>
    <w:p w:rsidR="00A22F52" w:rsidRPr="00A22F52" w:rsidRDefault="00A22F52" w:rsidP="0056184E">
      <w:pPr>
        <w:tabs>
          <w:tab w:val="left" w:pos="1134"/>
          <w:tab w:val="left" w:pos="6705"/>
        </w:tabs>
        <w:spacing w:after="0" w:line="240" w:lineRule="auto"/>
        <w:ind w:firstLine="709"/>
        <w:jc w:val="center"/>
        <w:rPr>
          <w:rFonts w:ascii="Times New Roman" w:hAnsi="Times New Roman"/>
          <w:sz w:val="30"/>
          <w:szCs w:val="30"/>
          <w:lang w:eastAsia="ru-RU"/>
        </w:rPr>
      </w:pPr>
    </w:p>
    <w:p w:rsidR="0056184E" w:rsidRPr="00A22F52" w:rsidRDefault="0056184E" w:rsidP="0056184E">
      <w:pPr>
        <w:pStyle w:val="afd"/>
        <w:jc w:val="center"/>
        <w:rPr>
          <w:rFonts w:ascii="Times New Roman" w:hAnsi="Times New Roman"/>
          <w:sz w:val="30"/>
          <w:szCs w:val="30"/>
          <w:lang w:eastAsia="ru-RU"/>
        </w:rPr>
      </w:pPr>
      <w:r w:rsidRPr="00A22F52">
        <w:rPr>
          <w:rFonts w:ascii="Times New Roman" w:hAnsi="Times New Roman"/>
          <w:sz w:val="30"/>
          <w:szCs w:val="30"/>
          <w:lang w:eastAsia="ru-RU"/>
        </w:rPr>
        <w:t>ПЕРЕЧЕНЬ</w:t>
      </w:r>
    </w:p>
    <w:p w:rsidR="0056184E" w:rsidRPr="00A22F52" w:rsidRDefault="0056184E" w:rsidP="0056184E">
      <w:pPr>
        <w:pStyle w:val="afd"/>
        <w:jc w:val="center"/>
        <w:rPr>
          <w:rFonts w:ascii="Times New Roman" w:hAnsi="Times New Roman"/>
          <w:sz w:val="30"/>
          <w:szCs w:val="30"/>
          <w:lang w:eastAsia="ru-RU"/>
        </w:rPr>
      </w:pPr>
      <w:r w:rsidRPr="00A22F52">
        <w:rPr>
          <w:rFonts w:ascii="Times New Roman" w:hAnsi="Times New Roman"/>
          <w:sz w:val="30"/>
          <w:szCs w:val="30"/>
          <w:lang w:eastAsia="ru-RU"/>
        </w:rPr>
        <w:t>вложений, входящих в аптечку первой  помощи</w:t>
      </w:r>
    </w:p>
    <w:p w:rsidR="0056184E" w:rsidRPr="00A22F52" w:rsidRDefault="0056184E" w:rsidP="0056184E">
      <w:pPr>
        <w:pStyle w:val="afd"/>
        <w:jc w:val="center"/>
        <w:rPr>
          <w:rFonts w:ascii="Times New Roman" w:hAnsi="Times New Roman"/>
          <w:sz w:val="30"/>
          <w:szCs w:val="30"/>
          <w:lang w:eastAsia="ru-RU"/>
        </w:rPr>
      </w:pPr>
      <w:r w:rsidRPr="00A22F52">
        <w:rPr>
          <w:rFonts w:ascii="Times New Roman" w:hAnsi="Times New Roman"/>
          <w:sz w:val="30"/>
          <w:szCs w:val="30"/>
          <w:lang w:eastAsia="ru-RU"/>
        </w:rPr>
        <w:t>универсальную</w:t>
      </w:r>
    </w:p>
    <w:tbl>
      <w:tblPr>
        <w:tblW w:w="9120" w:type="dxa"/>
        <w:tblInd w:w="-15" w:type="dxa"/>
        <w:tblLayout w:type="fixed"/>
        <w:tblLook w:val="0400" w:firstRow="0" w:lastRow="0" w:firstColumn="0" w:lastColumn="0" w:noHBand="0" w:noVBand="1"/>
      </w:tblPr>
      <w:tblGrid>
        <w:gridCol w:w="354"/>
        <w:gridCol w:w="3815"/>
        <w:gridCol w:w="1660"/>
        <w:gridCol w:w="3291"/>
      </w:tblGrid>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N</w:t>
            </w:r>
            <w:r w:rsidRPr="00A22F52">
              <w:rPr>
                <w:rFonts w:ascii="Times New Roman" w:hAnsi="Times New Roman"/>
                <w:sz w:val="30"/>
                <w:szCs w:val="30"/>
                <w:lang w:eastAsia="ru-RU"/>
              </w:rPr>
              <w:br/>
            </w:r>
            <w:proofErr w:type="gramStart"/>
            <w:r w:rsidRPr="00A22F52">
              <w:rPr>
                <w:rFonts w:ascii="Times New Roman" w:hAnsi="Times New Roman"/>
                <w:sz w:val="30"/>
                <w:szCs w:val="30"/>
                <w:lang w:eastAsia="ru-RU"/>
              </w:rPr>
              <w:t>п</w:t>
            </w:r>
            <w:proofErr w:type="gramEnd"/>
            <w:r w:rsidRPr="00A22F52">
              <w:rPr>
                <w:rFonts w:ascii="Times New Roman" w:hAnsi="Times New Roman"/>
                <w:sz w:val="30"/>
                <w:szCs w:val="30"/>
                <w:lang w:eastAsia="ru-RU"/>
              </w:rPr>
              <w:t>/п</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Наименование</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Единица измерения</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 xml:space="preserve">Количество из расчета </w:t>
            </w:r>
            <w:proofErr w:type="gramStart"/>
            <w:r w:rsidRPr="00A22F52">
              <w:rPr>
                <w:rFonts w:ascii="Times New Roman" w:hAnsi="Times New Roman"/>
                <w:sz w:val="30"/>
                <w:szCs w:val="30"/>
                <w:lang w:eastAsia="ru-RU"/>
              </w:rPr>
              <w:t>на</w:t>
            </w:r>
            <w:proofErr w:type="gramEnd"/>
            <w:r w:rsidRPr="00A22F52">
              <w:rPr>
                <w:rFonts w:ascii="Times New Roman" w:hAnsi="Times New Roman"/>
                <w:sz w:val="30"/>
                <w:szCs w:val="30"/>
                <w:lang w:eastAsia="ru-RU"/>
              </w:rPr>
              <w:t> </w:t>
            </w:r>
          </w:p>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2 - 10 человек</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r w:rsidRPr="00A22F52">
              <w:rPr>
                <w:rFonts w:ascii="Times New Roman" w:hAnsi="Times New Roman"/>
                <w:sz w:val="30"/>
                <w:szCs w:val="30"/>
                <w:lang w:eastAsia="ru-RU"/>
              </w:rPr>
              <w:t>Бинт медицинский стерильный размер 5 м x 10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2</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r w:rsidRPr="00A22F52">
              <w:rPr>
                <w:rFonts w:ascii="Times New Roman" w:hAnsi="Times New Roman"/>
                <w:sz w:val="30"/>
                <w:szCs w:val="30"/>
                <w:lang w:eastAsia="ru-RU"/>
              </w:rPr>
              <w:t>Бинт медицинский стерильный размер 7 м x 14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3</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proofErr w:type="spellStart"/>
            <w:r w:rsidRPr="00A22F52">
              <w:rPr>
                <w:rFonts w:ascii="Times New Roman" w:hAnsi="Times New Roman"/>
                <w:sz w:val="30"/>
                <w:szCs w:val="30"/>
                <w:lang w:eastAsia="ru-RU"/>
              </w:rPr>
              <w:t>Глицерилтринитрат</w:t>
            </w:r>
            <w:proofErr w:type="spellEnd"/>
            <w:r w:rsidRPr="00A22F52">
              <w:rPr>
                <w:rFonts w:ascii="Times New Roman" w:hAnsi="Times New Roman"/>
                <w:sz w:val="30"/>
                <w:szCs w:val="30"/>
                <w:lang w:eastAsia="ru-RU"/>
              </w:rPr>
              <w:t xml:space="preserve"> таблетки подъязычные 0,5 мг или спрей подъязычный дозированный 0,4 мг/доза в баллонах 10 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таблетка/штука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20/1</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4</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proofErr w:type="spellStart"/>
            <w:r w:rsidRPr="00A22F52">
              <w:rPr>
                <w:rFonts w:ascii="Times New Roman" w:hAnsi="Times New Roman"/>
                <w:sz w:val="30"/>
                <w:szCs w:val="30"/>
                <w:lang w:eastAsia="ru-RU"/>
              </w:rPr>
              <w:t>Дротаверин</w:t>
            </w:r>
            <w:proofErr w:type="spellEnd"/>
            <w:r w:rsidRPr="00A22F52">
              <w:rPr>
                <w:rFonts w:ascii="Times New Roman" w:hAnsi="Times New Roman"/>
                <w:sz w:val="30"/>
                <w:szCs w:val="30"/>
                <w:lang w:eastAsia="ru-RU"/>
              </w:rPr>
              <w:t xml:space="preserve"> таблетки 40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10</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5</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r w:rsidRPr="00A22F52">
              <w:rPr>
                <w:rFonts w:ascii="Times New Roman" w:hAnsi="Times New Roman"/>
                <w:sz w:val="30"/>
                <w:szCs w:val="30"/>
                <w:lang w:eastAsia="ru-RU"/>
              </w:rPr>
              <w:t xml:space="preserve">Жгут кровоостанавливающий типа </w:t>
            </w:r>
            <w:proofErr w:type="spellStart"/>
            <w:r w:rsidRPr="00A22F52">
              <w:rPr>
                <w:rFonts w:ascii="Times New Roman" w:hAnsi="Times New Roman"/>
                <w:sz w:val="30"/>
                <w:szCs w:val="30"/>
                <w:lang w:eastAsia="ru-RU"/>
              </w:rPr>
              <w:t>Эсмарха</w:t>
            </w:r>
            <w:proofErr w:type="spellEnd"/>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6</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proofErr w:type="spellStart"/>
            <w:r w:rsidRPr="00A22F52">
              <w:rPr>
                <w:rFonts w:ascii="Times New Roman" w:hAnsi="Times New Roman"/>
                <w:sz w:val="30"/>
                <w:szCs w:val="30"/>
                <w:lang w:eastAsia="ru-RU"/>
              </w:rPr>
              <w:t>Каптоприл</w:t>
            </w:r>
            <w:proofErr w:type="spellEnd"/>
            <w:r w:rsidRPr="00A22F52">
              <w:rPr>
                <w:rFonts w:ascii="Times New Roman" w:hAnsi="Times New Roman"/>
                <w:sz w:val="30"/>
                <w:szCs w:val="30"/>
                <w:lang w:eastAsia="ru-RU"/>
              </w:rPr>
              <w:t xml:space="preserve"> таблетки 25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20</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7</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proofErr w:type="spellStart"/>
            <w:r w:rsidRPr="00A22F52">
              <w:rPr>
                <w:rFonts w:ascii="Times New Roman" w:hAnsi="Times New Roman"/>
                <w:sz w:val="30"/>
                <w:szCs w:val="30"/>
                <w:lang w:eastAsia="ru-RU"/>
              </w:rPr>
              <w:t>Кеторолак</w:t>
            </w:r>
            <w:proofErr w:type="spellEnd"/>
            <w:r w:rsidRPr="00A22F52">
              <w:rPr>
                <w:rFonts w:ascii="Times New Roman" w:hAnsi="Times New Roman"/>
                <w:sz w:val="30"/>
                <w:szCs w:val="30"/>
                <w:lang w:eastAsia="ru-RU"/>
              </w:rPr>
              <w:t xml:space="preserve"> таблетки, покрытые пленочной оболочкой, 10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10</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8</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r w:rsidRPr="00A22F52">
              <w:rPr>
                <w:rFonts w:ascii="Times New Roman" w:hAnsi="Times New Roman"/>
                <w:sz w:val="30"/>
                <w:szCs w:val="30"/>
                <w:lang w:eastAsia="ru-RU"/>
              </w:rPr>
              <w:t>Лейкопластырь бактерицидный размер не менее 4 см x 10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10</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9</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proofErr w:type="spellStart"/>
            <w:r w:rsidRPr="00A22F52">
              <w:rPr>
                <w:rFonts w:ascii="Times New Roman" w:hAnsi="Times New Roman"/>
                <w:sz w:val="30"/>
                <w:szCs w:val="30"/>
                <w:lang w:eastAsia="ru-RU"/>
              </w:rPr>
              <w:t>Лоратадин</w:t>
            </w:r>
            <w:proofErr w:type="spellEnd"/>
            <w:r w:rsidRPr="00A22F52">
              <w:rPr>
                <w:rFonts w:ascii="Times New Roman" w:hAnsi="Times New Roman"/>
                <w:sz w:val="30"/>
                <w:szCs w:val="30"/>
                <w:lang w:eastAsia="ru-RU"/>
              </w:rPr>
              <w:t xml:space="preserve"> таблетки 10 мг или </w:t>
            </w:r>
            <w:proofErr w:type="spellStart"/>
            <w:r w:rsidRPr="00A22F52">
              <w:rPr>
                <w:rFonts w:ascii="Times New Roman" w:hAnsi="Times New Roman"/>
                <w:sz w:val="30"/>
                <w:szCs w:val="30"/>
                <w:lang w:eastAsia="ru-RU"/>
              </w:rPr>
              <w:t>Дезлоратадин</w:t>
            </w:r>
            <w:proofErr w:type="spellEnd"/>
            <w:r w:rsidRPr="00A22F52">
              <w:rPr>
                <w:rFonts w:ascii="Times New Roman" w:hAnsi="Times New Roman"/>
                <w:sz w:val="30"/>
                <w:szCs w:val="30"/>
                <w:lang w:eastAsia="ru-RU"/>
              </w:rPr>
              <w:t xml:space="preserve"> таблетки 5 мг, покрытые оболочкой</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10</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lastRenderedPageBreak/>
              <w:t>10</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r w:rsidRPr="00A22F52">
              <w:rPr>
                <w:rFonts w:ascii="Times New Roman" w:hAnsi="Times New Roman"/>
                <w:sz w:val="30"/>
                <w:szCs w:val="30"/>
                <w:lang w:eastAsia="ru-RU"/>
              </w:rPr>
              <w:t>Маска медицинская нестерильная одноразовая</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5</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11</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r w:rsidRPr="00A22F52">
              <w:rPr>
                <w:rFonts w:ascii="Times New Roman" w:hAnsi="Times New Roman"/>
                <w:sz w:val="30"/>
                <w:szCs w:val="30"/>
                <w:lang w:eastAsia="ru-RU"/>
              </w:rPr>
              <w:t>Ножницы атравматические для резки бинта и одежды</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12</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r w:rsidRPr="00A22F52">
              <w:rPr>
                <w:rFonts w:ascii="Times New Roman" w:hAnsi="Times New Roman"/>
                <w:sz w:val="30"/>
                <w:szCs w:val="30"/>
                <w:lang w:eastAsia="ru-RU"/>
              </w:rPr>
              <w:t>Пакет гипотермический охлаждающий</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13</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r w:rsidRPr="00A22F52">
              <w:rPr>
                <w:rFonts w:ascii="Times New Roman" w:hAnsi="Times New Roman"/>
                <w:sz w:val="30"/>
                <w:szCs w:val="30"/>
                <w:lang w:eastAsia="ru-RU"/>
              </w:rPr>
              <w:t>Пакет перевязочный медицинский индивидуальный стерильный</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2</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14</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r w:rsidRPr="00A22F52">
              <w:rPr>
                <w:rFonts w:ascii="Times New Roman" w:hAnsi="Times New Roman"/>
                <w:sz w:val="30"/>
                <w:szCs w:val="30"/>
                <w:lang w:eastAsia="ru-RU"/>
              </w:rPr>
              <w:t>Парацетамол таблетки 500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10</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15</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r w:rsidRPr="00A22F52">
              <w:rPr>
                <w:rFonts w:ascii="Times New Roman" w:hAnsi="Times New Roman"/>
                <w:sz w:val="30"/>
                <w:szCs w:val="30"/>
                <w:lang w:eastAsia="ru-RU"/>
              </w:rPr>
              <w:t>Перекись водорода 3% - 100 мл</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флакон</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16</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r w:rsidRPr="00A22F52">
              <w:rPr>
                <w:rFonts w:ascii="Times New Roman" w:hAnsi="Times New Roman"/>
                <w:sz w:val="30"/>
                <w:szCs w:val="30"/>
                <w:lang w:eastAsia="ru-RU"/>
              </w:rPr>
              <w:t>Перчатки медицинские нестерильные</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пара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5</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17</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r w:rsidRPr="00A22F52">
              <w:rPr>
                <w:rFonts w:ascii="Times New Roman" w:hAnsi="Times New Roman"/>
                <w:sz w:val="30"/>
                <w:szCs w:val="30"/>
                <w:lang w:eastAsia="ru-RU"/>
              </w:rPr>
              <w:t>Салфетка антисептическая с этанолом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10</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18</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r w:rsidRPr="00A22F52">
              <w:rPr>
                <w:rFonts w:ascii="Times New Roman" w:hAnsi="Times New Roman"/>
                <w:sz w:val="30"/>
                <w:szCs w:val="30"/>
                <w:lang w:eastAsia="ru-RU"/>
              </w:rPr>
              <w:t>Салфетка стерильная размером не менее 10 см х 10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5</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19</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r w:rsidRPr="00A22F52">
              <w:rPr>
                <w:rFonts w:ascii="Times New Roman" w:hAnsi="Times New Roman"/>
                <w:sz w:val="30"/>
                <w:szCs w:val="30"/>
                <w:lang w:eastAsia="ru-RU"/>
              </w:rPr>
              <w:t>Салфетка медицинская для стимуляции дыхания (с пропиткой) или аммиак раствор для наружного применения 100 мг/мл в ампулах 1 мл </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штука/ампула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10/10</w:t>
            </w:r>
          </w:p>
        </w:tc>
      </w:tr>
      <w:tr w:rsidR="0056184E" w:rsidRPr="00A22F52" w:rsidTr="00A2185D">
        <w:trPr>
          <w:cantSplit/>
          <w:tblHeader/>
        </w:trPr>
        <w:tc>
          <w:tcPr>
            <w:tcW w:w="354"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20</w:t>
            </w:r>
          </w:p>
        </w:tc>
        <w:tc>
          <w:tcPr>
            <w:tcW w:w="3815"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r w:rsidRPr="00A22F52">
              <w:rPr>
                <w:rFonts w:ascii="Times New Roman" w:hAnsi="Times New Roman"/>
                <w:sz w:val="30"/>
                <w:szCs w:val="30"/>
                <w:lang w:eastAsia="ru-RU"/>
              </w:rPr>
              <w:t>Термометр электронный</w:t>
            </w:r>
          </w:p>
        </w:tc>
        <w:tc>
          <w:tcPr>
            <w:tcW w:w="1660"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штука</w:t>
            </w:r>
          </w:p>
        </w:tc>
        <w:tc>
          <w:tcPr>
            <w:tcW w:w="3291"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в количестве, определяемом юридическими лицами, индивидуальными предпринимателями самостоятельно в зависимости от потребности</w:t>
            </w:r>
          </w:p>
        </w:tc>
      </w:tr>
      <w:tr w:rsidR="0056184E" w:rsidRPr="00A22F52" w:rsidTr="00A2185D">
        <w:trPr>
          <w:cantSplit/>
          <w:tblHeader/>
        </w:trPr>
        <w:tc>
          <w:tcPr>
            <w:tcW w:w="9120" w:type="dxa"/>
            <w:gridSpan w:val="4"/>
            <w:tcBorders>
              <w:top w:val="nil"/>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both"/>
              <w:rPr>
                <w:rFonts w:ascii="Times New Roman" w:hAnsi="Times New Roman"/>
                <w:color w:val="575757"/>
                <w:sz w:val="30"/>
                <w:szCs w:val="30"/>
                <w:lang w:eastAsia="ru-RU"/>
              </w:rPr>
            </w:pPr>
            <w:r w:rsidRPr="00A22F52">
              <w:rPr>
                <w:rFonts w:ascii="Times New Roman" w:hAnsi="Times New Roman"/>
                <w:color w:val="575757"/>
                <w:sz w:val="30"/>
                <w:szCs w:val="30"/>
                <w:lang w:eastAsia="ru-RU"/>
              </w:rPr>
              <w:lastRenderedPageBreak/>
              <w:t>(п. 20 в ред. постановления Минздрава от 12.06.2024 N 99)</w:t>
            </w:r>
          </w:p>
          <w:p w:rsidR="0056184E" w:rsidRPr="00A22F52" w:rsidRDefault="0056184E" w:rsidP="0056184E">
            <w:pPr>
              <w:spacing w:after="0" w:line="276" w:lineRule="auto"/>
              <w:jc w:val="both"/>
              <w:rPr>
                <w:rFonts w:ascii="Times New Roman" w:hAnsi="Times New Roman"/>
                <w:color w:val="575757"/>
                <w:sz w:val="30"/>
                <w:szCs w:val="30"/>
                <w:lang w:eastAsia="ru-RU"/>
              </w:rPr>
            </w:pPr>
            <w:r w:rsidRPr="00A22F52">
              <w:rPr>
                <w:rFonts w:ascii="Times New Roman" w:hAnsi="Times New Roman"/>
                <w:color w:val="575757"/>
                <w:sz w:val="30"/>
                <w:szCs w:val="30"/>
                <w:lang w:eastAsia="ru-RU"/>
              </w:rPr>
              <w:t>(см. те</w:t>
            </w:r>
            <w:proofErr w:type="gramStart"/>
            <w:r w:rsidRPr="00A22F52">
              <w:rPr>
                <w:rFonts w:ascii="Times New Roman" w:hAnsi="Times New Roman"/>
                <w:color w:val="575757"/>
                <w:sz w:val="30"/>
                <w:szCs w:val="30"/>
                <w:lang w:eastAsia="ru-RU"/>
              </w:rPr>
              <w:t>кст в пр</w:t>
            </w:r>
            <w:proofErr w:type="gramEnd"/>
            <w:r w:rsidRPr="00A22F52">
              <w:rPr>
                <w:rFonts w:ascii="Times New Roman" w:hAnsi="Times New Roman"/>
                <w:color w:val="575757"/>
                <w:sz w:val="30"/>
                <w:szCs w:val="30"/>
                <w:lang w:eastAsia="ru-RU"/>
              </w:rPr>
              <w:t>едыдущей редакции)</w:t>
            </w:r>
          </w:p>
        </w:tc>
      </w:tr>
      <w:tr w:rsidR="0056184E" w:rsidRPr="00A22F52" w:rsidTr="00A2185D">
        <w:trPr>
          <w:cantSplit/>
          <w:tblHeader/>
        </w:trPr>
        <w:tc>
          <w:tcPr>
            <w:tcW w:w="354"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21</w:t>
            </w:r>
          </w:p>
        </w:tc>
        <w:tc>
          <w:tcPr>
            <w:tcW w:w="3815"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r w:rsidRPr="00A22F52">
              <w:rPr>
                <w:rFonts w:ascii="Times New Roman" w:hAnsi="Times New Roman"/>
                <w:sz w:val="30"/>
                <w:szCs w:val="30"/>
                <w:lang w:eastAsia="ru-RU"/>
              </w:rPr>
              <w:t>Измеритель артериального давления</w:t>
            </w:r>
          </w:p>
        </w:tc>
        <w:tc>
          <w:tcPr>
            <w:tcW w:w="1660"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штука</w:t>
            </w:r>
          </w:p>
        </w:tc>
        <w:tc>
          <w:tcPr>
            <w:tcW w:w="3291"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в количестве, определяемом юридическими лицами, индивидуальными предпринимателями самостоятельно в зависимости от потребности</w:t>
            </w:r>
          </w:p>
        </w:tc>
      </w:tr>
      <w:tr w:rsidR="0056184E" w:rsidRPr="00A22F52" w:rsidTr="00A2185D">
        <w:trPr>
          <w:cantSplit/>
          <w:tblHeader/>
        </w:trPr>
        <w:tc>
          <w:tcPr>
            <w:tcW w:w="9120" w:type="dxa"/>
            <w:gridSpan w:val="4"/>
            <w:tcBorders>
              <w:top w:val="nil"/>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both"/>
              <w:rPr>
                <w:rFonts w:ascii="Times New Roman" w:hAnsi="Times New Roman"/>
                <w:color w:val="575757"/>
                <w:sz w:val="30"/>
                <w:szCs w:val="30"/>
                <w:lang w:eastAsia="ru-RU"/>
              </w:rPr>
            </w:pPr>
            <w:r w:rsidRPr="00A22F52">
              <w:rPr>
                <w:rFonts w:ascii="Times New Roman" w:hAnsi="Times New Roman"/>
                <w:color w:val="575757"/>
                <w:sz w:val="30"/>
                <w:szCs w:val="30"/>
                <w:lang w:eastAsia="ru-RU"/>
              </w:rPr>
              <w:t>(п. 21 в ред. постановления Минздрава от 12.06.2024 N 99)</w:t>
            </w:r>
          </w:p>
          <w:p w:rsidR="0056184E" w:rsidRPr="00A22F52" w:rsidRDefault="0056184E" w:rsidP="0056184E">
            <w:pPr>
              <w:spacing w:after="0" w:line="276" w:lineRule="auto"/>
              <w:jc w:val="both"/>
              <w:rPr>
                <w:rFonts w:ascii="Times New Roman" w:hAnsi="Times New Roman"/>
                <w:color w:val="575757"/>
                <w:sz w:val="30"/>
                <w:szCs w:val="30"/>
                <w:lang w:eastAsia="ru-RU"/>
              </w:rPr>
            </w:pPr>
            <w:r w:rsidRPr="00A22F52">
              <w:rPr>
                <w:rFonts w:ascii="Times New Roman" w:hAnsi="Times New Roman"/>
                <w:color w:val="575757"/>
                <w:sz w:val="30"/>
                <w:szCs w:val="30"/>
                <w:lang w:eastAsia="ru-RU"/>
              </w:rPr>
              <w:t>(см. те</w:t>
            </w:r>
            <w:proofErr w:type="gramStart"/>
            <w:r w:rsidRPr="00A22F52">
              <w:rPr>
                <w:rFonts w:ascii="Times New Roman" w:hAnsi="Times New Roman"/>
                <w:color w:val="575757"/>
                <w:sz w:val="30"/>
                <w:szCs w:val="30"/>
                <w:lang w:eastAsia="ru-RU"/>
              </w:rPr>
              <w:t>кст в пр</w:t>
            </w:r>
            <w:proofErr w:type="gramEnd"/>
            <w:r w:rsidRPr="00A22F52">
              <w:rPr>
                <w:rFonts w:ascii="Times New Roman" w:hAnsi="Times New Roman"/>
                <w:color w:val="575757"/>
                <w:sz w:val="30"/>
                <w:szCs w:val="30"/>
                <w:lang w:eastAsia="ru-RU"/>
              </w:rPr>
              <w:t>едыдущей редакции)</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22</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rPr>
                <w:rFonts w:ascii="Times New Roman" w:hAnsi="Times New Roman"/>
                <w:sz w:val="30"/>
                <w:szCs w:val="30"/>
                <w:lang w:eastAsia="ru-RU"/>
              </w:rPr>
            </w:pPr>
            <w:proofErr w:type="gramStart"/>
            <w:r w:rsidRPr="00A22F52">
              <w:rPr>
                <w:rFonts w:ascii="Times New Roman" w:hAnsi="Times New Roman"/>
                <w:sz w:val="30"/>
                <w:szCs w:val="30"/>
                <w:lang w:eastAsia="ru-RU"/>
              </w:rPr>
              <w:t>Уголь</w:t>
            </w:r>
            <w:proofErr w:type="gramEnd"/>
            <w:r w:rsidRPr="00A22F52">
              <w:rPr>
                <w:rFonts w:ascii="Times New Roman" w:hAnsi="Times New Roman"/>
                <w:sz w:val="30"/>
                <w:szCs w:val="30"/>
                <w:lang w:eastAsia="ru-RU"/>
              </w:rPr>
              <w:t xml:space="preserve"> активированный таблетки 250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20</w:t>
            </w:r>
          </w:p>
        </w:tc>
      </w:tr>
      <w:tr w:rsidR="0056184E" w:rsidRPr="00A22F52" w:rsidTr="00A2185D">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23</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pStyle w:val="afd"/>
              <w:jc w:val="both"/>
              <w:rPr>
                <w:rFonts w:ascii="Times New Roman" w:hAnsi="Times New Roman"/>
                <w:sz w:val="30"/>
                <w:szCs w:val="30"/>
                <w:lang w:eastAsia="ru-RU"/>
              </w:rPr>
            </w:pPr>
            <w:r w:rsidRPr="00A22F52">
              <w:rPr>
                <w:rFonts w:ascii="Times New Roman" w:hAnsi="Times New Roman"/>
                <w:sz w:val="30"/>
                <w:szCs w:val="30"/>
                <w:lang w:eastAsia="ru-RU"/>
              </w:rPr>
              <w:t>Фенотерол раствор для ингаляций 1 мг/мл во флаконах 20 мл/</w:t>
            </w:r>
            <w:proofErr w:type="spellStart"/>
            <w:r w:rsidRPr="00A22F52">
              <w:rPr>
                <w:rFonts w:ascii="Times New Roman" w:hAnsi="Times New Roman"/>
                <w:sz w:val="30"/>
                <w:szCs w:val="30"/>
                <w:lang w:eastAsia="ru-RU"/>
              </w:rPr>
              <w:t>Сальбутамолаэрозоль</w:t>
            </w:r>
            <w:proofErr w:type="spellEnd"/>
            <w:r w:rsidRPr="00A22F52">
              <w:rPr>
                <w:rFonts w:ascii="Times New Roman" w:hAnsi="Times New Roman"/>
                <w:sz w:val="30"/>
                <w:szCs w:val="30"/>
                <w:lang w:eastAsia="ru-RU"/>
              </w:rPr>
              <w:t xml:space="preserve"> для ингаляций дозированный 100 мкг/доза в ингаляторе 200 доз (400 доз)</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флакон</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84E" w:rsidRPr="00A22F52" w:rsidRDefault="0056184E" w:rsidP="0056184E">
            <w:pPr>
              <w:spacing w:after="0" w:line="276" w:lineRule="auto"/>
              <w:jc w:val="center"/>
              <w:rPr>
                <w:rFonts w:ascii="Times New Roman" w:hAnsi="Times New Roman"/>
                <w:sz w:val="30"/>
                <w:szCs w:val="30"/>
                <w:lang w:eastAsia="ru-RU"/>
              </w:rPr>
            </w:pPr>
            <w:r w:rsidRPr="00A22F52">
              <w:rPr>
                <w:rFonts w:ascii="Times New Roman" w:hAnsi="Times New Roman"/>
                <w:sz w:val="30"/>
                <w:szCs w:val="30"/>
                <w:lang w:eastAsia="ru-RU"/>
              </w:rPr>
              <w:t>1</w:t>
            </w:r>
          </w:p>
        </w:tc>
      </w:tr>
    </w:tbl>
    <w:p w:rsidR="0056184E" w:rsidRPr="00A22F52" w:rsidRDefault="0056184E" w:rsidP="0056184E">
      <w:pPr>
        <w:pStyle w:val="afd"/>
        <w:rPr>
          <w:rFonts w:ascii="Times New Roman" w:hAnsi="Times New Roman"/>
          <w:b/>
          <w:sz w:val="30"/>
          <w:szCs w:val="30"/>
          <w:lang w:eastAsia="ru-RU"/>
        </w:rPr>
      </w:pPr>
    </w:p>
    <w:p w:rsidR="0056184E" w:rsidRPr="00A22F52" w:rsidRDefault="0056184E" w:rsidP="0056184E">
      <w:pPr>
        <w:pStyle w:val="afd"/>
        <w:ind w:firstLine="708"/>
        <w:jc w:val="both"/>
        <w:rPr>
          <w:rFonts w:ascii="Times New Roman" w:hAnsi="Times New Roman"/>
          <w:sz w:val="30"/>
          <w:szCs w:val="30"/>
          <w:lang w:eastAsia="ru-RU"/>
        </w:rPr>
      </w:pPr>
      <w:r w:rsidRPr="00A22F52">
        <w:rPr>
          <w:rFonts w:ascii="Times New Roman" w:hAnsi="Times New Roman"/>
          <w:b/>
          <w:sz w:val="30"/>
          <w:szCs w:val="30"/>
          <w:lang w:eastAsia="ru-RU"/>
        </w:rPr>
        <w:t xml:space="preserve">Основание: </w:t>
      </w:r>
      <w:r w:rsidRPr="00A22F52">
        <w:rPr>
          <w:rFonts w:ascii="Times New Roman" w:hAnsi="Times New Roman"/>
          <w:sz w:val="30"/>
          <w:szCs w:val="30"/>
          <w:lang w:eastAsia="ru-RU"/>
        </w:rPr>
        <w:t>Постановление Министерства здравоохранения Республики Беларусь от 23.11.2023 № 178 (в редакции постановления Министерства здравоохранения Республики Беларусь от 12.06.2024           № 99)«Об установлении перечней аптечек первой помощи, аптечек скорой медицинской помощи, вложений, входящих в эти аптечки, и определении порядка их комплектации».</w:t>
      </w:r>
    </w:p>
    <w:p w:rsidR="0056184E" w:rsidRDefault="0056184E" w:rsidP="0056184E">
      <w:pPr>
        <w:tabs>
          <w:tab w:val="left" w:pos="1134"/>
          <w:tab w:val="left" w:pos="6705"/>
        </w:tabs>
        <w:spacing w:after="0" w:line="240" w:lineRule="auto"/>
        <w:ind w:firstLine="709"/>
        <w:jc w:val="both"/>
        <w:rPr>
          <w:rFonts w:ascii="Times New Roman" w:hAnsi="Times New Roman"/>
          <w:sz w:val="30"/>
          <w:szCs w:val="30"/>
          <w:lang w:eastAsia="ru-RU"/>
        </w:rPr>
      </w:pPr>
    </w:p>
    <w:p w:rsidR="00E91064" w:rsidRDefault="00E91064" w:rsidP="0056184E">
      <w:pPr>
        <w:tabs>
          <w:tab w:val="left" w:pos="1134"/>
          <w:tab w:val="left" w:pos="6705"/>
        </w:tabs>
        <w:spacing w:after="0" w:line="240" w:lineRule="auto"/>
        <w:ind w:firstLine="709"/>
        <w:jc w:val="both"/>
        <w:rPr>
          <w:rFonts w:ascii="Times New Roman" w:hAnsi="Times New Roman"/>
          <w:sz w:val="30"/>
          <w:szCs w:val="30"/>
          <w:lang w:eastAsia="ru-RU"/>
        </w:rPr>
      </w:pPr>
    </w:p>
    <w:p w:rsidR="00E91064" w:rsidRDefault="00E91064" w:rsidP="0056184E">
      <w:pPr>
        <w:tabs>
          <w:tab w:val="left" w:pos="1134"/>
          <w:tab w:val="left" w:pos="6705"/>
        </w:tabs>
        <w:spacing w:after="0" w:line="240" w:lineRule="auto"/>
        <w:ind w:firstLine="709"/>
        <w:jc w:val="both"/>
        <w:rPr>
          <w:rFonts w:ascii="Times New Roman" w:hAnsi="Times New Roman"/>
          <w:sz w:val="30"/>
          <w:szCs w:val="30"/>
          <w:lang w:eastAsia="ru-RU"/>
        </w:rPr>
      </w:pPr>
    </w:p>
    <w:p w:rsidR="00E91064" w:rsidRDefault="00E91064" w:rsidP="0056184E">
      <w:pPr>
        <w:tabs>
          <w:tab w:val="left" w:pos="1134"/>
          <w:tab w:val="left" w:pos="6705"/>
        </w:tabs>
        <w:spacing w:after="0" w:line="240" w:lineRule="auto"/>
        <w:ind w:firstLine="709"/>
        <w:jc w:val="both"/>
        <w:rPr>
          <w:rFonts w:ascii="Times New Roman" w:hAnsi="Times New Roman"/>
          <w:sz w:val="30"/>
          <w:szCs w:val="30"/>
          <w:lang w:eastAsia="ru-RU"/>
        </w:rPr>
      </w:pPr>
    </w:p>
    <w:p w:rsidR="00E91064" w:rsidRDefault="00E91064" w:rsidP="0056184E">
      <w:pPr>
        <w:tabs>
          <w:tab w:val="left" w:pos="1134"/>
          <w:tab w:val="left" w:pos="6705"/>
        </w:tabs>
        <w:spacing w:after="0" w:line="240" w:lineRule="auto"/>
        <w:ind w:firstLine="709"/>
        <w:jc w:val="both"/>
        <w:rPr>
          <w:rFonts w:ascii="Times New Roman" w:hAnsi="Times New Roman"/>
          <w:sz w:val="30"/>
          <w:szCs w:val="30"/>
          <w:lang w:eastAsia="ru-RU"/>
        </w:rPr>
      </w:pPr>
    </w:p>
    <w:p w:rsidR="00E91064" w:rsidRDefault="00E91064" w:rsidP="0056184E">
      <w:pPr>
        <w:tabs>
          <w:tab w:val="left" w:pos="1134"/>
          <w:tab w:val="left" w:pos="6705"/>
        </w:tabs>
        <w:spacing w:after="0" w:line="240" w:lineRule="auto"/>
        <w:ind w:firstLine="709"/>
        <w:jc w:val="both"/>
        <w:rPr>
          <w:rFonts w:ascii="Times New Roman" w:hAnsi="Times New Roman"/>
          <w:sz w:val="30"/>
          <w:szCs w:val="30"/>
          <w:lang w:eastAsia="ru-RU"/>
        </w:rPr>
      </w:pPr>
    </w:p>
    <w:p w:rsidR="00E91064" w:rsidRDefault="00E91064" w:rsidP="0056184E">
      <w:pPr>
        <w:tabs>
          <w:tab w:val="left" w:pos="1134"/>
          <w:tab w:val="left" w:pos="6705"/>
        </w:tabs>
        <w:spacing w:after="0" w:line="240" w:lineRule="auto"/>
        <w:ind w:firstLine="709"/>
        <w:jc w:val="both"/>
        <w:rPr>
          <w:rFonts w:ascii="Times New Roman" w:hAnsi="Times New Roman"/>
          <w:sz w:val="30"/>
          <w:szCs w:val="30"/>
          <w:lang w:eastAsia="ru-RU"/>
        </w:rPr>
      </w:pPr>
    </w:p>
    <w:p w:rsidR="00E91064" w:rsidRDefault="00E91064" w:rsidP="0056184E">
      <w:pPr>
        <w:tabs>
          <w:tab w:val="left" w:pos="1134"/>
          <w:tab w:val="left" w:pos="6705"/>
        </w:tabs>
        <w:spacing w:after="0" w:line="240" w:lineRule="auto"/>
        <w:ind w:firstLine="709"/>
        <w:jc w:val="both"/>
        <w:rPr>
          <w:rFonts w:ascii="Times New Roman" w:hAnsi="Times New Roman"/>
          <w:sz w:val="30"/>
          <w:szCs w:val="30"/>
          <w:lang w:eastAsia="ru-RU"/>
        </w:rPr>
      </w:pPr>
    </w:p>
    <w:p w:rsidR="00E91064" w:rsidRDefault="00E91064" w:rsidP="0056184E">
      <w:pPr>
        <w:tabs>
          <w:tab w:val="left" w:pos="1134"/>
          <w:tab w:val="left" w:pos="6705"/>
        </w:tabs>
        <w:spacing w:after="0" w:line="240" w:lineRule="auto"/>
        <w:ind w:firstLine="709"/>
        <w:jc w:val="both"/>
        <w:rPr>
          <w:rFonts w:ascii="Times New Roman" w:hAnsi="Times New Roman"/>
          <w:sz w:val="30"/>
          <w:szCs w:val="30"/>
          <w:lang w:eastAsia="ru-RU"/>
        </w:rPr>
      </w:pPr>
    </w:p>
    <w:p w:rsidR="00E91064" w:rsidRPr="00A22F52" w:rsidRDefault="00E91064" w:rsidP="0056184E">
      <w:pPr>
        <w:tabs>
          <w:tab w:val="left" w:pos="1134"/>
          <w:tab w:val="left" w:pos="6705"/>
        </w:tabs>
        <w:spacing w:after="0" w:line="240" w:lineRule="auto"/>
        <w:ind w:firstLine="709"/>
        <w:jc w:val="both"/>
        <w:rPr>
          <w:rFonts w:ascii="Times New Roman" w:hAnsi="Times New Roman"/>
          <w:sz w:val="30"/>
          <w:szCs w:val="30"/>
          <w:lang w:eastAsia="ru-RU"/>
        </w:rPr>
      </w:pPr>
    </w:p>
    <w:p w:rsidR="00D001A8" w:rsidRPr="00A22F52" w:rsidRDefault="00D001A8" w:rsidP="00D001A8">
      <w:pPr>
        <w:pStyle w:val="11"/>
        <w:tabs>
          <w:tab w:val="left" w:pos="5670"/>
        </w:tabs>
        <w:ind w:left="5664"/>
        <w:jc w:val="both"/>
        <w:rPr>
          <w:sz w:val="30"/>
          <w:szCs w:val="30"/>
          <w:lang w:val="ru-RU"/>
        </w:rPr>
      </w:pPr>
      <w:r w:rsidRPr="00A22F52">
        <w:rPr>
          <w:sz w:val="30"/>
          <w:szCs w:val="30"/>
        </w:rPr>
        <w:lastRenderedPageBreak/>
        <w:t xml:space="preserve">Приложение </w:t>
      </w:r>
      <w:r w:rsidRPr="00A22F52">
        <w:rPr>
          <w:sz w:val="30"/>
          <w:szCs w:val="30"/>
          <w:lang w:val="ru-RU"/>
        </w:rPr>
        <w:t>1</w:t>
      </w:r>
      <w:r w:rsidR="00642719">
        <w:rPr>
          <w:sz w:val="30"/>
          <w:szCs w:val="30"/>
          <w:lang w:val="ru-RU"/>
        </w:rPr>
        <w:t>8</w:t>
      </w:r>
    </w:p>
    <w:p w:rsidR="00D001A8" w:rsidRPr="00A22F52" w:rsidRDefault="00D001A8" w:rsidP="00D001A8">
      <w:pPr>
        <w:tabs>
          <w:tab w:val="left" w:pos="7100"/>
        </w:tabs>
        <w:spacing w:after="0" w:line="240" w:lineRule="auto"/>
        <w:ind w:left="5664"/>
        <w:rPr>
          <w:rFonts w:ascii="Times New Roman" w:hAnsi="Times New Roman"/>
          <w:sz w:val="30"/>
          <w:szCs w:val="30"/>
          <w:lang w:eastAsia="ru-RU"/>
        </w:rPr>
      </w:pPr>
      <w:r w:rsidRPr="00A22F52">
        <w:rPr>
          <w:rFonts w:ascii="Times New Roman" w:hAnsi="Times New Roman"/>
          <w:sz w:val="30"/>
          <w:szCs w:val="30"/>
          <w:lang w:eastAsia="ru-RU"/>
        </w:rPr>
        <w:t>к Коллективному договору</w:t>
      </w:r>
    </w:p>
    <w:p w:rsidR="00DC308C" w:rsidRDefault="00DC308C" w:rsidP="00A22F52">
      <w:pPr>
        <w:shd w:val="clear" w:color="auto" w:fill="FFFFFF"/>
        <w:tabs>
          <w:tab w:val="left" w:pos="3195"/>
          <w:tab w:val="center" w:pos="5103"/>
        </w:tabs>
        <w:spacing w:after="0" w:line="240" w:lineRule="auto"/>
        <w:jc w:val="center"/>
        <w:rPr>
          <w:rFonts w:ascii="Times New Roman" w:hAnsi="Times New Roman"/>
          <w:bCs/>
          <w:color w:val="000000"/>
          <w:spacing w:val="-6"/>
          <w:sz w:val="30"/>
          <w:szCs w:val="30"/>
        </w:rPr>
      </w:pPr>
    </w:p>
    <w:p w:rsidR="00A22F52" w:rsidRPr="00A22F52" w:rsidRDefault="00A22F52" w:rsidP="00A22F52">
      <w:pPr>
        <w:shd w:val="clear" w:color="auto" w:fill="FFFFFF"/>
        <w:tabs>
          <w:tab w:val="left" w:pos="3195"/>
          <w:tab w:val="center" w:pos="5103"/>
        </w:tabs>
        <w:spacing w:after="0" w:line="240" w:lineRule="auto"/>
        <w:jc w:val="center"/>
        <w:rPr>
          <w:rFonts w:ascii="Times New Roman" w:hAnsi="Times New Roman"/>
          <w:bCs/>
          <w:color w:val="000000"/>
          <w:spacing w:val="-6"/>
          <w:sz w:val="30"/>
          <w:szCs w:val="30"/>
        </w:rPr>
      </w:pPr>
      <w:r w:rsidRPr="00A22F52">
        <w:rPr>
          <w:rFonts w:ascii="Times New Roman" w:hAnsi="Times New Roman"/>
          <w:bCs/>
          <w:color w:val="000000"/>
          <w:spacing w:val="-6"/>
          <w:sz w:val="30"/>
          <w:szCs w:val="30"/>
        </w:rPr>
        <w:t>ПОЛОЖЕНИЕ</w:t>
      </w:r>
    </w:p>
    <w:p w:rsidR="00A22F52" w:rsidRPr="00A22F52" w:rsidRDefault="00A22F52" w:rsidP="00A22F52">
      <w:pPr>
        <w:shd w:val="clear" w:color="auto" w:fill="FFFFFF"/>
        <w:tabs>
          <w:tab w:val="left" w:pos="3195"/>
          <w:tab w:val="center" w:pos="5103"/>
        </w:tabs>
        <w:spacing w:after="0" w:line="240" w:lineRule="auto"/>
        <w:jc w:val="center"/>
        <w:rPr>
          <w:rFonts w:ascii="Times New Roman" w:hAnsi="Times New Roman"/>
          <w:bCs/>
          <w:color w:val="000000"/>
          <w:spacing w:val="-3"/>
          <w:sz w:val="30"/>
          <w:szCs w:val="30"/>
        </w:rPr>
      </w:pPr>
      <w:r w:rsidRPr="00A22F52">
        <w:rPr>
          <w:rFonts w:ascii="Times New Roman" w:hAnsi="Times New Roman"/>
          <w:bCs/>
          <w:color w:val="000000"/>
          <w:spacing w:val="-6"/>
          <w:sz w:val="30"/>
          <w:szCs w:val="30"/>
        </w:rPr>
        <w:t>о р</w:t>
      </w:r>
      <w:r w:rsidRPr="00A22F52">
        <w:rPr>
          <w:rFonts w:ascii="Times New Roman" w:hAnsi="Times New Roman"/>
          <w:bCs/>
          <w:color w:val="000000"/>
          <w:spacing w:val="-3"/>
          <w:sz w:val="30"/>
          <w:szCs w:val="30"/>
        </w:rPr>
        <w:t>итуальном фонде</w:t>
      </w:r>
    </w:p>
    <w:p w:rsidR="00A22F52" w:rsidRPr="00A22F52" w:rsidRDefault="00A22F52" w:rsidP="00A22F52">
      <w:pPr>
        <w:shd w:val="clear" w:color="auto" w:fill="FFFFFF"/>
        <w:tabs>
          <w:tab w:val="left" w:pos="3195"/>
          <w:tab w:val="center" w:pos="5103"/>
        </w:tabs>
        <w:spacing w:after="0" w:line="240" w:lineRule="auto"/>
        <w:rPr>
          <w:rFonts w:ascii="Times New Roman" w:hAnsi="Times New Roman"/>
          <w:bCs/>
          <w:color w:val="000000"/>
          <w:spacing w:val="-6"/>
          <w:sz w:val="30"/>
          <w:szCs w:val="30"/>
        </w:rPr>
      </w:pPr>
    </w:p>
    <w:p w:rsidR="00A22F52" w:rsidRPr="00A22F52" w:rsidRDefault="00A22F52" w:rsidP="00A22F52">
      <w:pPr>
        <w:shd w:val="clear" w:color="auto" w:fill="FFFFFF"/>
        <w:spacing w:after="0" w:line="240" w:lineRule="auto"/>
        <w:ind w:right="7" w:firstLine="709"/>
        <w:jc w:val="both"/>
        <w:rPr>
          <w:rFonts w:ascii="Times New Roman" w:hAnsi="Times New Roman"/>
          <w:color w:val="000000"/>
          <w:spacing w:val="-5"/>
          <w:sz w:val="30"/>
          <w:szCs w:val="30"/>
        </w:rPr>
      </w:pPr>
      <w:r w:rsidRPr="00A22F52">
        <w:rPr>
          <w:rFonts w:ascii="Times New Roman" w:hAnsi="Times New Roman"/>
          <w:bCs/>
          <w:color w:val="000000"/>
          <w:spacing w:val="-3"/>
          <w:sz w:val="30"/>
          <w:szCs w:val="30"/>
        </w:rPr>
        <w:t>Цель ритуального фонда</w:t>
      </w:r>
      <w:r w:rsidRPr="00A22F52">
        <w:rPr>
          <w:rFonts w:ascii="Times New Roman" w:hAnsi="Times New Roman"/>
          <w:color w:val="000000"/>
          <w:spacing w:val="-3"/>
          <w:sz w:val="30"/>
          <w:szCs w:val="30"/>
        </w:rPr>
        <w:t xml:space="preserve"> (в дальнейшем по тексту фон</w:t>
      </w:r>
      <w:r w:rsidRPr="00A22F52">
        <w:rPr>
          <w:rFonts w:ascii="Times New Roman" w:hAnsi="Times New Roman"/>
          <w:color w:val="000000"/>
          <w:spacing w:val="-2"/>
          <w:sz w:val="30"/>
          <w:szCs w:val="30"/>
        </w:rPr>
        <w:t>да): оказание материальной помощи  на оплату и организацию ритуальных услуг члену фонда или его семье в слу</w:t>
      </w:r>
      <w:r w:rsidRPr="00A22F52">
        <w:rPr>
          <w:rFonts w:ascii="Times New Roman" w:hAnsi="Times New Roman"/>
          <w:color w:val="000000"/>
          <w:spacing w:val="-5"/>
          <w:sz w:val="30"/>
          <w:szCs w:val="30"/>
        </w:rPr>
        <w:t>чае смерти его родных:  отца, мате</w:t>
      </w:r>
      <w:r w:rsidRPr="00A22F52">
        <w:rPr>
          <w:rFonts w:ascii="Times New Roman" w:hAnsi="Times New Roman"/>
          <w:color w:val="000000"/>
          <w:spacing w:val="-3"/>
          <w:sz w:val="30"/>
          <w:szCs w:val="30"/>
        </w:rPr>
        <w:t xml:space="preserve">ри, </w:t>
      </w:r>
      <w:r w:rsidRPr="00A22F52">
        <w:rPr>
          <w:rFonts w:ascii="Times New Roman" w:hAnsi="Times New Roman"/>
          <w:color w:val="000000"/>
          <w:spacing w:val="-5"/>
          <w:sz w:val="30"/>
          <w:szCs w:val="30"/>
        </w:rPr>
        <w:t xml:space="preserve"> детей (дочь, сын), мужа, жены.</w:t>
      </w:r>
    </w:p>
    <w:p w:rsidR="00A22F52" w:rsidRPr="00A22F52" w:rsidRDefault="00A22F52" w:rsidP="00A22F52">
      <w:pPr>
        <w:shd w:val="clear" w:color="auto" w:fill="FFFFFF"/>
        <w:spacing w:after="0" w:line="240" w:lineRule="auto"/>
        <w:ind w:left="14" w:right="7" w:firstLine="695"/>
        <w:jc w:val="both"/>
        <w:rPr>
          <w:rFonts w:ascii="Times New Roman" w:hAnsi="Times New Roman"/>
          <w:sz w:val="30"/>
          <w:szCs w:val="30"/>
        </w:rPr>
      </w:pPr>
      <w:r w:rsidRPr="00A22F52">
        <w:rPr>
          <w:rFonts w:ascii="Times New Roman" w:hAnsi="Times New Roman"/>
          <w:bCs/>
          <w:color w:val="000000"/>
          <w:spacing w:val="-4"/>
          <w:sz w:val="30"/>
          <w:szCs w:val="30"/>
        </w:rPr>
        <w:t>Членство в фонде:</w:t>
      </w:r>
      <w:r w:rsidRPr="00A22F52">
        <w:rPr>
          <w:rFonts w:ascii="Times New Roman" w:hAnsi="Times New Roman"/>
          <w:color w:val="000000"/>
          <w:spacing w:val="-4"/>
          <w:sz w:val="30"/>
          <w:szCs w:val="30"/>
        </w:rPr>
        <w:t xml:space="preserve"> членами фонда могут быть только ра</w:t>
      </w:r>
      <w:r w:rsidRPr="00A22F52">
        <w:rPr>
          <w:rFonts w:ascii="Times New Roman" w:hAnsi="Times New Roman"/>
          <w:color w:val="000000"/>
          <w:spacing w:val="-1"/>
          <w:sz w:val="30"/>
          <w:szCs w:val="30"/>
        </w:rPr>
        <w:t xml:space="preserve">ботники учреждений и организаций образования, </w:t>
      </w:r>
      <w:r w:rsidRPr="00A22F52">
        <w:rPr>
          <w:rFonts w:ascii="Times New Roman" w:hAnsi="Times New Roman"/>
          <w:color w:val="000000"/>
          <w:spacing w:val="-2"/>
          <w:sz w:val="30"/>
          <w:szCs w:val="30"/>
        </w:rPr>
        <w:t xml:space="preserve">члены отраслевого профсоюза, </w:t>
      </w:r>
      <w:r w:rsidRPr="00A22F52">
        <w:rPr>
          <w:rFonts w:ascii="Times New Roman" w:hAnsi="Times New Roman"/>
          <w:color w:val="000000"/>
          <w:spacing w:val="-1"/>
          <w:sz w:val="30"/>
          <w:szCs w:val="30"/>
        </w:rPr>
        <w:t>работники, прекратившие трудовые отношения с нанимателем (неработающие пенсионеры),</w:t>
      </w:r>
      <w:r w:rsidR="00540AFB">
        <w:rPr>
          <w:rFonts w:ascii="Times New Roman" w:hAnsi="Times New Roman"/>
          <w:color w:val="000000"/>
          <w:spacing w:val="-1"/>
          <w:sz w:val="30"/>
          <w:szCs w:val="30"/>
        </w:rPr>
        <w:t xml:space="preserve"> </w:t>
      </w:r>
      <w:r w:rsidRPr="00A22F52">
        <w:rPr>
          <w:rFonts w:ascii="Times New Roman" w:hAnsi="Times New Roman"/>
          <w:color w:val="000000"/>
          <w:spacing w:val="-2"/>
          <w:sz w:val="30"/>
          <w:szCs w:val="30"/>
        </w:rPr>
        <w:t>подтвердившие свое желание состоять в фонде заявлением в  профсоюзный комитет первичной профсоюзной организации.</w:t>
      </w:r>
    </w:p>
    <w:p w:rsidR="00A22F52" w:rsidRPr="00A22F52" w:rsidRDefault="00A22F52" w:rsidP="00A22F52">
      <w:pPr>
        <w:shd w:val="clear" w:color="auto" w:fill="FFFFFF"/>
        <w:spacing w:after="0" w:line="240" w:lineRule="auto"/>
        <w:ind w:right="65" w:firstLine="709"/>
        <w:jc w:val="both"/>
        <w:rPr>
          <w:rFonts w:ascii="Times New Roman" w:hAnsi="Times New Roman"/>
          <w:sz w:val="30"/>
          <w:szCs w:val="30"/>
        </w:rPr>
      </w:pPr>
      <w:proofErr w:type="gramStart"/>
      <w:r w:rsidRPr="00A22F52">
        <w:rPr>
          <w:rFonts w:ascii="Times New Roman" w:hAnsi="Times New Roman"/>
          <w:color w:val="000000"/>
          <w:spacing w:val="-3"/>
          <w:sz w:val="30"/>
          <w:szCs w:val="30"/>
        </w:rPr>
        <w:t xml:space="preserve">Работник, желающий вступить </w:t>
      </w:r>
      <w:r w:rsidRPr="00A22F52">
        <w:rPr>
          <w:rFonts w:ascii="Times New Roman" w:hAnsi="Times New Roman"/>
          <w:color w:val="000000"/>
          <w:spacing w:val="-5"/>
          <w:sz w:val="30"/>
          <w:szCs w:val="30"/>
        </w:rPr>
        <w:t xml:space="preserve">в ритуальный фонд, должен ознакомиться с ПОЛОЖЕНИЕМ о ритуальном фонде под роспись, указав дату ознакомления, написать заявление о вступлении в фонд в профсоюзный комитет первичной профсоюзной организации учреждения и заявление на имя нанимателя об удержании из заработной платы  взносов в  ритуальный фонд, перечислении их на отдельный счет </w:t>
      </w:r>
      <w:proofErr w:type="spellStart"/>
      <w:r w:rsidRPr="00A22F52">
        <w:rPr>
          <w:rFonts w:ascii="Times New Roman" w:hAnsi="Times New Roman"/>
          <w:color w:val="000000"/>
          <w:spacing w:val="-5"/>
          <w:sz w:val="30"/>
          <w:szCs w:val="30"/>
        </w:rPr>
        <w:t>Жлобинской</w:t>
      </w:r>
      <w:proofErr w:type="spellEnd"/>
      <w:r w:rsidR="00A21B0F">
        <w:rPr>
          <w:rFonts w:ascii="Times New Roman" w:hAnsi="Times New Roman"/>
          <w:color w:val="000000"/>
          <w:spacing w:val="-5"/>
          <w:sz w:val="30"/>
          <w:szCs w:val="30"/>
        </w:rPr>
        <w:t xml:space="preserve"> </w:t>
      </w:r>
      <w:r w:rsidRPr="00A22F52">
        <w:rPr>
          <w:rFonts w:ascii="Times New Roman" w:hAnsi="Times New Roman"/>
          <w:color w:val="000000"/>
          <w:spacing w:val="-5"/>
          <w:sz w:val="30"/>
          <w:szCs w:val="30"/>
        </w:rPr>
        <w:t>районной организации</w:t>
      </w:r>
      <w:r w:rsidR="00A21B0F">
        <w:rPr>
          <w:rFonts w:ascii="Times New Roman" w:hAnsi="Times New Roman"/>
          <w:color w:val="000000"/>
          <w:spacing w:val="-5"/>
          <w:sz w:val="30"/>
          <w:szCs w:val="30"/>
        </w:rPr>
        <w:t xml:space="preserve"> </w:t>
      </w:r>
      <w:r w:rsidRPr="00A22F52">
        <w:rPr>
          <w:rFonts w:ascii="Times New Roman" w:hAnsi="Times New Roman"/>
          <w:color w:val="000000"/>
          <w:spacing w:val="-5"/>
          <w:sz w:val="30"/>
          <w:szCs w:val="30"/>
        </w:rPr>
        <w:t xml:space="preserve">Профсоюза. </w:t>
      </w:r>
      <w:proofErr w:type="gramEnd"/>
    </w:p>
    <w:p w:rsidR="00A22F52" w:rsidRPr="00A22F52" w:rsidRDefault="00A22F52" w:rsidP="00A22F52">
      <w:pPr>
        <w:shd w:val="clear" w:color="auto" w:fill="FFFFFF"/>
        <w:spacing w:after="0" w:line="240" w:lineRule="auto"/>
        <w:ind w:left="36" w:right="43" w:firstLine="673"/>
        <w:jc w:val="both"/>
        <w:rPr>
          <w:rFonts w:ascii="Times New Roman" w:hAnsi="Times New Roman"/>
          <w:color w:val="000000"/>
          <w:spacing w:val="-6"/>
          <w:sz w:val="30"/>
          <w:szCs w:val="30"/>
        </w:rPr>
      </w:pPr>
      <w:r w:rsidRPr="00A22F52">
        <w:rPr>
          <w:rFonts w:ascii="Times New Roman" w:hAnsi="Times New Roman"/>
          <w:color w:val="000000"/>
          <w:spacing w:val="-6"/>
          <w:sz w:val="30"/>
          <w:szCs w:val="30"/>
        </w:rPr>
        <w:t>Вновь принятые работники имеют право вступить в фонд в течение месяца с момента трудоустройства.</w:t>
      </w:r>
    </w:p>
    <w:p w:rsidR="00A22F52" w:rsidRPr="00A22F52" w:rsidRDefault="00A22F52" w:rsidP="00A22F52">
      <w:pPr>
        <w:spacing w:after="0" w:line="240" w:lineRule="auto"/>
        <w:ind w:firstLine="709"/>
        <w:jc w:val="both"/>
        <w:rPr>
          <w:rFonts w:ascii="Times New Roman" w:hAnsi="Times New Roman"/>
          <w:sz w:val="30"/>
          <w:szCs w:val="30"/>
          <w:lang w:eastAsia="ru-RU"/>
        </w:rPr>
      </w:pPr>
      <w:r w:rsidRPr="00A22F52">
        <w:rPr>
          <w:rFonts w:ascii="Times New Roman" w:hAnsi="Times New Roman"/>
          <w:sz w:val="30"/>
          <w:szCs w:val="30"/>
          <w:lang w:eastAsia="ru-RU"/>
        </w:rPr>
        <w:t>В фонд не принимаются работники, достигшие установленного законодательством Республики Беларусь пенсионного возраста, работники, перешедшие из одного учреждения или организации системы образования района в другие, ранее не состоявшие в фонде по предыдущему месту работы.</w:t>
      </w:r>
    </w:p>
    <w:p w:rsidR="00A22F52" w:rsidRPr="00D001A8" w:rsidRDefault="00A22F52" w:rsidP="00A22F52">
      <w:pPr>
        <w:shd w:val="clear" w:color="auto" w:fill="FFFFFF"/>
        <w:spacing w:after="0" w:line="240" w:lineRule="auto"/>
        <w:ind w:left="7" w:right="14" w:firstLine="576"/>
        <w:jc w:val="both"/>
        <w:rPr>
          <w:rFonts w:ascii="Times New Roman" w:hAnsi="Times New Roman"/>
          <w:sz w:val="30"/>
          <w:szCs w:val="30"/>
        </w:rPr>
      </w:pPr>
      <w:r w:rsidRPr="00D001A8">
        <w:rPr>
          <w:rFonts w:ascii="Times New Roman" w:hAnsi="Times New Roman"/>
          <w:bCs/>
          <w:color w:val="000000"/>
          <w:spacing w:val="-3"/>
          <w:sz w:val="30"/>
          <w:szCs w:val="30"/>
        </w:rPr>
        <w:t>Средства фонда:</w:t>
      </w:r>
      <w:r w:rsidRPr="00D001A8">
        <w:rPr>
          <w:rFonts w:ascii="Times New Roman" w:hAnsi="Times New Roman"/>
          <w:color w:val="000000"/>
          <w:spacing w:val="-3"/>
          <w:sz w:val="30"/>
          <w:szCs w:val="30"/>
        </w:rPr>
        <w:t xml:space="preserve"> образуются из взносов членов </w:t>
      </w:r>
      <w:r w:rsidRPr="00D001A8">
        <w:rPr>
          <w:rFonts w:ascii="Times New Roman" w:hAnsi="Times New Roman"/>
          <w:color w:val="000000"/>
          <w:spacing w:val="-2"/>
          <w:sz w:val="30"/>
          <w:szCs w:val="30"/>
        </w:rPr>
        <w:t>фонда.</w:t>
      </w:r>
    </w:p>
    <w:p w:rsidR="00A22F52" w:rsidRPr="00D001A8" w:rsidRDefault="00A22F52" w:rsidP="00A22F52">
      <w:pPr>
        <w:shd w:val="clear" w:color="auto" w:fill="FFFFFF"/>
        <w:spacing w:after="0" w:line="240" w:lineRule="auto"/>
        <w:ind w:left="22" w:right="58" w:firstLine="576"/>
        <w:jc w:val="both"/>
        <w:rPr>
          <w:rFonts w:ascii="Times New Roman" w:hAnsi="Times New Roman"/>
          <w:bCs/>
          <w:sz w:val="30"/>
          <w:szCs w:val="30"/>
        </w:rPr>
      </w:pPr>
      <w:r w:rsidRPr="00D001A8">
        <w:rPr>
          <w:rFonts w:ascii="Times New Roman" w:hAnsi="Times New Roman"/>
          <w:bCs/>
          <w:color w:val="000000"/>
          <w:spacing w:val="-5"/>
          <w:sz w:val="30"/>
          <w:szCs w:val="30"/>
        </w:rPr>
        <w:t>Разовый вступительный взнос каждого члена –</w:t>
      </w:r>
      <w:r w:rsidRPr="00D001A8">
        <w:rPr>
          <w:rFonts w:ascii="Times New Roman" w:hAnsi="Times New Roman"/>
          <w:bCs/>
          <w:color w:val="000000"/>
          <w:spacing w:val="-2"/>
          <w:sz w:val="30"/>
          <w:szCs w:val="30"/>
        </w:rPr>
        <w:t xml:space="preserve">10% от базовой величины, </w:t>
      </w:r>
      <w:r w:rsidRPr="00D001A8">
        <w:rPr>
          <w:rFonts w:ascii="Times New Roman" w:hAnsi="Times New Roman"/>
          <w:bCs/>
          <w:color w:val="000000"/>
          <w:spacing w:val="-6"/>
          <w:sz w:val="30"/>
          <w:szCs w:val="30"/>
        </w:rPr>
        <w:t>ежемесячный взнос</w:t>
      </w:r>
      <w:r w:rsidRPr="00D001A8">
        <w:rPr>
          <w:rFonts w:ascii="Times New Roman" w:hAnsi="Times New Roman"/>
          <w:bCs/>
          <w:color w:val="000000"/>
          <w:spacing w:val="-2"/>
          <w:sz w:val="30"/>
          <w:szCs w:val="30"/>
        </w:rPr>
        <w:t>-</w:t>
      </w:r>
      <w:r w:rsidRPr="00D001A8">
        <w:rPr>
          <w:rFonts w:ascii="Times New Roman" w:hAnsi="Times New Roman"/>
          <w:bCs/>
          <w:color w:val="000000"/>
          <w:spacing w:val="-6"/>
          <w:sz w:val="30"/>
          <w:szCs w:val="30"/>
        </w:rPr>
        <w:t>9% от базовой величины.</w:t>
      </w:r>
    </w:p>
    <w:p w:rsidR="00A22F52" w:rsidRPr="00A22F52" w:rsidRDefault="00A22F52" w:rsidP="00A22F52">
      <w:pPr>
        <w:spacing w:after="0" w:line="240" w:lineRule="auto"/>
        <w:ind w:firstLine="709"/>
        <w:jc w:val="both"/>
        <w:rPr>
          <w:rFonts w:ascii="Times New Roman" w:hAnsi="Times New Roman"/>
          <w:color w:val="000000"/>
          <w:spacing w:val="-4"/>
          <w:sz w:val="30"/>
          <w:szCs w:val="30"/>
        </w:rPr>
      </w:pPr>
      <w:r w:rsidRPr="00A22F52">
        <w:rPr>
          <w:rFonts w:ascii="Times New Roman" w:hAnsi="Times New Roman"/>
          <w:color w:val="000000"/>
          <w:spacing w:val="-4"/>
          <w:sz w:val="30"/>
          <w:szCs w:val="30"/>
        </w:rPr>
        <w:t xml:space="preserve">Члены </w:t>
      </w:r>
      <w:r w:rsidRPr="00A22F52">
        <w:rPr>
          <w:rFonts w:ascii="Times New Roman" w:hAnsi="Times New Roman"/>
          <w:spacing w:val="-4"/>
          <w:sz w:val="30"/>
          <w:szCs w:val="30"/>
        </w:rPr>
        <w:t xml:space="preserve">фонда (неработающие пенсионеры, работники, находящиеся в отпуске </w:t>
      </w:r>
      <w:r w:rsidRPr="00A22F52">
        <w:rPr>
          <w:rFonts w:ascii="Times New Roman" w:hAnsi="Times New Roman"/>
          <w:sz w:val="30"/>
          <w:szCs w:val="30"/>
        </w:rPr>
        <w:t>по беременности и родам, отпуске по уходу за ребенком до достижения им возраста трех лет</w:t>
      </w:r>
      <w:proofErr w:type="gramStart"/>
      <w:r w:rsidRPr="00A22F52">
        <w:rPr>
          <w:rFonts w:ascii="Times New Roman" w:hAnsi="Times New Roman"/>
          <w:sz w:val="30"/>
          <w:szCs w:val="30"/>
        </w:rPr>
        <w:t>)</w:t>
      </w:r>
      <w:r w:rsidRPr="00A22F52">
        <w:rPr>
          <w:rFonts w:ascii="Times New Roman" w:hAnsi="Times New Roman"/>
          <w:color w:val="000000"/>
          <w:spacing w:val="-4"/>
          <w:sz w:val="30"/>
          <w:szCs w:val="30"/>
        </w:rPr>
        <w:t>у</w:t>
      </w:r>
      <w:proofErr w:type="gramEnd"/>
      <w:r w:rsidRPr="00A22F52">
        <w:rPr>
          <w:rFonts w:ascii="Times New Roman" w:hAnsi="Times New Roman"/>
          <w:color w:val="000000"/>
          <w:spacing w:val="-4"/>
          <w:sz w:val="30"/>
          <w:szCs w:val="30"/>
        </w:rPr>
        <w:t xml:space="preserve">плачивают взносы ежеквартально в кассу или счет </w:t>
      </w:r>
      <w:proofErr w:type="spellStart"/>
      <w:r w:rsidRPr="00A22F52">
        <w:rPr>
          <w:rFonts w:ascii="Times New Roman" w:hAnsi="Times New Roman"/>
          <w:color w:val="000000"/>
          <w:spacing w:val="-4"/>
          <w:sz w:val="30"/>
          <w:szCs w:val="30"/>
        </w:rPr>
        <w:t>Жлобинской</w:t>
      </w:r>
      <w:proofErr w:type="spellEnd"/>
      <w:r w:rsidRPr="00A22F52">
        <w:rPr>
          <w:rFonts w:ascii="Times New Roman" w:hAnsi="Times New Roman"/>
          <w:color w:val="000000"/>
          <w:spacing w:val="-4"/>
          <w:sz w:val="30"/>
          <w:szCs w:val="30"/>
        </w:rPr>
        <w:t xml:space="preserve"> районной организации Профсоюза.</w:t>
      </w:r>
    </w:p>
    <w:p w:rsidR="00A22F52" w:rsidRPr="00A22F52" w:rsidRDefault="00A22F52" w:rsidP="00A22F52">
      <w:pPr>
        <w:shd w:val="clear" w:color="auto" w:fill="FFFFFF"/>
        <w:spacing w:after="0" w:line="240" w:lineRule="auto"/>
        <w:ind w:left="36" w:right="43" w:firstLine="583"/>
        <w:jc w:val="both"/>
        <w:rPr>
          <w:rFonts w:ascii="Times New Roman" w:hAnsi="Times New Roman"/>
          <w:color w:val="000000"/>
          <w:spacing w:val="-3"/>
          <w:sz w:val="30"/>
          <w:szCs w:val="30"/>
        </w:rPr>
      </w:pPr>
      <w:r w:rsidRPr="00A22F52">
        <w:rPr>
          <w:rFonts w:ascii="Times New Roman" w:hAnsi="Times New Roman"/>
          <w:color w:val="000000"/>
          <w:spacing w:val="-4"/>
          <w:sz w:val="30"/>
          <w:szCs w:val="30"/>
        </w:rPr>
        <w:t>Лица, н</w:t>
      </w:r>
      <w:r w:rsidRPr="00A22F52">
        <w:rPr>
          <w:rFonts w:ascii="Times New Roman" w:hAnsi="Times New Roman"/>
          <w:color w:val="000000"/>
          <w:spacing w:val="-6"/>
          <w:sz w:val="30"/>
          <w:szCs w:val="30"/>
        </w:rPr>
        <w:t xml:space="preserve">е уплатившие </w:t>
      </w:r>
      <w:proofErr w:type="spellStart"/>
      <w:r w:rsidRPr="00A22F52">
        <w:rPr>
          <w:rFonts w:ascii="Times New Roman" w:hAnsi="Times New Roman"/>
          <w:color w:val="000000"/>
          <w:spacing w:val="-3"/>
          <w:sz w:val="30"/>
          <w:szCs w:val="30"/>
        </w:rPr>
        <w:t>взносы</w:t>
      </w:r>
      <w:r w:rsidRPr="00A22F52">
        <w:rPr>
          <w:rFonts w:ascii="Times New Roman" w:hAnsi="Times New Roman"/>
          <w:spacing w:val="-3"/>
          <w:sz w:val="30"/>
          <w:szCs w:val="30"/>
        </w:rPr>
        <w:t>в</w:t>
      </w:r>
      <w:proofErr w:type="spellEnd"/>
      <w:r w:rsidRPr="00A22F52">
        <w:rPr>
          <w:rFonts w:ascii="Times New Roman" w:hAnsi="Times New Roman"/>
          <w:spacing w:val="-3"/>
          <w:sz w:val="30"/>
          <w:szCs w:val="30"/>
        </w:rPr>
        <w:t xml:space="preserve"> </w:t>
      </w:r>
      <w:proofErr w:type="gramStart"/>
      <w:r w:rsidRPr="00A22F52">
        <w:rPr>
          <w:rFonts w:ascii="Times New Roman" w:hAnsi="Times New Roman"/>
          <w:spacing w:val="-3"/>
          <w:sz w:val="30"/>
          <w:szCs w:val="30"/>
        </w:rPr>
        <w:t>течении</w:t>
      </w:r>
      <w:proofErr w:type="gramEnd"/>
      <w:r w:rsidRPr="00A22F52">
        <w:rPr>
          <w:rFonts w:ascii="Times New Roman" w:hAnsi="Times New Roman"/>
          <w:spacing w:val="-3"/>
          <w:sz w:val="30"/>
          <w:szCs w:val="30"/>
        </w:rPr>
        <w:t xml:space="preserve"> трех месяцев, </w:t>
      </w:r>
      <w:r w:rsidRPr="00A22F52">
        <w:rPr>
          <w:rFonts w:ascii="Times New Roman" w:hAnsi="Times New Roman"/>
          <w:color w:val="000000"/>
          <w:spacing w:val="-3"/>
          <w:sz w:val="30"/>
          <w:szCs w:val="30"/>
        </w:rPr>
        <w:t>исключаются  из фонда по решению профсоюзного комитета и нанимателя.</w:t>
      </w:r>
    </w:p>
    <w:p w:rsidR="00A22F52" w:rsidRPr="00A22F52" w:rsidRDefault="00A22F52" w:rsidP="00A22F52">
      <w:pPr>
        <w:shd w:val="clear" w:color="auto" w:fill="FFFFFF"/>
        <w:spacing w:after="0" w:line="240" w:lineRule="auto"/>
        <w:ind w:left="36" w:right="36" w:firstLine="590"/>
        <w:jc w:val="both"/>
        <w:rPr>
          <w:rFonts w:ascii="Times New Roman" w:hAnsi="Times New Roman"/>
          <w:sz w:val="30"/>
          <w:szCs w:val="30"/>
        </w:rPr>
      </w:pPr>
      <w:r w:rsidRPr="00A22F52">
        <w:rPr>
          <w:rFonts w:ascii="Times New Roman" w:hAnsi="Times New Roman"/>
          <w:color w:val="000000"/>
          <w:spacing w:val="-7"/>
          <w:sz w:val="30"/>
          <w:szCs w:val="30"/>
        </w:rPr>
        <w:t xml:space="preserve">Взносы, уплаченные членами фонда, </w:t>
      </w:r>
      <w:r w:rsidRPr="00A22F52">
        <w:rPr>
          <w:rFonts w:ascii="Times New Roman" w:hAnsi="Times New Roman"/>
          <w:color w:val="000000"/>
          <w:spacing w:val="-16"/>
          <w:sz w:val="30"/>
          <w:szCs w:val="30"/>
        </w:rPr>
        <w:t>НЕ ВОЗВРАЩАЮТСЯ.</w:t>
      </w:r>
    </w:p>
    <w:p w:rsidR="00A22F52" w:rsidRPr="00A22F52" w:rsidRDefault="00A22F52" w:rsidP="00A22F52">
      <w:pPr>
        <w:shd w:val="clear" w:color="auto" w:fill="FFFFFF"/>
        <w:spacing w:after="0" w:line="240" w:lineRule="auto"/>
        <w:ind w:left="36" w:right="43" w:firstLine="583"/>
        <w:jc w:val="both"/>
        <w:rPr>
          <w:rFonts w:ascii="Times New Roman" w:hAnsi="Times New Roman"/>
          <w:color w:val="000000"/>
          <w:spacing w:val="-6"/>
          <w:sz w:val="30"/>
          <w:szCs w:val="30"/>
        </w:rPr>
      </w:pPr>
      <w:r w:rsidRPr="00A22F52">
        <w:rPr>
          <w:rFonts w:ascii="Times New Roman" w:hAnsi="Times New Roman"/>
          <w:color w:val="000000"/>
          <w:spacing w:val="-6"/>
          <w:sz w:val="30"/>
          <w:szCs w:val="30"/>
        </w:rPr>
        <w:lastRenderedPageBreak/>
        <w:t xml:space="preserve">Учет членов фонда ведется по месту работы профсоюзным комитетом первичной профсоюзной организации учреждения или организации. </w:t>
      </w:r>
    </w:p>
    <w:p w:rsidR="00A22F52" w:rsidRPr="00A22F52" w:rsidRDefault="00A22F52" w:rsidP="00A22F52">
      <w:pPr>
        <w:shd w:val="clear" w:color="auto" w:fill="FFFFFF"/>
        <w:spacing w:after="0" w:line="240" w:lineRule="auto"/>
        <w:ind w:firstLine="709"/>
        <w:jc w:val="both"/>
        <w:rPr>
          <w:rFonts w:ascii="Times New Roman" w:hAnsi="Times New Roman"/>
          <w:bCs/>
          <w:color w:val="000000"/>
          <w:spacing w:val="-4"/>
          <w:sz w:val="30"/>
          <w:szCs w:val="30"/>
        </w:rPr>
      </w:pPr>
      <w:r w:rsidRPr="00A22F52">
        <w:rPr>
          <w:rFonts w:ascii="Times New Roman" w:hAnsi="Times New Roman"/>
          <w:bCs/>
          <w:color w:val="000000"/>
          <w:spacing w:val="-4"/>
          <w:sz w:val="30"/>
          <w:szCs w:val="30"/>
        </w:rPr>
        <w:t xml:space="preserve">Ежегодно на 1 января профсоюзный комитет учреждения предоставляет в </w:t>
      </w:r>
      <w:proofErr w:type="spellStart"/>
      <w:r w:rsidRPr="00A22F52">
        <w:rPr>
          <w:rFonts w:ascii="Times New Roman" w:hAnsi="Times New Roman"/>
          <w:bCs/>
          <w:color w:val="000000"/>
          <w:spacing w:val="-4"/>
          <w:sz w:val="30"/>
          <w:szCs w:val="30"/>
        </w:rPr>
        <w:t>Жлобинскийрайонный</w:t>
      </w:r>
      <w:proofErr w:type="spellEnd"/>
      <w:r w:rsidRPr="00A22F52">
        <w:rPr>
          <w:rFonts w:ascii="Times New Roman" w:hAnsi="Times New Roman"/>
          <w:bCs/>
          <w:color w:val="000000"/>
          <w:spacing w:val="-4"/>
          <w:sz w:val="30"/>
          <w:szCs w:val="30"/>
        </w:rPr>
        <w:t xml:space="preserve"> комитет Профсоюза уточнённые списки членов ритуального фонда с указанием протокола и подписью (печатью) нанимателя.</w:t>
      </w:r>
    </w:p>
    <w:p w:rsidR="00A22F52" w:rsidRPr="00D001A8" w:rsidRDefault="00A22F52" w:rsidP="00A22F52">
      <w:pPr>
        <w:shd w:val="clear" w:color="auto" w:fill="FFFFFF"/>
        <w:spacing w:after="0" w:line="240" w:lineRule="auto"/>
        <w:ind w:left="634"/>
        <w:jc w:val="both"/>
        <w:rPr>
          <w:rFonts w:ascii="Times New Roman" w:hAnsi="Times New Roman"/>
          <w:bCs/>
          <w:sz w:val="30"/>
          <w:szCs w:val="30"/>
        </w:rPr>
      </w:pPr>
      <w:r w:rsidRPr="00D001A8">
        <w:rPr>
          <w:rFonts w:ascii="Times New Roman" w:hAnsi="Times New Roman"/>
          <w:bCs/>
          <w:color w:val="000000"/>
          <w:spacing w:val="-4"/>
          <w:sz w:val="30"/>
          <w:szCs w:val="30"/>
        </w:rPr>
        <w:t>Порядок выплаты денег из фонда:</w:t>
      </w:r>
    </w:p>
    <w:p w:rsidR="00A22F52" w:rsidRPr="00A22F52" w:rsidRDefault="00A22F52" w:rsidP="00A22F52">
      <w:pPr>
        <w:shd w:val="clear" w:color="auto" w:fill="FFFFFF"/>
        <w:spacing w:after="0" w:line="240" w:lineRule="auto"/>
        <w:ind w:left="36" w:right="36" w:firstLine="598"/>
        <w:jc w:val="both"/>
        <w:rPr>
          <w:rFonts w:ascii="Times New Roman" w:hAnsi="Times New Roman"/>
          <w:sz w:val="30"/>
          <w:szCs w:val="30"/>
        </w:rPr>
      </w:pPr>
      <w:r w:rsidRPr="00A22F52">
        <w:rPr>
          <w:rFonts w:ascii="Times New Roman" w:hAnsi="Times New Roman"/>
          <w:color w:val="000000"/>
          <w:spacing w:val="-5"/>
          <w:sz w:val="30"/>
          <w:szCs w:val="30"/>
        </w:rPr>
        <w:t xml:space="preserve">В случае смерти из фонда для организации похорон оказывается материальная помощь  в размере </w:t>
      </w:r>
      <w:r w:rsidRPr="00A22F52">
        <w:rPr>
          <w:rFonts w:ascii="Times New Roman" w:hAnsi="Times New Roman"/>
          <w:color w:val="000000"/>
          <w:spacing w:val="-1"/>
          <w:sz w:val="30"/>
          <w:szCs w:val="30"/>
        </w:rPr>
        <w:t xml:space="preserve">20 базовых величин </w:t>
      </w:r>
      <w:r w:rsidRPr="00A22F52">
        <w:rPr>
          <w:rFonts w:ascii="Times New Roman" w:hAnsi="Times New Roman"/>
          <w:color w:val="000000"/>
          <w:spacing w:val="-4"/>
          <w:sz w:val="30"/>
          <w:szCs w:val="30"/>
        </w:rPr>
        <w:t xml:space="preserve">при предоставлении следующих </w:t>
      </w:r>
      <w:r w:rsidRPr="00A22F52">
        <w:rPr>
          <w:rFonts w:ascii="Times New Roman" w:hAnsi="Times New Roman"/>
          <w:color w:val="000000"/>
          <w:spacing w:val="-2"/>
          <w:sz w:val="30"/>
          <w:szCs w:val="30"/>
        </w:rPr>
        <w:t>документов:</w:t>
      </w:r>
    </w:p>
    <w:p w:rsidR="00A22F52" w:rsidRPr="00A22F52" w:rsidRDefault="00A22F52" w:rsidP="00A22F52">
      <w:pPr>
        <w:shd w:val="clear" w:color="auto" w:fill="FFFFFF"/>
        <w:spacing w:after="0" w:line="240" w:lineRule="auto"/>
        <w:ind w:firstLine="648"/>
        <w:jc w:val="both"/>
        <w:rPr>
          <w:rFonts w:ascii="Times New Roman" w:hAnsi="Times New Roman"/>
          <w:sz w:val="30"/>
          <w:szCs w:val="30"/>
        </w:rPr>
      </w:pPr>
      <w:r w:rsidRPr="00A22F52">
        <w:rPr>
          <w:rFonts w:ascii="Times New Roman" w:hAnsi="Times New Roman"/>
          <w:color w:val="000000"/>
          <w:spacing w:val="-3"/>
          <w:sz w:val="30"/>
          <w:szCs w:val="30"/>
        </w:rPr>
        <w:t>-заявления  в профсоюзный комитет учреждения;</w:t>
      </w:r>
    </w:p>
    <w:p w:rsidR="00A22F52" w:rsidRPr="00A22F52" w:rsidRDefault="00A22F52" w:rsidP="00A22F52">
      <w:pPr>
        <w:shd w:val="clear" w:color="auto" w:fill="FFFFFF"/>
        <w:spacing w:after="0" w:line="240" w:lineRule="auto"/>
        <w:ind w:left="648"/>
        <w:jc w:val="both"/>
        <w:rPr>
          <w:rFonts w:ascii="Times New Roman" w:hAnsi="Times New Roman"/>
          <w:color w:val="000000"/>
          <w:sz w:val="30"/>
          <w:szCs w:val="30"/>
        </w:rPr>
      </w:pPr>
      <w:r w:rsidRPr="00A22F52">
        <w:rPr>
          <w:rFonts w:ascii="Times New Roman" w:hAnsi="Times New Roman"/>
          <w:color w:val="000000"/>
          <w:sz w:val="30"/>
          <w:szCs w:val="30"/>
        </w:rPr>
        <w:t xml:space="preserve">-копия свидетельства о смерти; </w:t>
      </w:r>
    </w:p>
    <w:p w:rsidR="00A22F52" w:rsidRPr="00A22F52" w:rsidRDefault="00A22F52" w:rsidP="00A22F52">
      <w:pPr>
        <w:shd w:val="clear" w:color="auto" w:fill="FFFFFF"/>
        <w:spacing w:after="0" w:line="240" w:lineRule="auto"/>
        <w:ind w:firstLine="648"/>
        <w:jc w:val="both"/>
        <w:rPr>
          <w:rFonts w:ascii="Times New Roman" w:hAnsi="Times New Roman"/>
          <w:color w:val="000000"/>
          <w:sz w:val="30"/>
          <w:szCs w:val="30"/>
        </w:rPr>
      </w:pPr>
      <w:r w:rsidRPr="00A22F52">
        <w:rPr>
          <w:rFonts w:ascii="Times New Roman" w:hAnsi="Times New Roman"/>
          <w:color w:val="000000"/>
          <w:sz w:val="30"/>
          <w:szCs w:val="30"/>
        </w:rPr>
        <w:t>-копии документов, подтверждающих родство (свидетельство о рождении, о заключении брака);</w:t>
      </w:r>
    </w:p>
    <w:p w:rsidR="00A22F52" w:rsidRPr="00A22F52" w:rsidRDefault="00A22F52" w:rsidP="00A22F52">
      <w:pPr>
        <w:shd w:val="clear" w:color="auto" w:fill="FFFFFF"/>
        <w:spacing w:after="0" w:line="240" w:lineRule="auto"/>
        <w:ind w:left="648"/>
        <w:jc w:val="both"/>
        <w:rPr>
          <w:rFonts w:ascii="Times New Roman" w:hAnsi="Times New Roman"/>
          <w:sz w:val="30"/>
          <w:szCs w:val="30"/>
        </w:rPr>
      </w:pPr>
      <w:r w:rsidRPr="00A22F52">
        <w:rPr>
          <w:rFonts w:ascii="Times New Roman" w:hAnsi="Times New Roman"/>
          <w:color w:val="000000"/>
          <w:sz w:val="30"/>
          <w:szCs w:val="30"/>
        </w:rPr>
        <w:t>-копия</w:t>
      </w:r>
      <w:r w:rsidR="008E689F">
        <w:rPr>
          <w:rFonts w:ascii="Times New Roman" w:hAnsi="Times New Roman"/>
          <w:color w:val="000000"/>
          <w:sz w:val="30"/>
          <w:szCs w:val="30"/>
        </w:rPr>
        <w:t xml:space="preserve"> </w:t>
      </w:r>
      <w:r w:rsidRPr="00A22F52">
        <w:rPr>
          <w:rFonts w:ascii="Times New Roman" w:hAnsi="Times New Roman"/>
          <w:color w:val="000000"/>
          <w:sz w:val="30"/>
          <w:szCs w:val="30"/>
        </w:rPr>
        <w:t>паспорта заявителя;</w:t>
      </w:r>
    </w:p>
    <w:p w:rsidR="00A22F52" w:rsidRPr="00A22F52" w:rsidRDefault="00A22F52" w:rsidP="00A22F52">
      <w:pPr>
        <w:shd w:val="clear" w:color="auto" w:fill="FFFFFF"/>
        <w:spacing w:after="0" w:line="240" w:lineRule="auto"/>
        <w:ind w:left="65" w:firstLine="576"/>
        <w:jc w:val="both"/>
        <w:rPr>
          <w:rFonts w:ascii="Times New Roman" w:hAnsi="Times New Roman"/>
          <w:spacing w:val="-8"/>
          <w:sz w:val="30"/>
          <w:szCs w:val="30"/>
        </w:rPr>
      </w:pPr>
      <w:r w:rsidRPr="00A22F52">
        <w:rPr>
          <w:rFonts w:ascii="Times New Roman" w:hAnsi="Times New Roman"/>
          <w:spacing w:val="-8"/>
          <w:sz w:val="30"/>
          <w:szCs w:val="30"/>
        </w:rPr>
        <w:t>В случае смерти члена ритуального фонда материальная помощь оказывается одному из заявителей (родителям, супругам, детям), при их отсутствии на председателя первичной профсоюзной организации учреждения или его заместителя.</w:t>
      </w:r>
    </w:p>
    <w:p w:rsidR="00A22F52" w:rsidRPr="00A22F52" w:rsidRDefault="00A22F52" w:rsidP="00A22F52">
      <w:pPr>
        <w:shd w:val="clear" w:color="auto" w:fill="FFFFFF"/>
        <w:spacing w:after="0" w:line="240" w:lineRule="auto"/>
        <w:ind w:left="65" w:firstLine="576"/>
        <w:jc w:val="both"/>
        <w:rPr>
          <w:rFonts w:ascii="Times New Roman" w:hAnsi="Times New Roman"/>
          <w:color w:val="000000"/>
          <w:spacing w:val="-2"/>
          <w:sz w:val="30"/>
          <w:szCs w:val="30"/>
        </w:rPr>
      </w:pPr>
      <w:r w:rsidRPr="00A22F52">
        <w:rPr>
          <w:rFonts w:ascii="Times New Roman" w:hAnsi="Times New Roman"/>
          <w:color w:val="000000"/>
          <w:spacing w:val="-8"/>
          <w:sz w:val="30"/>
          <w:szCs w:val="30"/>
        </w:rPr>
        <w:t xml:space="preserve">Изменения и дополнения в настоящее положение </w:t>
      </w:r>
      <w:r w:rsidRPr="00A22F52">
        <w:rPr>
          <w:rFonts w:ascii="Times New Roman" w:hAnsi="Times New Roman"/>
          <w:color w:val="000000"/>
          <w:spacing w:val="-5"/>
          <w:sz w:val="30"/>
          <w:szCs w:val="30"/>
        </w:rPr>
        <w:t>вносятся по решению пре</w:t>
      </w:r>
      <w:r w:rsidRPr="00A22F52">
        <w:rPr>
          <w:rFonts w:ascii="Times New Roman" w:hAnsi="Times New Roman"/>
          <w:color w:val="000000"/>
          <w:spacing w:val="-2"/>
          <w:sz w:val="30"/>
          <w:szCs w:val="30"/>
        </w:rPr>
        <w:t>зидиума</w:t>
      </w:r>
      <w:r w:rsidR="00012920">
        <w:rPr>
          <w:rFonts w:ascii="Times New Roman" w:hAnsi="Times New Roman"/>
          <w:color w:val="000000"/>
          <w:spacing w:val="-2"/>
          <w:sz w:val="30"/>
          <w:szCs w:val="30"/>
        </w:rPr>
        <w:t xml:space="preserve"> </w:t>
      </w:r>
      <w:bookmarkStart w:id="13" w:name="_GoBack"/>
      <w:bookmarkEnd w:id="13"/>
      <w:r w:rsidRPr="00A22F52">
        <w:rPr>
          <w:rFonts w:ascii="Times New Roman" w:hAnsi="Times New Roman"/>
          <w:color w:val="000000"/>
          <w:spacing w:val="-2"/>
          <w:sz w:val="30"/>
          <w:szCs w:val="30"/>
        </w:rPr>
        <w:t xml:space="preserve">Жлобинскогорайонного комитета Профсоюза и совета отдела </w:t>
      </w:r>
      <w:proofErr w:type="spellStart"/>
      <w:r w:rsidRPr="00A22F52">
        <w:rPr>
          <w:rFonts w:ascii="Times New Roman" w:hAnsi="Times New Roman"/>
          <w:color w:val="000000"/>
          <w:spacing w:val="-2"/>
          <w:sz w:val="30"/>
          <w:szCs w:val="30"/>
        </w:rPr>
        <w:t>образованияЖлобинского</w:t>
      </w:r>
      <w:proofErr w:type="spellEnd"/>
      <w:r w:rsidRPr="00A22F52">
        <w:rPr>
          <w:rFonts w:ascii="Times New Roman" w:hAnsi="Times New Roman"/>
          <w:color w:val="000000"/>
          <w:spacing w:val="-2"/>
          <w:sz w:val="30"/>
          <w:szCs w:val="30"/>
        </w:rPr>
        <w:t xml:space="preserve"> райисполкома.</w:t>
      </w:r>
    </w:p>
    <w:p w:rsidR="00A22F52" w:rsidRDefault="00A21B0F" w:rsidP="00A22F52">
      <w:pPr>
        <w:widowControl w:val="0"/>
        <w:shd w:val="clear" w:color="auto" w:fill="FFFFFF"/>
        <w:spacing w:after="0" w:line="240" w:lineRule="auto"/>
        <w:jc w:val="both"/>
        <w:rPr>
          <w:rFonts w:ascii="Times New Roman" w:hAnsi="Times New Roman"/>
          <w:smallCaps/>
          <w:color w:val="000000"/>
          <w:sz w:val="30"/>
          <w:szCs w:val="30"/>
          <w:lang w:eastAsia="ru-RU"/>
        </w:rPr>
      </w:pPr>
      <w:r>
        <w:rPr>
          <w:rFonts w:ascii="Times New Roman" w:hAnsi="Times New Roman"/>
          <w:smallCaps/>
          <w:color w:val="000000"/>
          <w:sz w:val="30"/>
          <w:szCs w:val="30"/>
          <w:lang w:eastAsia="ru-RU"/>
        </w:rPr>
        <w:t xml:space="preserve">  </w:t>
      </w:r>
    </w:p>
    <w:p w:rsidR="00A21B0F" w:rsidRPr="00A22F52" w:rsidRDefault="00A21B0F" w:rsidP="00A22F52">
      <w:pPr>
        <w:widowControl w:val="0"/>
        <w:shd w:val="clear" w:color="auto" w:fill="FFFFFF"/>
        <w:spacing w:after="0" w:line="240" w:lineRule="auto"/>
        <w:jc w:val="both"/>
        <w:rPr>
          <w:rFonts w:ascii="Times New Roman" w:hAnsi="Times New Roman"/>
          <w:smallCaps/>
          <w:color w:val="000000"/>
          <w:sz w:val="30"/>
          <w:szCs w:val="30"/>
          <w:lang w:eastAsia="ru-RU"/>
        </w:rPr>
      </w:pPr>
    </w:p>
    <w:p w:rsidR="00A22F52" w:rsidRPr="00A22F52" w:rsidRDefault="00A22F52" w:rsidP="00A22F52">
      <w:pPr>
        <w:shd w:val="clear" w:color="auto" w:fill="FFFFFF"/>
        <w:spacing w:after="0" w:line="240" w:lineRule="auto"/>
        <w:ind w:left="65" w:firstLine="576"/>
        <w:jc w:val="both"/>
        <w:rPr>
          <w:rFonts w:ascii="Times New Roman" w:hAnsi="Times New Roman"/>
          <w:color w:val="000000"/>
          <w:spacing w:val="-2"/>
          <w:sz w:val="30"/>
          <w:szCs w:val="30"/>
        </w:rPr>
      </w:pPr>
    </w:p>
    <w:p w:rsidR="0056184E" w:rsidRPr="00A22F52" w:rsidRDefault="0056184E" w:rsidP="0056184E">
      <w:pPr>
        <w:tabs>
          <w:tab w:val="left" w:pos="1134"/>
          <w:tab w:val="left" w:pos="6705"/>
        </w:tabs>
        <w:spacing w:after="0" w:line="240" w:lineRule="auto"/>
        <w:ind w:firstLine="709"/>
        <w:jc w:val="center"/>
        <w:rPr>
          <w:rFonts w:ascii="Times New Roman" w:hAnsi="Times New Roman"/>
          <w:sz w:val="30"/>
          <w:szCs w:val="30"/>
          <w:lang w:eastAsia="ru-RU"/>
        </w:rPr>
      </w:pPr>
    </w:p>
    <w:p w:rsidR="0056184E" w:rsidRPr="00A22F52" w:rsidRDefault="0056184E" w:rsidP="0056184E">
      <w:pPr>
        <w:tabs>
          <w:tab w:val="left" w:pos="1134"/>
          <w:tab w:val="left" w:pos="6705"/>
        </w:tabs>
        <w:spacing w:after="0" w:line="240" w:lineRule="auto"/>
        <w:ind w:firstLine="709"/>
        <w:jc w:val="center"/>
        <w:rPr>
          <w:rFonts w:ascii="Times New Roman" w:hAnsi="Times New Roman"/>
          <w:sz w:val="30"/>
          <w:szCs w:val="30"/>
          <w:lang w:eastAsia="ru-RU"/>
        </w:rPr>
      </w:pPr>
    </w:p>
    <w:p w:rsidR="0056184E" w:rsidRPr="00A22F52" w:rsidRDefault="0056184E" w:rsidP="0056184E">
      <w:pPr>
        <w:tabs>
          <w:tab w:val="left" w:pos="1134"/>
          <w:tab w:val="left" w:pos="6705"/>
        </w:tabs>
        <w:spacing w:after="0" w:line="240" w:lineRule="auto"/>
        <w:ind w:firstLine="709"/>
        <w:jc w:val="center"/>
        <w:rPr>
          <w:rFonts w:ascii="Times New Roman" w:hAnsi="Times New Roman"/>
          <w:sz w:val="30"/>
          <w:szCs w:val="30"/>
          <w:lang w:eastAsia="ru-RU"/>
        </w:rPr>
      </w:pPr>
    </w:p>
    <w:bookmarkEnd w:id="12"/>
    <w:p w:rsidR="0056184E" w:rsidRPr="00A22F52" w:rsidRDefault="0056184E" w:rsidP="00964E50">
      <w:pPr>
        <w:tabs>
          <w:tab w:val="left" w:pos="1134"/>
          <w:tab w:val="left" w:pos="6705"/>
        </w:tabs>
        <w:spacing w:after="0" w:line="240" w:lineRule="auto"/>
        <w:ind w:firstLine="709"/>
        <w:jc w:val="center"/>
        <w:rPr>
          <w:rFonts w:ascii="Times New Roman" w:hAnsi="Times New Roman"/>
          <w:sz w:val="30"/>
          <w:szCs w:val="30"/>
          <w:lang w:eastAsia="ru-RU"/>
        </w:rPr>
      </w:pPr>
    </w:p>
    <w:sectPr w:rsidR="0056184E" w:rsidRPr="00A22F52" w:rsidSect="00E62A09">
      <w:headerReference w:type="default" r:id="rId10"/>
      <w:footerReference w:type="defaul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4FE" w:rsidRDefault="00DA54FE" w:rsidP="00821E04">
      <w:pPr>
        <w:spacing w:after="0" w:line="240" w:lineRule="auto"/>
      </w:pPr>
      <w:r>
        <w:separator/>
      </w:r>
    </w:p>
  </w:endnote>
  <w:endnote w:type="continuationSeparator" w:id="0">
    <w:p w:rsidR="00DA54FE" w:rsidRDefault="00DA54FE" w:rsidP="00821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
    <w:altName w:val="Courier New"/>
    <w:panose1 w:val="00000000000000000000"/>
    <w:charset w:val="00"/>
    <w:family w:val="decorative"/>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Gungsuh">
    <w:altName w:val="Arial Unicode MS"/>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4"/>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37"/>
    </w:tblGrid>
    <w:tr w:rsidR="00EE589A" w:rsidRPr="00512C39" w:rsidTr="002D212D">
      <w:tc>
        <w:tcPr>
          <w:tcW w:w="5353" w:type="dxa"/>
          <w:hideMark/>
        </w:tcPr>
        <w:p w:rsidR="00EE589A" w:rsidRPr="00512C39" w:rsidRDefault="00EE589A" w:rsidP="00DE2382">
          <w:pPr>
            <w:spacing w:after="0"/>
            <w:rPr>
              <w:rFonts w:ascii="Times New Roman" w:hAnsi="Times New Roman"/>
              <w:color w:val="000000" w:themeColor="text1"/>
              <w:sz w:val="24"/>
              <w:szCs w:val="24"/>
            </w:rPr>
          </w:pPr>
          <w:r w:rsidRPr="00512C39">
            <w:rPr>
              <w:rFonts w:ascii="Times New Roman" w:hAnsi="Times New Roman"/>
              <w:color w:val="000000" w:themeColor="text1"/>
              <w:sz w:val="24"/>
              <w:szCs w:val="24"/>
            </w:rPr>
            <w:t xml:space="preserve">____________ </w:t>
          </w:r>
          <w:proofErr w:type="spellStart"/>
          <w:r>
            <w:rPr>
              <w:rFonts w:ascii="Times New Roman" w:hAnsi="Times New Roman"/>
              <w:color w:val="000000" w:themeColor="text1"/>
              <w:sz w:val="24"/>
              <w:szCs w:val="24"/>
            </w:rPr>
            <w:t>Т.П.Мельникова</w:t>
          </w:r>
          <w:proofErr w:type="spellEnd"/>
        </w:p>
      </w:tc>
      <w:tc>
        <w:tcPr>
          <w:tcW w:w="4537" w:type="dxa"/>
          <w:hideMark/>
        </w:tcPr>
        <w:p w:rsidR="00EE589A" w:rsidRPr="00512C39" w:rsidRDefault="00EE589A" w:rsidP="00DE2382">
          <w:pPr>
            <w:spacing w:after="0"/>
            <w:rPr>
              <w:rFonts w:ascii="Times New Roman" w:hAnsi="Times New Roman"/>
              <w:color w:val="000000" w:themeColor="text1"/>
              <w:sz w:val="24"/>
              <w:szCs w:val="24"/>
            </w:rPr>
          </w:pPr>
          <w:r w:rsidRPr="00512C39">
            <w:rPr>
              <w:rFonts w:ascii="Times New Roman" w:hAnsi="Times New Roman"/>
              <w:color w:val="000000" w:themeColor="text1"/>
              <w:sz w:val="24"/>
              <w:szCs w:val="24"/>
            </w:rPr>
            <w:t>_______________</w:t>
          </w:r>
          <w:proofErr w:type="spellStart"/>
          <w:r>
            <w:rPr>
              <w:rFonts w:ascii="Times New Roman" w:hAnsi="Times New Roman"/>
              <w:color w:val="000000" w:themeColor="text1"/>
              <w:sz w:val="24"/>
              <w:szCs w:val="24"/>
            </w:rPr>
            <w:t>Л.В.Ганжурова</w:t>
          </w:r>
          <w:proofErr w:type="spellEnd"/>
        </w:p>
      </w:tc>
    </w:tr>
  </w:tbl>
  <w:p w:rsidR="00EE589A" w:rsidRDefault="00EE589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4"/>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37"/>
    </w:tblGrid>
    <w:tr w:rsidR="00EE589A" w:rsidTr="00512C39">
      <w:tc>
        <w:tcPr>
          <w:tcW w:w="5353" w:type="dxa"/>
          <w:hideMark/>
        </w:tcPr>
        <w:p w:rsidR="00EE589A" w:rsidRPr="00512C39" w:rsidRDefault="00EE589A" w:rsidP="00512C39">
          <w:pPr>
            <w:spacing w:after="0"/>
            <w:rPr>
              <w:rFonts w:ascii="Times New Roman" w:hAnsi="Times New Roman"/>
              <w:color w:val="000000" w:themeColor="text1"/>
              <w:sz w:val="24"/>
              <w:szCs w:val="24"/>
            </w:rPr>
          </w:pPr>
        </w:p>
      </w:tc>
      <w:tc>
        <w:tcPr>
          <w:tcW w:w="4537" w:type="dxa"/>
          <w:hideMark/>
        </w:tcPr>
        <w:p w:rsidR="00EE589A" w:rsidRPr="00512C39" w:rsidRDefault="00EE589A" w:rsidP="00512C39">
          <w:pPr>
            <w:spacing w:after="0"/>
            <w:rPr>
              <w:rFonts w:ascii="Times New Roman" w:hAnsi="Times New Roman"/>
              <w:color w:val="000000" w:themeColor="text1"/>
              <w:sz w:val="24"/>
              <w:szCs w:val="24"/>
            </w:rPr>
          </w:pPr>
        </w:p>
      </w:tc>
    </w:tr>
    <w:tr w:rsidR="00EE589A" w:rsidTr="00512C39">
      <w:tc>
        <w:tcPr>
          <w:tcW w:w="5353" w:type="dxa"/>
          <w:hideMark/>
        </w:tcPr>
        <w:p w:rsidR="00EE589A" w:rsidRPr="00512C39" w:rsidRDefault="00EE589A" w:rsidP="00512C39">
          <w:pPr>
            <w:spacing w:after="0"/>
            <w:rPr>
              <w:rFonts w:ascii="Times New Roman" w:hAnsi="Times New Roman"/>
              <w:color w:val="000000" w:themeColor="text1"/>
              <w:sz w:val="24"/>
              <w:szCs w:val="24"/>
            </w:rPr>
          </w:pPr>
          <w:r w:rsidRPr="00512C39">
            <w:rPr>
              <w:rFonts w:ascii="Times New Roman" w:hAnsi="Times New Roman"/>
              <w:color w:val="000000" w:themeColor="text1"/>
              <w:sz w:val="24"/>
              <w:szCs w:val="24"/>
            </w:rPr>
            <w:t xml:space="preserve">____________ </w:t>
          </w:r>
          <w:proofErr w:type="spellStart"/>
          <w:r>
            <w:rPr>
              <w:rFonts w:ascii="Times New Roman" w:hAnsi="Times New Roman"/>
              <w:color w:val="000000" w:themeColor="text1"/>
              <w:sz w:val="24"/>
              <w:szCs w:val="24"/>
            </w:rPr>
            <w:t>Т.П.Мельникова</w:t>
          </w:r>
          <w:proofErr w:type="spellEnd"/>
        </w:p>
      </w:tc>
      <w:tc>
        <w:tcPr>
          <w:tcW w:w="4537" w:type="dxa"/>
          <w:hideMark/>
        </w:tcPr>
        <w:p w:rsidR="00EE589A" w:rsidRPr="00512C39" w:rsidRDefault="00EE589A" w:rsidP="00512C39">
          <w:pPr>
            <w:spacing w:after="0"/>
            <w:rPr>
              <w:rFonts w:ascii="Times New Roman" w:hAnsi="Times New Roman"/>
              <w:color w:val="000000" w:themeColor="text1"/>
              <w:sz w:val="24"/>
              <w:szCs w:val="24"/>
            </w:rPr>
          </w:pPr>
          <w:r w:rsidRPr="00512C39">
            <w:rPr>
              <w:rFonts w:ascii="Times New Roman" w:hAnsi="Times New Roman"/>
              <w:color w:val="000000" w:themeColor="text1"/>
              <w:sz w:val="24"/>
              <w:szCs w:val="24"/>
            </w:rPr>
            <w:t>_______________</w:t>
          </w:r>
          <w:proofErr w:type="spellStart"/>
          <w:r>
            <w:rPr>
              <w:rFonts w:ascii="Times New Roman" w:hAnsi="Times New Roman"/>
              <w:color w:val="000000" w:themeColor="text1"/>
              <w:sz w:val="24"/>
              <w:szCs w:val="24"/>
            </w:rPr>
            <w:t>Л.В.Ганжурова</w:t>
          </w:r>
          <w:proofErr w:type="spellEnd"/>
        </w:p>
      </w:tc>
    </w:tr>
  </w:tbl>
  <w:p w:rsidR="00EE589A" w:rsidRDefault="00EE589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4FE" w:rsidRDefault="00DA54FE" w:rsidP="00821E04">
      <w:pPr>
        <w:spacing w:after="0" w:line="240" w:lineRule="auto"/>
      </w:pPr>
      <w:r>
        <w:separator/>
      </w:r>
    </w:p>
  </w:footnote>
  <w:footnote w:type="continuationSeparator" w:id="0">
    <w:p w:rsidR="00DA54FE" w:rsidRDefault="00DA54FE" w:rsidP="00821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137671"/>
      <w:docPartObj>
        <w:docPartGallery w:val="Page Numbers (Top of Page)"/>
        <w:docPartUnique/>
      </w:docPartObj>
    </w:sdtPr>
    <w:sdtContent>
      <w:p w:rsidR="00EE589A" w:rsidRDefault="00EE589A">
        <w:pPr>
          <w:pStyle w:val="a7"/>
          <w:jc w:val="center"/>
        </w:pPr>
        <w:r>
          <w:fldChar w:fldCharType="begin"/>
        </w:r>
        <w:r>
          <w:instrText>PAGE   \* MERGEFORMAT</w:instrText>
        </w:r>
        <w:r>
          <w:fldChar w:fldCharType="separate"/>
        </w:r>
        <w:r w:rsidR="00012920">
          <w:rPr>
            <w:noProof/>
          </w:rPr>
          <w:t>84</w:t>
        </w:r>
        <w:r>
          <w:rPr>
            <w:noProof/>
          </w:rPr>
          <w:fldChar w:fldCharType="end"/>
        </w:r>
      </w:p>
    </w:sdtContent>
  </w:sdt>
  <w:p w:rsidR="00EE589A" w:rsidRDefault="00EE58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C297B"/>
    <w:multiLevelType w:val="hybridMultilevel"/>
    <w:tmpl w:val="717280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231D3"/>
    <w:multiLevelType w:val="hybridMultilevel"/>
    <w:tmpl w:val="33C203C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3A1101E"/>
    <w:multiLevelType w:val="hybridMultilevel"/>
    <w:tmpl w:val="15A854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4A50ADA"/>
    <w:multiLevelType w:val="multilevel"/>
    <w:tmpl w:val="D9120BA2"/>
    <w:lvl w:ilvl="0">
      <w:start w:val="3"/>
      <w:numFmt w:val="decimal"/>
      <w:lvlText w:val="%1."/>
      <w:lvlJc w:val="left"/>
      <w:pPr>
        <w:ind w:left="675" w:hanging="675"/>
      </w:pPr>
      <w:rPr>
        <w:rFonts w:hint="default"/>
      </w:rPr>
    </w:lvl>
    <w:lvl w:ilvl="1">
      <w:start w:val="5"/>
      <w:numFmt w:val="decimal"/>
      <w:lvlText w:val="%1.%2."/>
      <w:lvlJc w:val="left"/>
      <w:pPr>
        <w:ind w:left="862"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E2E54A8"/>
    <w:multiLevelType w:val="multilevel"/>
    <w:tmpl w:val="0FC2C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EA35D5E"/>
    <w:multiLevelType w:val="hybridMultilevel"/>
    <w:tmpl w:val="4FA03E3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6">
    <w:nsid w:val="339941DA"/>
    <w:multiLevelType w:val="hybridMultilevel"/>
    <w:tmpl w:val="1908A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3F1255"/>
    <w:multiLevelType w:val="hybridMultilevel"/>
    <w:tmpl w:val="FF424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747621"/>
    <w:multiLevelType w:val="hybridMultilevel"/>
    <w:tmpl w:val="20F01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6B02D5"/>
    <w:multiLevelType w:val="multilevel"/>
    <w:tmpl w:val="AF20E0EC"/>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713"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0">
    <w:nsid w:val="438A3A4D"/>
    <w:multiLevelType w:val="multilevel"/>
    <w:tmpl w:val="A404D816"/>
    <w:lvl w:ilvl="0">
      <w:start w:val="5"/>
      <w:numFmt w:val="decimal"/>
      <w:lvlText w:val="%1"/>
      <w:lvlJc w:val="left"/>
      <w:pPr>
        <w:ind w:left="375" w:hanging="375"/>
      </w:pPr>
      <w:rPr>
        <w:rFonts w:hint="default"/>
      </w:rPr>
    </w:lvl>
    <w:lvl w:ilvl="1">
      <w:start w:val="5"/>
      <w:numFmt w:val="decimal"/>
      <w:lvlText w:val="%1.%2"/>
      <w:lvlJc w:val="left"/>
      <w:pPr>
        <w:ind w:left="1085"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4F483036"/>
    <w:multiLevelType w:val="multilevel"/>
    <w:tmpl w:val="7D7C6C6A"/>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2">
    <w:nsid w:val="50035AC3"/>
    <w:multiLevelType w:val="multilevel"/>
    <w:tmpl w:val="7B68B4D6"/>
    <w:lvl w:ilvl="0">
      <w:start w:val="5"/>
      <w:numFmt w:val="decimal"/>
      <w:lvlText w:val="%1"/>
      <w:lvlJc w:val="left"/>
      <w:pPr>
        <w:ind w:left="525" w:hanging="525"/>
      </w:pPr>
      <w:rPr>
        <w:rFonts w:hint="default"/>
      </w:rPr>
    </w:lvl>
    <w:lvl w:ilvl="1">
      <w:start w:val="18"/>
      <w:numFmt w:val="decimal"/>
      <w:lvlText w:val="%1.%2"/>
      <w:lvlJc w:val="left"/>
      <w:pPr>
        <w:ind w:left="109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5BEA6950"/>
    <w:multiLevelType w:val="multilevel"/>
    <w:tmpl w:val="E7E4DC8E"/>
    <w:lvl w:ilvl="0">
      <w:start w:val="8"/>
      <w:numFmt w:val="decimal"/>
      <w:lvlText w:val="%1"/>
      <w:lvlJc w:val="left"/>
      <w:pPr>
        <w:ind w:left="375" w:hanging="375"/>
      </w:pPr>
      <w:rPr>
        <w:rFonts w:hint="default"/>
      </w:rPr>
    </w:lvl>
    <w:lvl w:ilvl="1">
      <w:start w:val="1"/>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4">
    <w:nsid w:val="67B020EF"/>
    <w:multiLevelType w:val="hybridMultilevel"/>
    <w:tmpl w:val="3CAC0C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2D1830"/>
    <w:multiLevelType w:val="hybridMultilevel"/>
    <w:tmpl w:val="27F68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E80F61"/>
    <w:multiLevelType w:val="hybridMultilevel"/>
    <w:tmpl w:val="BCCC670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nsid w:val="779D216A"/>
    <w:multiLevelType w:val="multilevel"/>
    <w:tmpl w:val="2FA66A0E"/>
    <w:lvl w:ilvl="0">
      <w:start w:val="1"/>
      <w:numFmt w:val="decimal"/>
      <w:lvlText w:val="%1."/>
      <w:lvlJc w:val="left"/>
      <w:pPr>
        <w:ind w:left="8015" w:hanging="360"/>
      </w:pPr>
    </w:lvl>
    <w:lvl w:ilvl="1">
      <w:start w:val="1"/>
      <w:numFmt w:val="decimal"/>
      <w:lvlText w:val="%1.%2."/>
      <w:lvlJc w:val="left"/>
      <w:pPr>
        <w:ind w:left="1430" w:hanging="720"/>
      </w:pPr>
      <w:rPr>
        <w:b w:val="0"/>
        <w:i w:val="0"/>
        <w:color w:val="auto"/>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8">
    <w:nsid w:val="7C8A0869"/>
    <w:multiLevelType w:val="hybridMultilevel"/>
    <w:tmpl w:val="96F81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35105B"/>
    <w:multiLevelType w:val="hybridMultilevel"/>
    <w:tmpl w:val="66BA7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7"/>
  </w:num>
  <w:num w:numId="5">
    <w:abstractNumId w:val="3"/>
  </w:num>
  <w:num w:numId="6">
    <w:abstractNumId w:val="9"/>
  </w:num>
  <w:num w:numId="7">
    <w:abstractNumId w:val="4"/>
  </w:num>
  <w:num w:numId="8">
    <w:abstractNumId w:val="13"/>
  </w:num>
  <w:num w:numId="9">
    <w:abstractNumId w:val="11"/>
  </w:num>
  <w:num w:numId="10">
    <w:abstractNumId w:val="10"/>
  </w:num>
  <w:num w:numId="11">
    <w:abstractNumId w:val="12"/>
  </w:num>
  <w:num w:numId="12">
    <w:abstractNumId w:val="8"/>
  </w:num>
  <w:num w:numId="13">
    <w:abstractNumId w:val="6"/>
  </w:num>
  <w:num w:numId="14">
    <w:abstractNumId w:val="7"/>
  </w:num>
  <w:num w:numId="15">
    <w:abstractNumId w:val="18"/>
  </w:num>
  <w:num w:numId="16">
    <w:abstractNumId w:val="19"/>
  </w:num>
  <w:num w:numId="17">
    <w:abstractNumId w:val="16"/>
  </w:num>
  <w:num w:numId="18">
    <w:abstractNumId w:val="1"/>
  </w:num>
  <w:num w:numId="19">
    <w:abstractNumId w:val="14"/>
  </w:num>
  <w:num w:numId="2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FAA"/>
    <w:rsid w:val="0000345E"/>
    <w:rsid w:val="000056A5"/>
    <w:rsid w:val="00005C85"/>
    <w:rsid w:val="00010314"/>
    <w:rsid w:val="00012920"/>
    <w:rsid w:val="00016594"/>
    <w:rsid w:val="0002131A"/>
    <w:rsid w:val="00042299"/>
    <w:rsid w:val="000431BA"/>
    <w:rsid w:val="00052F39"/>
    <w:rsid w:val="00062BCD"/>
    <w:rsid w:val="000658F0"/>
    <w:rsid w:val="000674FA"/>
    <w:rsid w:val="00071402"/>
    <w:rsid w:val="00074689"/>
    <w:rsid w:val="00077731"/>
    <w:rsid w:val="00085CBB"/>
    <w:rsid w:val="00086E8C"/>
    <w:rsid w:val="000942F6"/>
    <w:rsid w:val="00096008"/>
    <w:rsid w:val="000A2024"/>
    <w:rsid w:val="000B5D85"/>
    <w:rsid w:val="000B63D0"/>
    <w:rsid w:val="000C0E25"/>
    <w:rsid w:val="000C31E2"/>
    <w:rsid w:val="000D1B97"/>
    <w:rsid w:val="000E6EF7"/>
    <w:rsid w:val="000E7EAB"/>
    <w:rsid w:val="000F008B"/>
    <w:rsid w:val="000F16A6"/>
    <w:rsid w:val="000F5C51"/>
    <w:rsid w:val="00111418"/>
    <w:rsid w:val="00112692"/>
    <w:rsid w:val="001152AB"/>
    <w:rsid w:val="001169BF"/>
    <w:rsid w:val="00117942"/>
    <w:rsid w:val="00124E7E"/>
    <w:rsid w:val="00125B38"/>
    <w:rsid w:val="0014209E"/>
    <w:rsid w:val="0014673D"/>
    <w:rsid w:val="00150A81"/>
    <w:rsid w:val="00162240"/>
    <w:rsid w:val="0017167E"/>
    <w:rsid w:val="00177DF9"/>
    <w:rsid w:val="00183EEE"/>
    <w:rsid w:val="00186564"/>
    <w:rsid w:val="00196706"/>
    <w:rsid w:val="001979E6"/>
    <w:rsid w:val="001A11BB"/>
    <w:rsid w:val="001A72E3"/>
    <w:rsid w:val="001B47E8"/>
    <w:rsid w:val="001B5ED9"/>
    <w:rsid w:val="001B729C"/>
    <w:rsid w:val="001B7B6E"/>
    <w:rsid w:val="001C003E"/>
    <w:rsid w:val="001C130F"/>
    <w:rsid w:val="001C26CF"/>
    <w:rsid w:val="001C3858"/>
    <w:rsid w:val="001C5171"/>
    <w:rsid w:val="001C59A1"/>
    <w:rsid w:val="001C6332"/>
    <w:rsid w:val="001C7251"/>
    <w:rsid w:val="001C7D7E"/>
    <w:rsid w:val="001D0162"/>
    <w:rsid w:val="001D27BE"/>
    <w:rsid w:val="001D568C"/>
    <w:rsid w:val="001E567C"/>
    <w:rsid w:val="001E5773"/>
    <w:rsid w:val="001F3F53"/>
    <w:rsid w:val="00200836"/>
    <w:rsid w:val="00202D3D"/>
    <w:rsid w:val="00205FAF"/>
    <w:rsid w:val="0020623E"/>
    <w:rsid w:val="00210804"/>
    <w:rsid w:val="00211D28"/>
    <w:rsid w:val="00212002"/>
    <w:rsid w:val="00234C92"/>
    <w:rsid w:val="00237F55"/>
    <w:rsid w:val="00257619"/>
    <w:rsid w:val="0027299E"/>
    <w:rsid w:val="00274967"/>
    <w:rsid w:val="0028519A"/>
    <w:rsid w:val="00292380"/>
    <w:rsid w:val="00292400"/>
    <w:rsid w:val="002935F8"/>
    <w:rsid w:val="00296D60"/>
    <w:rsid w:val="0029770D"/>
    <w:rsid w:val="002A2C83"/>
    <w:rsid w:val="002B7164"/>
    <w:rsid w:val="002C25FC"/>
    <w:rsid w:val="002D212D"/>
    <w:rsid w:val="002D4216"/>
    <w:rsid w:val="002D5C88"/>
    <w:rsid w:val="002E137F"/>
    <w:rsid w:val="002E4645"/>
    <w:rsid w:val="002E4B22"/>
    <w:rsid w:val="002E5D1B"/>
    <w:rsid w:val="0030203E"/>
    <w:rsid w:val="00305B15"/>
    <w:rsid w:val="00312E67"/>
    <w:rsid w:val="00321ADC"/>
    <w:rsid w:val="00322EE4"/>
    <w:rsid w:val="003236BF"/>
    <w:rsid w:val="00323D84"/>
    <w:rsid w:val="0033725C"/>
    <w:rsid w:val="00342F01"/>
    <w:rsid w:val="003509DD"/>
    <w:rsid w:val="00355AFA"/>
    <w:rsid w:val="003611EE"/>
    <w:rsid w:val="0036560A"/>
    <w:rsid w:val="003674CC"/>
    <w:rsid w:val="00380CEB"/>
    <w:rsid w:val="00381025"/>
    <w:rsid w:val="00392DE4"/>
    <w:rsid w:val="00396F88"/>
    <w:rsid w:val="00396FAE"/>
    <w:rsid w:val="00397C4E"/>
    <w:rsid w:val="003A41A2"/>
    <w:rsid w:val="003B41B1"/>
    <w:rsid w:val="003C30BA"/>
    <w:rsid w:val="003C457D"/>
    <w:rsid w:val="003D0524"/>
    <w:rsid w:val="003D5686"/>
    <w:rsid w:val="003E2B6C"/>
    <w:rsid w:val="003F26D4"/>
    <w:rsid w:val="003F4C73"/>
    <w:rsid w:val="003F677D"/>
    <w:rsid w:val="00400EF3"/>
    <w:rsid w:val="00401A00"/>
    <w:rsid w:val="00405034"/>
    <w:rsid w:val="00412D11"/>
    <w:rsid w:val="00421E87"/>
    <w:rsid w:val="0042365E"/>
    <w:rsid w:val="0042578E"/>
    <w:rsid w:val="00425BDC"/>
    <w:rsid w:val="00441A24"/>
    <w:rsid w:val="00441DB8"/>
    <w:rsid w:val="00441FBA"/>
    <w:rsid w:val="00442423"/>
    <w:rsid w:val="00453A6E"/>
    <w:rsid w:val="0045520B"/>
    <w:rsid w:val="00460D73"/>
    <w:rsid w:val="00460E77"/>
    <w:rsid w:val="004625E8"/>
    <w:rsid w:val="004729F6"/>
    <w:rsid w:val="00473356"/>
    <w:rsid w:val="00485AD2"/>
    <w:rsid w:val="0049017D"/>
    <w:rsid w:val="004904B4"/>
    <w:rsid w:val="004A0CED"/>
    <w:rsid w:val="004A26B7"/>
    <w:rsid w:val="004A7CDC"/>
    <w:rsid w:val="004B173D"/>
    <w:rsid w:val="004B2469"/>
    <w:rsid w:val="004C09F8"/>
    <w:rsid w:val="004D48B4"/>
    <w:rsid w:val="004D5683"/>
    <w:rsid w:val="004E47F4"/>
    <w:rsid w:val="004F035C"/>
    <w:rsid w:val="004F5801"/>
    <w:rsid w:val="005020BB"/>
    <w:rsid w:val="00507A90"/>
    <w:rsid w:val="005125EB"/>
    <w:rsid w:val="00512C39"/>
    <w:rsid w:val="005157EA"/>
    <w:rsid w:val="00516AE1"/>
    <w:rsid w:val="00520653"/>
    <w:rsid w:val="00530A54"/>
    <w:rsid w:val="00532ACA"/>
    <w:rsid w:val="00532DFA"/>
    <w:rsid w:val="00540AFB"/>
    <w:rsid w:val="00541DB8"/>
    <w:rsid w:val="0054715E"/>
    <w:rsid w:val="005566E7"/>
    <w:rsid w:val="0056184E"/>
    <w:rsid w:val="00561D90"/>
    <w:rsid w:val="00567599"/>
    <w:rsid w:val="00572207"/>
    <w:rsid w:val="00572FDB"/>
    <w:rsid w:val="00583A1A"/>
    <w:rsid w:val="00584247"/>
    <w:rsid w:val="00595285"/>
    <w:rsid w:val="005A1FC3"/>
    <w:rsid w:val="005A246B"/>
    <w:rsid w:val="005A3397"/>
    <w:rsid w:val="005A3F56"/>
    <w:rsid w:val="005A6EE3"/>
    <w:rsid w:val="005B18C4"/>
    <w:rsid w:val="005B72FF"/>
    <w:rsid w:val="005C6893"/>
    <w:rsid w:val="005D6E3B"/>
    <w:rsid w:val="005D72E2"/>
    <w:rsid w:val="005D7D82"/>
    <w:rsid w:val="005E1322"/>
    <w:rsid w:val="005E4BC8"/>
    <w:rsid w:val="005F376A"/>
    <w:rsid w:val="005F5BDB"/>
    <w:rsid w:val="005F5D92"/>
    <w:rsid w:val="006139B9"/>
    <w:rsid w:val="00614F20"/>
    <w:rsid w:val="006161AD"/>
    <w:rsid w:val="00616B27"/>
    <w:rsid w:val="00616DE8"/>
    <w:rsid w:val="00617BEA"/>
    <w:rsid w:val="006233C1"/>
    <w:rsid w:val="0062493F"/>
    <w:rsid w:val="00625DAF"/>
    <w:rsid w:val="00626F9E"/>
    <w:rsid w:val="00630FE2"/>
    <w:rsid w:val="00632030"/>
    <w:rsid w:val="006341E7"/>
    <w:rsid w:val="00634D7E"/>
    <w:rsid w:val="006362AE"/>
    <w:rsid w:val="00642719"/>
    <w:rsid w:val="0064635A"/>
    <w:rsid w:val="00651DCE"/>
    <w:rsid w:val="00654ECD"/>
    <w:rsid w:val="00657591"/>
    <w:rsid w:val="00657936"/>
    <w:rsid w:val="00661019"/>
    <w:rsid w:val="006660A8"/>
    <w:rsid w:val="006677BC"/>
    <w:rsid w:val="00667B69"/>
    <w:rsid w:val="00670EE0"/>
    <w:rsid w:val="00672434"/>
    <w:rsid w:val="0067298B"/>
    <w:rsid w:val="00674803"/>
    <w:rsid w:val="006759E9"/>
    <w:rsid w:val="00684928"/>
    <w:rsid w:val="00690721"/>
    <w:rsid w:val="00695399"/>
    <w:rsid w:val="00696FA5"/>
    <w:rsid w:val="006A3C8C"/>
    <w:rsid w:val="006B4126"/>
    <w:rsid w:val="006B4FBB"/>
    <w:rsid w:val="006B6BBD"/>
    <w:rsid w:val="006C0F10"/>
    <w:rsid w:val="006C11B3"/>
    <w:rsid w:val="006D0BD5"/>
    <w:rsid w:val="006D17C3"/>
    <w:rsid w:val="006D25B8"/>
    <w:rsid w:val="006D3A3B"/>
    <w:rsid w:val="006D4373"/>
    <w:rsid w:val="006D444E"/>
    <w:rsid w:val="006D6A1E"/>
    <w:rsid w:val="006E1668"/>
    <w:rsid w:val="006F10F1"/>
    <w:rsid w:val="006F3565"/>
    <w:rsid w:val="00705C3D"/>
    <w:rsid w:val="007120C3"/>
    <w:rsid w:val="007137B8"/>
    <w:rsid w:val="007139CE"/>
    <w:rsid w:val="00715C66"/>
    <w:rsid w:val="007211E8"/>
    <w:rsid w:val="007217CC"/>
    <w:rsid w:val="0072281B"/>
    <w:rsid w:val="00722BF5"/>
    <w:rsid w:val="00726D27"/>
    <w:rsid w:val="00730022"/>
    <w:rsid w:val="00730346"/>
    <w:rsid w:val="0073328C"/>
    <w:rsid w:val="007423B3"/>
    <w:rsid w:val="007446BC"/>
    <w:rsid w:val="00750166"/>
    <w:rsid w:val="00750E5B"/>
    <w:rsid w:val="00753BAE"/>
    <w:rsid w:val="00765C4B"/>
    <w:rsid w:val="007667C6"/>
    <w:rsid w:val="0076705C"/>
    <w:rsid w:val="007676F3"/>
    <w:rsid w:val="00771FCC"/>
    <w:rsid w:val="00780FDF"/>
    <w:rsid w:val="0078485E"/>
    <w:rsid w:val="007A0107"/>
    <w:rsid w:val="007C0DD5"/>
    <w:rsid w:val="007C4706"/>
    <w:rsid w:val="007C5974"/>
    <w:rsid w:val="007D3373"/>
    <w:rsid w:val="007D4316"/>
    <w:rsid w:val="007E13B0"/>
    <w:rsid w:val="007E4B9D"/>
    <w:rsid w:val="007F2835"/>
    <w:rsid w:val="0080044A"/>
    <w:rsid w:val="0080418D"/>
    <w:rsid w:val="008078D9"/>
    <w:rsid w:val="00817932"/>
    <w:rsid w:val="00821E04"/>
    <w:rsid w:val="00822619"/>
    <w:rsid w:val="008265A3"/>
    <w:rsid w:val="00857608"/>
    <w:rsid w:val="0085770C"/>
    <w:rsid w:val="00865431"/>
    <w:rsid w:val="00865B92"/>
    <w:rsid w:val="00866B56"/>
    <w:rsid w:val="00872B70"/>
    <w:rsid w:val="0087531A"/>
    <w:rsid w:val="0087676A"/>
    <w:rsid w:val="00876ACE"/>
    <w:rsid w:val="00883E9D"/>
    <w:rsid w:val="008854C3"/>
    <w:rsid w:val="00885749"/>
    <w:rsid w:val="008901B9"/>
    <w:rsid w:val="0089254B"/>
    <w:rsid w:val="0089310E"/>
    <w:rsid w:val="00893E44"/>
    <w:rsid w:val="008A203B"/>
    <w:rsid w:val="008A20FF"/>
    <w:rsid w:val="008A7068"/>
    <w:rsid w:val="008C3713"/>
    <w:rsid w:val="008C3E4D"/>
    <w:rsid w:val="008D159E"/>
    <w:rsid w:val="008D68A3"/>
    <w:rsid w:val="008E492B"/>
    <w:rsid w:val="008E59EF"/>
    <w:rsid w:val="008E689F"/>
    <w:rsid w:val="008E7EA7"/>
    <w:rsid w:val="008F5678"/>
    <w:rsid w:val="00900F96"/>
    <w:rsid w:val="0091079A"/>
    <w:rsid w:val="00917F9B"/>
    <w:rsid w:val="0092158F"/>
    <w:rsid w:val="009234A7"/>
    <w:rsid w:val="00932250"/>
    <w:rsid w:val="009324E5"/>
    <w:rsid w:val="00935DE0"/>
    <w:rsid w:val="00936B78"/>
    <w:rsid w:val="009413BE"/>
    <w:rsid w:val="00946BEF"/>
    <w:rsid w:val="00946C69"/>
    <w:rsid w:val="009530B4"/>
    <w:rsid w:val="00954ED1"/>
    <w:rsid w:val="0095503F"/>
    <w:rsid w:val="00960984"/>
    <w:rsid w:val="00964E50"/>
    <w:rsid w:val="009712A1"/>
    <w:rsid w:val="0098134A"/>
    <w:rsid w:val="00982F96"/>
    <w:rsid w:val="00984D80"/>
    <w:rsid w:val="00995929"/>
    <w:rsid w:val="009971CE"/>
    <w:rsid w:val="009A2FAA"/>
    <w:rsid w:val="009A5EEF"/>
    <w:rsid w:val="009A5FD6"/>
    <w:rsid w:val="009B325F"/>
    <w:rsid w:val="009B4182"/>
    <w:rsid w:val="009B5BD1"/>
    <w:rsid w:val="009B6115"/>
    <w:rsid w:val="009B62A4"/>
    <w:rsid w:val="009B637B"/>
    <w:rsid w:val="009C08EF"/>
    <w:rsid w:val="009C0CD8"/>
    <w:rsid w:val="009C6C0E"/>
    <w:rsid w:val="009C77F1"/>
    <w:rsid w:val="009D13BD"/>
    <w:rsid w:val="009D1F80"/>
    <w:rsid w:val="009E0E67"/>
    <w:rsid w:val="009E40F2"/>
    <w:rsid w:val="009F33C9"/>
    <w:rsid w:val="00A1471B"/>
    <w:rsid w:val="00A15BF9"/>
    <w:rsid w:val="00A17373"/>
    <w:rsid w:val="00A17C95"/>
    <w:rsid w:val="00A2185D"/>
    <w:rsid w:val="00A21A25"/>
    <w:rsid w:val="00A21B0F"/>
    <w:rsid w:val="00A21FF2"/>
    <w:rsid w:val="00A22F52"/>
    <w:rsid w:val="00A264E0"/>
    <w:rsid w:val="00A27C7B"/>
    <w:rsid w:val="00A44555"/>
    <w:rsid w:val="00A559E3"/>
    <w:rsid w:val="00A64205"/>
    <w:rsid w:val="00A64CAE"/>
    <w:rsid w:val="00A80BCC"/>
    <w:rsid w:val="00A81A2D"/>
    <w:rsid w:val="00A834A3"/>
    <w:rsid w:val="00A96570"/>
    <w:rsid w:val="00A97BED"/>
    <w:rsid w:val="00AB1AE0"/>
    <w:rsid w:val="00AB7A56"/>
    <w:rsid w:val="00AC2536"/>
    <w:rsid w:val="00AC5AC1"/>
    <w:rsid w:val="00AD3D89"/>
    <w:rsid w:val="00AD48D4"/>
    <w:rsid w:val="00AD5A47"/>
    <w:rsid w:val="00AF4F9E"/>
    <w:rsid w:val="00AF526C"/>
    <w:rsid w:val="00AF52F8"/>
    <w:rsid w:val="00B035CF"/>
    <w:rsid w:val="00B035F3"/>
    <w:rsid w:val="00B05BC4"/>
    <w:rsid w:val="00B0708D"/>
    <w:rsid w:val="00B07DF7"/>
    <w:rsid w:val="00B10B14"/>
    <w:rsid w:val="00B13A46"/>
    <w:rsid w:val="00B16738"/>
    <w:rsid w:val="00B21A23"/>
    <w:rsid w:val="00B26005"/>
    <w:rsid w:val="00B2648F"/>
    <w:rsid w:val="00B33BEB"/>
    <w:rsid w:val="00B34E81"/>
    <w:rsid w:val="00B41724"/>
    <w:rsid w:val="00B41F57"/>
    <w:rsid w:val="00B45CEA"/>
    <w:rsid w:val="00B4759B"/>
    <w:rsid w:val="00B54C7B"/>
    <w:rsid w:val="00B56A2A"/>
    <w:rsid w:val="00B600BA"/>
    <w:rsid w:val="00B61032"/>
    <w:rsid w:val="00B61DFD"/>
    <w:rsid w:val="00B63CB3"/>
    <w:rsid w:val="00B66974"/>
    <w:rsid w:val="00B67060"/>
    <w:rsid w:val="00B67777"/>
    <w:rsid w:val="00B717AD"/>
    <w:rsid w:val="00B73334"/>
    <w:rsid w:val="00B75EFE"/>
    <w:rsid w:val="00B849C5"/>
    <w:rsid w:val="00B853FC"/>
    <w:rsid w:val="00B859DA"/>
    <w:rsid w:val="00B869A8"/>
    <w:rsid w:val="00B87798"/>
    <w:rsid w:val="00B9030B"/>
    <w:rsid w:val="00B904A3"/>
    <w:rsid w:val="00BA0263"/>
    <w:rsid w:val="00BA1CFB"/>
    <w:rsid w:val="00BA4BA2"/>
    <w:rsid w:val="00BA5F8C"/>
    <w:rsid w:val="00BA679E"/>
    <w:rsid w:val="00BB4574"/>
    <w:rsid w:val="00BC4EEC"/>
    <w:rsid w:val="00BD0041"/>
    <w:rsid w:val="00BD2247"/>
    <w:rsid w:val="00BD494B"/>
    <w:rsid w:val="00BE32AA"/>
    <w:rsid w:val="00BF227F"/>
    <w:rsid w:val="00BF332D"/>
    <w:rsid w:val="00BF6DC6"/>
    <w:rsid w:val="00C01FF9"/>
    <w:rsid w:val="00C0215C"/>
    <w:rsid w:val="00C175A1"/>
    <w:rsid w:val="00C308AC"/>
    <w:rsid w:val="00C328DD"/>
    <w:rsid w:val="00C4085F"/>
    <w:rsid w:val="00C41F24"/>
    <w:rsid w:val="00C43E7C"/>
    <w:rsid w:val="00C53B69"/>
    <w:rsid w:val="00C540A1"/>
    <w:rsid w:val="00C56FAD"/>
    <w:rsid w:val="00C60755"/>
    <w:rsid w:val="00C6587D"/>
    <w:rsid w:val="00C76466"/>
    <w:rsid w:val="00C77C20"/>
    <w:rsid w:val="00C813D2"/>
    <w:rsid w:val="00C922C1"/>
    <w:rsid w:val="00C92337"/>
    <w:rsid w:val="00C95C10"/>
    <w:rsid w:val="00CA0DE3"/>
    <w:rsid w:val="00CA4FE7"/>
    <w:rsid w:val="00CC4648"/>
    <w:rsid w:val="00CC5723"/>
    <w:rsid w:val="00CD309E"/>
    <w:rsid w:val="00CD5995"/>
    <w:rsid w:val="00CD623E"/>
    <w:rsid w:val="00CD78D2"/>
    <w:rsid w:val="00CE5482"/>
    <w:rsid w:val="00CF1761"/>
    <w:rsid w:val="00CF4861"/>
    <w:rsid w:val="00CF6653"/>
    <w:rsid w:val="00CF6B37"/>
    <w:rsid w:val="00D001A8"/>
    <w:rsid w:val="00D006AA"/>
    <w:rsid w:val="00D07D83"/>
    <w:rsid w:val="00D2378F"/>
    <w:rsid w:val="00D24094"/>
    <w:rsid w:val="00D24B7B"/>
    <w:rsid w:val="00D25570"/>
    <w:rsid w:val="00D30540"/>
    <w:rsid w:val="00D32DF3"/>
    <w:rsid w:val="00D34006"/>
    <w:rsid w:val="00D342F1"/>
    <w:rsid w:val="00D3605C"/>
    <w:rsid w:val="00D43583"/>
    <w:rsid w:val="00D50A47"/>
    <w:rsid w:val="00D52897"/>
    <w:rsid w:val="00D52948"/>
    <w:rsid w:val="00D573A9"/>
    <w:rsid w:val="00D573FB"/>
    <w:rsid w:val="00D57D07"/>
    <w:rsid w:val="00D64457"/>
    <w:rsid w:val="00D65BF1"/>
    <w:rsid w:val="00D66F54"/>
    <w:rsid w:val="00D676CF"/>
    <w:rsid w:val="00D754D6"/>
    <w:rsid w:val="00D75BA1"/>
    <w:rsid w:val="00D76DB6"/>
    <w:rsid w:val="00D822DF"/>
    <w:rsid w:val="00D85709"/>
    <w:rsid w:val="00DA54FE"/>
    <w:rsid w:val="00DA6C60"/>
    <w:rsid w:val="00DB05A7"/>
    <w:rsid w:val="00DB3A78"/>
    <w:rsid w:val="00DB4729"/>
    <w:rsid w:val="00DB49B2"/>
    <w:rsid w:val="00DB5D93"/>
    <w:rsid w:val="00DB72B0"/>
    <w:rsid w:val="00DC1F95"/>
    <w:rsid w:val="00DC308C"/>
    <w:rsid w:val="00DD251A"/>
    <w:rsid w:val="00DD4FB0"/>
    <w:rsid w:val="00DE2382"/>
    <w:rsid w:val="00DF760D"/>
    <w:rsid w:val="00DF7D93"/>
    <w:rsid w:val="00E005F1"/>
    <w:rsid w:val="00E006BB"/>
    <w:rsid w:val="00E00CA0"/>
    <w:rsid w:val="00E05597"/>
    <w:rsid w:val="00E1317F"/>
    <w:rsid w:val="00E15847"/>
    <w:rsid w:val="00E2043E"/>
    <w:rsid w:val="00E3302D"/>
    <w:rsid w:val="00E40AE0"/>
    <w:rsid w:val="00E4517A"/>
    <w:rsid w:val="00E46562"/>
    <w:rsid w:val="00E465C4"/>
    <w:rsid w:val="00E51794"/>
    <w:rsid w:val="00E62A09"/>
    <w:rsid w:val="00E63425"/>
    <w:rsid w:val="00E662B3"/>
    <w:rsid w:val="00E830E4"/>
    <w:rsid w:val="00E83CB1"/>
    <w:rsid w:val="00E860BD"/>
    <w:rsid w:val="00E91064"/>
    <w:rsid w:val="00E94D69"/>
    <w:rsid w:val="00EA0F3D"/>
    <w:rsid w:val="00EA130C"/>
    <w:rsid w:val="00EA1AC8"/>
    <w:rsid w:val="00EA3559"/>
    <w:rsid w:val="00EA5074"/>
    <w:rsid w:val="00EB00B7"/>
    <w:rsid w:val="00EC2616"/>
    <w:rsid w:val="00ED0754"/>
    <w:rsid w:val="00ED384A"/>
    <w:rsid w:val="00EE4C60"/>
    <w:rsid w:val="00EE589A"/>
    <w:rsid w:val="00EF361D"/>
    <w:rsid w:val="00EF5353"/>
    <w:rsid w:val="00EF74BB"/>
    <w:rsid w:val="00F13B71"/>
    <w:rsid w:val="00F2173B"/>
    <w:rsid w:val="00F260C3"/>
    <w:rsid w:val="00F3546A"/>
    <w:rsid w:val="00F356E5"/>
    <w:rsid w:val="00F433F6"/>
    <w:rsid w:val="00F43869"/>
    <w:rsid w:val="00F523A8"/>
    <w:rsid w:val="00F52C99"/>
    <w:rsid w:val="00F56737"/>
    <w:rsid w:val="00F57445"/>
    <w:rsid w:val="00F6228F"/>
    <w:rsid w:val="00F82218"/>
    <w:rsid w:val="00F91BB9"/>
    <w:rsid w:val="00FA276E"/>
    <w:rsid w:val="00FB0884"/>
    <w:rsid w:val="00FB12B9"/>
    <w:rsid w:val="00FB3393"/>
    <w:rsid w:val="00FB70B5"/>
    <w:rsid w:val="00FD194E"/>
    <w:rsid w:val="00FE4D60"/>
    <w:rsid w:val="00FF28E0"/>
    <w:rsid w:val="00FF2C87"/>
    <w:rsid w:val="00FF5B15"/>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3B0"/>
    <w:pPr>
      <w:spacing w:after="160" w:line="254" w:lineRule="auto"/>
    </w:pPr>
    <w:rPr>
      <w:rFonts w:ascii="Calibri" w:eastAsia="Times New Roman" w:hAnsi="Calibri" w:cs="Times New Roman"/>
    </w:rPr>
  </w:style>
  <w:style w:type="paragraph" w:styleId="1">
    <w:name w:val="heading 1"/>
    <w:basedOn w:val="a"/>
    <w:next w:val="a"/>
    <w:link w:val="10"/>
    <w:qFormat/>
    <w:rsid w:val="004B173D"/>
    <w:pPr>
      <w:keepNext/>
      <w:autoSpaceDE w:val="0"/>
      <w:autoSpaceDN w:val="0"/>
      <w:spacing w:before="240" w:after="60" w:line="240" w:lineRule="auto"/>
      <w:outlineLvl w:val="0"/>
    </w:pPr>
    <w:rPr>
      <w:rFonts w:ascii="Cambria" w:hAnsi="Cambria"/>
      <w:b/>
      <w:bCs/>
      <w:kern w:val="32"/>
      <w:sz w:val="32"/>
      <w:szCs w:val="32"/>
      <w:lang w:val="fr-FR" w:eastAsia="ru-RU"/>
    </w:rPr>
  </w:style>
  <w:style w:type="paragraph" w:styleId="2">
    <w:name w:val="heading 2"/>
    <w:basedOn w:val="11"/>
    <w:next w:val="11"/>
    <w:link w:val="20"/>
    <w:rsid w:val="00A2185D"/>
    <w:pPr>
      <w:keepNext/>
      <w:keepLines/>
      <w:snapToGrid/>
      <w:spacing w:before="360" w:after="80"/>
      <w:outlineLvl w:val="1"/>
    </w:pPr>
    <w:rPr>
      <w:b/>
      <w:sz w:val="36"/>
      <w:szCs w:val="36"/>
      <w:lang w:val="ru-RU"/>
    </w:rPr>
  </w:style>
  <w:style w:type="paragraph" w:styleId="3">
    <w:name w:val="heading 3"/>
    <w:basedOn w:val="a"/>
    <w:next w:val="a"/>
    <w:link w:val="30"/>
    <w:unhideWhenUsed/>
    <w:qFormat/>
    <w:rsid w:val="005D7D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4B173D"/>
    <w:pPr>
      <w:keepNext/>
      <w:spacing w:after="0" w:line="240" w:lineRule="auto"/>
      <w:ind w:firstLine="720"/>
      <w:jc w:val="center"/>
      <w:outlineLvl w:val="3"/>
    </w:pPr>
    <w:rPr>
      <w:rFonts w:ascii="Times New Roman" w:hAnsi="Times New Roman"/>
      <w:b/>
      <w:sz w:val="28"/>
      <w:szCs w:val="20"/>
      <w:lang w:eastAsia="ru-RU"/>
    </w:rPr>
  </w:style>
  <w:style w:type="paragraph" w:styleId="5">
    <w:name w:val="heading 5"/>
    <w:basedOn w:val="11"/>
    <w:next w:val="11"/>
    <w:link w:val="50"/>
    <w:rsid w:val="00A2185D"/>
    <w:pPr>
      <w:keepNext/>
      <w:keepLines/>
      <w:snapToGrid/>
      <w:spacing w:before="220" w:after="40"/>
      <w:outlineLvl w:val="4"/>
    </w:pPr>
    <w:rPr>
      <w:b/>
      <w:sz w:val="22"/>
      <w:szCs w:val="22"/>
      <w:lang w:val="ru-RU"/>
    </w:rPr>
  </w:style>
  <w:style w:type="paragraph" w:styleId="6">
    <w:name w:val="heading 6"/>
    <w:basedOn w:val="11"/>
    <w:next w:val="11"/>
    <w:link w:val="60"/>
    <w:rsid w:val="00A2185D"/>
    <w:pPr>
      <w:keepNext/>
      <w:keepLines/>
      <w:snapToGrid/>
      <w:spacing w:before="200" w:after="40"/>
      <w:outlineLvl w:val="5"/>
    </w:pPr>
    <w:rPr>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2FAA"/>
    <w:rPr>
      <w:color w:val="0000FF"/>
      <w:u w:val="single"/>
    </w:rPr>
  </w:style>
  <w:style w:type="table" w:styleId="a4">
    <w:name w:val="Table Grid"/>
    <w:basedOn w:val="a1"/>
    <w:uiPriority w:val="59"/>
    <w:rsid w:val="009A2FAA"/>
    <w:pPr>
      <w:spacing w:after="160" w:line="254"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uiPriority w:val="99"/>
    <w:rsid w:val="009A2FAA"/>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rsid w:val="009A2FAA"/>
    <w:rPr>
      <w:sz w:val="24"/>
      <w:szCs w:val="24"/>
    </w:rPr>
  </w:style>
  <w:style w:type="paragraph" w:customStyle="1" w:styleId="13">
    <w:name w:val="Основной текст1"/>
    <w:link w:val="a5"/>
    <w:uiPriority w:val="99"/>
    <w:rsid w:val="009A2FAA"/>
    <w:pPr>
      <w:tabs>
        <w:tab w:val="left" w:pos="283"/>
      </w:tabs>
      <w:autoSpaceDE w:val="0"/>
      <w:autoSpaceDN w:val="0"/>
      <w:adjustRightInd w:val="0"/>
      <w:spacing w:line="190" w:lineRule="atLeast"/>
      <w:ind w:firstLine="283"/>
      <w:jc w:val="both"/>
    </w:pPr>
    <w:rPr>
      <w:rFonts w:ascii="PragmaticaC" w:eastAsia="Times New Roman" w:hAnsi="PragmaticaC" w:cs="PragmaticaC"/>
      <w:sz w:val="18"/>
      <w:szCs w:val="18"/>
      <w:lang w:eastAsia="ru-RU"/>
    </w:rPr>
  </w:style>
  <w:style w:type="paragraph" w:styleId="a6">
    <w:name w:val="List Paragraph"/>
    <w:basedOn w:val="a"/>
    <w:uiPriority w:val="34"/>
    <w:unhideWhenUsed/>
    <w:qFormat/>
    <w:rsid w:val="009A2FAA"/>
    <w:pPr>
      <w:ind w:left="720"/>
      <w:contextualSpacing/>
    </w:pPr>
  </w:style>
  <w:style w:type="character" w:customStyle="1" w:styleId="10">
    <w:name w:val="Заголовок 1 Знак"/>
    <w:basedOn w:val="a0"/>
    <w:link w:val="1"/>
    <w:uiPriority w:val="9"/>
    <w:rsid w:val="004B173D"/>
    <w:rPr>
      <w:rFonts w:ascii="Cambria" w:eastAsia="Times New Roman" w:hAnsi="Cambria" w:cs="Times New Roman"/>
      <w:b/>
      <w:bCs/>
      <w:kern w:val="32"/>
      <w:sz w:val="32"/>
      <w:szCs w:val="32"/>
      <w:lang w:val="fr-FR" w:eastAsia="ru-RU"/>
    </w:rPr>
  </w:style>
  <w:style w:type="character" w:customStyle="1" w:styleId="40">
    <w:name w:val="Заголовок 4 Знак"/>
    <w:basedOn w:val="a0"/>
    <w:link w:val="4"/>
    <w:rsid w:val="004B173D"/>
    <w:rPr>
      <w:rFonts w:ascii="Times New Roman" w:eastAsia="Times New Roman" w:hAnsi="Times New Roman" w:cs="Times New Roman"/>
      <w:b/>
      <w:sz w:val="28"/>
      <w:szCs w:val="20"/>
      <w:lang w:eastAsia="ru-RU"/>
    </w:rPr>
  </w:style>
  <w:style w:type="paragraph" w:styleId="a7">
    <w:name w:val="header"/>
    <w:basedOn w:val="a"/>
    <w:link w:val="a8"/>
    <w:uiPriority w:val="99"/>
    <w:rsid w:val="004B173D"/>
    <w:pPr>
      <w:tabs>
        <w:tab w:val="center" w:pos="4677"/>
        <w:tab w:val="right" w:pos="9355"/>
      </w:tabs>
      <w:spacing w:after="0" w:line="240" w:lineRule="auto"/>
    </w:pPr>
    <w:rPr>
      <w:rFonts w:eastAsia="Calibri"/>
      <w:sz w:val="24"/>
      <w:szCs w:val="24"/>
      <w:lang w:eastAsia="ru-RU"/>
    </w:rPr>
  </w:style>
  <w:style w:type="character" w:customStyle="1" w:styleId="a8">
    <w:name w:val="Верхний колонтитул Знак"/>
    <w:basedOn w:val="a0"/>
    <w:link w:val="a7"/>
    <w:uiPriority w:val="99"/>
    <w:rsid w:val="004B173D"/>
    <w:rPr>
      <w:rFonts w:ascii="Calibri" w:eastAsia="Calibri" w:hAnsi="Calibri" w:cs="Times New Roman"/>
      <w:sz w:val="24"/>
      <w:szCs w:val="24"/>
      <w:lang w:eastAsia="ru-RU"/>
    </w:rPr>
  </w:style>
  <w:style w:type="paragraph" w:styleId="a9">
    <w:name w:val="Body Text"/>
    <w:basedOn w:val="a"/>
    <w:link w:val="aa"/>
    <w:uiPriority w:val="99"/>
    <w:rsid w:val="004B173D"/>
    <w:pPr>
      <w:widowControl w:val="0"/>
      <w:autoSpaceDE w:val="0"/>
      <w:autoSpaceDN w:val="0"/>
      <w:adjustRightInd w:val="0"/>
      <w:spacing w:after="0" w:line="280" w:lineRule="exact"/>
      <w:ind w:right="4536"/>
      <w:jc w:val="both"/>
    </w:pPr>
    <w:rPr>
      <w:rFonts w:ascii="Times New Roman" w:hAnsi="Times New Roman"/>
      <w:sz w:val="30"/>
      <w:szCs w:val="20"/>
    </w:rPr>
  </w:style>
  <w:style w:type="character" w:customStyle="1" w:styleId="aa">
    <w:name w:val="Основной текст Знак"/>
    <w:basedOn w:val="a0"/>
    <w:link w:val="a9"/>
    <w:uiPriority w:val="99"/>
    <w:rsid w:val="004B173D"/>
    <w:rPr>
      <w:rFonts w:ascii="Times New Roman" w:eastAsia="Times New Roman" w:hAnsi="Times New Roman" w:cs="Times New Roman"/>
      <w:sz w:val="30"/>
      <w:szCs w:val="20"/>
    </w:rPr>
  </w:style>
  <w:style w:type="paragraph" w:styleId="ab">
    <w:name w:val="Title"/>
    <w:basedOn w:val="a"/>
    <w:link w:val="ac"/>
    <w:qFormat/>
    <w:rsid w:val="004B173D"/>
    <w:pPr>
      <w:widowControl w:val="0"/>
      <w:autoSpaceDE w:val="0"/>
      <w:autoSpaceDN w:val="0"/>
      <w:adjustRightInd w:val="0"/>
      <w:spacing w:after="0" w:line="240" w:lineRule="auto"/>
      <w:ind w:firstLine="709"/>
      <w:jc w:val="center"/>
    </w:pPr>
    <w:rPr>
      <w:rFonts w:eastAsia="Calibri"/>
      <w:b/>
      <w:bCs/>
      <w:sz w:val="36"/>
      <w:szCs w:val="30"/>
      <w:lang w:eastAsia="ru-RU"/>
    </w:rPr>
  </w:style>
  <w:style w:type="character" w:customStyle="1" w:styleId="ac">
    <w:name w:val="Название Знак"/>
    <w:basedOn w:val="a0"/>
    <w:link w:val="ab"/>
    <w:rsid w:val="004B173D"/>
    <w:rPr>
      <w:rFonts w:ascii="Calibri" w:eastAsia="Calibri" w:hAnsi="Calibri" w:cs="Times New Roman"/>
      <w:b/>
      <w:bCs/>
      <w:sz w:val="36"/>
      <w:szCs w:val="30"/>
      <w:lang w:eastAsia="ru-RU"/>
    </w:rPr>
  </w:style>
  <w:style w:type="paragraph" w:styleId="ad">
    <w:name w:val="footer"/>
    <w:basedOn w:val="a"/>
    <w:link w:val="ae"/>
    <w:uiPriority w:val="99"/>
    <w:rsid w:val="004B173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173D"/>
    <w:rPr>
      <w:rFonts w:ascii="Calibri" w:eastAsia="Times New Roman" w:hAnsi="Calibri" w:cs="Times New Roman"/>
    </w:rPr>
  </w:style>
  <w:style w:type="paragraph" w:styleId="af">
    <w:name w:val="Normal (Web)"/>
    <w:basedOn w:val="a"/>
    <w:uiPriority w:val="99"/>
    <w:rsid w:val="004B173D"/>
    <w:rPr>
      <w:sz w:val="24"/>
      <w:szCs w:val="24"/>
    </w:rPr>
  </w:style>
  <w:style w:type="character" w:styleId="af0">
    <w:name w:val="FollowedHyperlink"/>
    <w:basedOn w:val="a0"/>
    <w:qFormat/>
    <w:rsid w:val="004B173D"/>
    <w:rPr>
      <w:color w:val="800080"/>
      <w:u w:val="single"/>
    </w:rPr>
  </w:style>
  <w:style w:type="character" w:styleId="af1">
    <w:name w:val="page number"/>
    <w:basedOn w:val="a0"/>
    <w:rsid w:val="004B173D"/>
  </w:style>
  <w:style w:type="paragraph" w:customStyle="1" w:styleId="14">
    <w:name w:val="Стиль1"/>
    <w:basedOn w:val="a"/>
    <w:qFormat/>
    <w:rsid w:val="004B173D"/>
    <w:pPr>
      <w:spacing w:after="200" w:line="276" w:lineRule="auto"/>
    </w:pPr>
  </w:style>
  <w:style w:type="paragraph" w:customStyle="1" w:styleId="af2">
    <w:name w:val="Рабочий"/>
    <w:basedOn w:val="af"/>
    <w:rsid w:val="004B173D"/>
    <w:pPr>
      <w:spacing w:after="200" w:line="276" w:lineRule="auto"/>
    </w:pPr>
    <w:rPr>
      <w:sz w:val="30"/>
    </w:rPr>
  </w:style>
  <w:style w:type="paragraph" w:customStyle="1" w:styleId="ConsPlusNormal">
    <w:name w:val="ConsPlusNormal"/>
    <w:uiPriority w:val="99"/>
    <w:rsid w:val="004B17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footnote text"/>
    <w:basedOn w:val="a"/>
    <w:link w:val="af4"/>
    <w:uiPriority w:val="99"/>
    <w:rsid w:val="004B173D"/>
    <w:pPr>
      <w:autoSpaceDE w:val="0"/>
      <w:autoSpaceDN w:val="0"/>
      <w:spacing w:after="0" w:line="240" w:lineRule="auto"/>
    </w:pPr>
    <w:rPr>
      <w:rFonts w:ascii="Times New Roman" w:hAnsi="Times New Roman"/>
      <w:sz w:val="20"/>
      <w:szCs w:val="20"/>
      <w:lang w:val="fr-FR" w:eastAsia="ru-RU"/>
    </w:rPr>
  </w:style>
  <w:style w:type="character" w:customStyle="1" w:styleId="af4">
    <w:name w:val="Текст сноски Знак"/>
    <w:basedOn w:val="a0"/>
    <w:link w:val="af3"/>
    <w:uiPriority w:val="99"/>
    <w:rsid w:val="004B173D"/>
    <w:rPr>
      <w:rFonts w:ascii="Times New Roman" w:eastAsia="Times New Roman" w:hAnsi="Times New Roman" w:cs="Times New Roman"/>
      <w:sz w:val="20"/>
      <w:szCs w:val="20"/>
      <w:lang w:val="fr-FR" w:eastAsia="ru-RU"/>
    </w:rPr>
  </w:style>
  <w:style w:type="paragraph" w:customStyle="1" w:styleId="11">
    <w:name w:val="Обычный1"/>
    <w:uiPriority w:val="99"/>
    <w:rsid w:val="004B173D"/>
    <w:pPr>
      <w:snapToGrid w:val="0"/>
      <w:spacing w:after="0" w:line="240" w:lineRule="auto"/>
    </w:pPr>
    <w:rPr>
      <w:rFonts w:ascii="Times New Roman" w:eastAsia="Times New Roman" w:hAnsi="Times New Roman" w:cs="Times New Roman"/>
      <w:sz w:val="20"/>
      <w:szCs w:val="20"/>
      <w:lang w:val="fr-FR" w:eastAsia="ru-RU"/>
    </w:rPr>
  </w:style>
  <w:style w:type="character" w:styleId="af5">
    <w:name w:val="footnote reference"/>
    <w:basedOn w:val="a0"/>
    <w:rsid w:val="004B173D"/>
    <w:rPr>
      <w:vertAlign w:val="superscript"/>
    </w:rPr>
  </w:style>
  <w:style w:type="character" w:customStyle="1" w:styleId="af6">
    <w:name w:val="Основной шрифт"/>
    <w:rsid w:val="004B173D"/>
  </w:style>
  <w:style w:type="paragraph" w:customStyle="1" w:styleId="ConsPlusTitle">
    <w:name w:val="ConsPlusTitle"/>
    <w:uiPriority w:val="99"/>
    <w:rsid w:val="004B17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17">
    <w:name w:val="Style17"/>
    <w:basedOn w:val="a"/>
    <w:uiPriority w:val="99"/>
    <w:rsid w:val="00900F96"/>
    <w:pPr>
      <w:widowControl w:val="0"/>
      <w:autoSpaceDE w:val="0"/>
      <w:autoSpaceDN w:val="0"/>
      <w:adjustRightInd w:val="0"/>
      <w:spacing w:after="0" w:line="322" w:lineRule="exact"/>
      <w:ind w:firstLine="154"/>
      <w:jc w:val="both"/>
    </w:pPr>
    <w:rPr>
      <w:rFonts w:ascii="Times New Roman" w:hAnsi="Times New Roman"/>
      <w:sz w:val="24"/>
      <w:szCs w:val="24"/>
      <w:lang w:eastAsia="ru-RU"/>
    </w:rPr>
  </w:style>
  <w:style w:type="character" w:customStyle="1" w:styleId="FontStyle25">
    <w:name w:val="Font Style25"/>
    <w:basedOn w:val="a0"/>
    <w:uiPriority w:val="99"/>
    <w:rsid w:val="00900F96"/>
    <w:rPr>
      <w:rFonts w:ascii="Times New Roman" w:hAnsi="Times New Roman" w:cs="Times New Roman"/>
      <w:sz w:val="28"/>
      <w:szCs w:val="28"/>
    </w:rPr>
  </w:style>
  <w:style w:type="paragraph" w:customStyle="1" w:styleId="table10">
    <w:name w:val="table10"/>
    <w:basedOn w:val="a"/>
    <w:uiPriority w:val="99"/>
    <w:rsid w:val="00900F96"/>
    <w:pPr>
      <w:spacing w:after="0" w:line="240" w:lineRule="auto"/>
    </w:pPr>
    <w:rPr>
      <w:rFonts w:ascii="Times New Roman" w:hAnsi="Times New Roman"/>
      <w:sz w:val="20"/>
      <w:szCs w:val="20"/>
      <w:lang w:eastAsia="ru-RU"/>
    </w:rPr>
  </w:style>
  <w:style w:type="character" w:customStyle="1" w:styleId="onesymbol">
    <w:name w:val="onesymbol"/>
    <w:basedOn w:val="a0"/>
    <w:uiPriority w:val="99"/>
    <w:rsid w:val="00900F96"/>
    <w:rPr>
      <w:rFonts w:ascii="Symbol" w:hAnsi="Symbol" w:cs="Times New Roman"/>
    </w:rPr>
  </w:style>
  <w:style w:type="paragraph" w:styleId="af7">
    <w:name w:val="Balloon Text"/>
    <w:basedOn w:val="a"/>
    <w:link w:val="af8"/>
    <w:uiPriority w:val="99"/>
    <w:semiHidden/>
    <w:unhideWhenUsed/>
    <w:rsid w:val="00900F96"/>
    <w:pPr>
      <w:autoSpaceDE w:val="0"/>
      <w:autoSpaceDN w:val="0"/>
      <w:spacing w:after="0" w:line="240" w:lineRule="auto"/>
    </w:pPr>
    <w:rPr>
      <w:rFonts w:ascii="Tahoma" w:hAnsi="Tahoma" w:cs="Tahoma"/>
      <w:sz w:val="16"/>
      <w:szCs w:val="16"/>
      <w:lang w:val="fr-FR" w:eastAsia="ru-RU"/>
    </w:rPr>
  </w:style>
  <w:style w:type="character" w:customStyle="1" w:styleId="af8">
    <w:name w:val="Текст выноски Знак"/>
    <w:basedOn w:val="a0"/>
    <w:link w:val="af7"/>
    <w:uiPriority w:val="99"/>
    <w:semiHidden/>
    <w:rsid w:val="00900F96"/>
    <w:rPr>
      <w:rFonts w:ascii="Tahoma" w:eastAsia="Times New Roman" w:hAnsi="Tahoma" w:cs="Tahoma"/>
      <w:sz w:val="16"/>
      <w:szCs w:val="16"/>
      <w:lang w:val="fr-FR" w:eastAsia="ru-RU"/>
    </w:rPr>
  </w:style>
  <w:style w:type="paragraph" w:styleId="af9">
    <w:name w:val="Document Map"/>
    <w:basedOn w:val="a"/>
    <w:link w:val="afa"/>
    <w:uiPriority w:val="99"/>
    <w:semiHidden/>
    <w:unhideWhenUsed/>
    <w:rsid w:val="00900F96"/>
    <w:pPr>
      <w:autoSpaceDE w:val="0"/>
      <w:autoSpaceDN w:val="0"/>
      <w:spacing w:after="0" w:line="240" w:lineRule="auto"/>
    </w:pPr>
    <w:rPr>
      <w:rFonts w:ascii="Tahoma" w:hAnsi="Tahoma" w:cs="Tahoma"/>
      <w:sz w:val="16"/>
      <w:szCs w:val="16"/>
      <w:lang w:val="fr-FR" w:eastAsia="ru-RU"/>
    </w:rPr>
  </w:style>
  <w:style w:type="character" w:customStyle="1" w:styleId="afa">
    <w:name w:val="Схема документа Знак"/>
    <w:basedOn w:val="a0"/>
    <w:link w:val="af9"/>
    <w:uiPriority w:val="99"/>
    <w:semiHidden/>
    <w:rsid w:val="00900F96"/>
    <w:rPr>
      <w:rFonts w:ascii="Tahoma" w:eastAsia="Times New Roman" w:hAnsi="Tahoma" w:cs="Tahoma"/>
      <w:sz w:val="16"/>
      <w:szCs w:val="16"/>
      <w:lang w:val="fr-FR" w:eastAsia="ru-RU"/>
    </w:rPr>
  </w:style>
  <w:style w:type="character" w:customStyle="1" w:styleId="post">
    <w:name w:val="post"/>
    <w:rsid w:val="009530B4"/>
    <w:rPr>
      <w:rFonts w:ascii="Times New Roman" w:hAnsi="Times New Roman" w:cs="Times New Roman" w:hint="default"/>
      <w:b/>
      <w:bCs/>
      <w:sz w:val="22"/>
      <w:szCs w:val="22"/>
    </w:rPr>
  </w:style>
  <w:style w:type="paragraph" w:customStyle="1" w:styleId="titlep">
    <w:name w:val="titlep"/>
    <w:basedOn w:val="a"/>
    <w:uiPriority w:val="99"/>
    <w:rsid w:val="009530B4"/>
    <w:pPr>
      <w:spacing w:before="240" w:after="240" w:line="240" w:lineRule="auto"/>
      <w:jc w:val="center"/>
    </w:pPr>
    <w:rPr>
      <w:rFonts w:ascii="Times New Roman" w:hAnsi="Times New Roman"/>
      <w:b/>
      <w:bCs/>
      <w:sz w:val="24"/>
      <w:szCs w:val="24"/>
      <w:lang w:eastAsia="ru-RU"/>
    </w:rPr>
  </w:style>
  <w:style w:type="paragraph" w:customStyle="1" w:styleId="contenttext">
    <w:name w:val="contenttext"/>
    <w:basedOn w:val="a"/>
    <w:rsid w:val="005D7D82"/>
    <w:pPr>
      <w:spacing w:after="0" w:line="240" w:lineRule="auto"/>
      <w:ind w:left="1134" w:hanging="1134"/>
    </w:pPr>
    <w:rPr>
      <w:rFonts w:ascii="Times New Roman" w:hAnsi="Times New Roman"/>
      <w:lang w:eastAsia="ru-RU"/>
    </w:rPr>
  </w:style>
  <w:style w:type="character" w:customStyle="1" w:styleId="30">
    <w:name w:val="Заголовок 3 Знак"/>
    <w:basedOn w:val="a0"/>
    <w:link w:val="3"/>
    <w:uiPriority w:val="9"/>
    <w:semiHidden/>
    <w:rsid w:val="005D7D82"/>
    <w:rPr>
      <w:rFonts w:asciiTheme="majorHAnsi" w:eastAsiaTheme="majorEastAsia" w:hAnsiTheme="majorHAnsi" w:cstheme="majorBidi"/>
      <w:color w:val="243F60" w:themeColor="accent1" w:themeShade="7F"/>
      <w:sz w:val="24"/>
      <w:szCs w:val="24"/>
    </w:rPr>
  </w:style>
  <w:style w:type="paragraph" w:styleId="afb">
    <w:name w:val="Body Text Indent"/>
    <w:basedOn w:val="a"/>
    <w:link w:val="afc"/>
    <w:rsid w:val="005D7D82"/>
    <w:pPr>
      <w:spacing w:after="120" w:line="320" w:lineRule="exact"/>
      <w:ind w:left="283" w:firstLine="709"/>
      <w:jc w:val="both"/>
    </w:pPr>
    <w:rPr>
      <w:rFonts w:ascii="Times New Roman" w:hAnsi="Times New Roman"/>
      <w:sz w:val="24"/>
      <w:szCs w:val="24"/>
      <w:lang w:eastAsia="ru-RU"/>
    </w:rPr>
  </w:style>
  <w:style w:type="character" w:customStyle="1" w:styleId="afc">
    <w:name w:val="Основной текст с отступом Знак"/>
    <w:basedOn w:val="a0"/>
    <w:link w:val="afb"/>
    <w:rsid w:val="005D7D82"/>
    <w:rPr>
      <w:rFonts w:ascii="Times New Roman" w:eastAsia="Times New Roman" w:hAnsi="Times New Roman" w:cs="Times New Roman"/>
      <w:sz w:val="24"/>
      <w:szCs w:val="24"/>
      <w:lang w:eastAsia="ru-RU"/>
    </w:rPr>
  </w:style>
  <w:style w:type="paragraph" w:styleId="31">
    <w:name w:val="Body Text 3"/>
    <w:basedOn w:val="a"/>
    <w:link w:val="32"/>
    <w:rsid w:val="005D7D82"/>
    <w:pPr>
      <w:spacing w:after="120" w:line="320" w:lineRule="exact"/>
      <w:ind w:firstLine="709"/>
      <w:jc w:val="both"/>
    </w:pPr>
    <w:rPr>
      <w:rFonts w:ascii="Times New Roman" w:hAnsi="Times New Roman"/>
      <w:sz w:val="16"/>
      <w:szCs w:val="16"/>
      <w:lang w:eastAsia="ru-RU"/>
    </w:rPr>
  </w:style>
  <w:style w:type="character" w:customStyle="1" w:styleId="32">
    <w:name w:val="Основной текст 3 Знак"/>
    <w:basedOn w:val="a0"/>
    <w:link w:val="31"/>
    <w:rsid w:val="005D7D82"/>
    <w:rPr>
      <w:rFonts w:ascii="Times New Roman" w:eastAsia="Times New Roman" w:hAnsi="Times New Roman" w:cs="Times New Roman"/>
      <w:sz w:val="16"/>
      <w:szCs w:val="16"/>
      <w:lang w:eastAsia="ru-RU"/>
    </w:rPr>
  </w:style>
  <w:style w:type="character" w:customStyle="1" w:styleId="21">
    <w:name w:val="Основной текст (2)_"/>
    <w:link w:val="22"/>
    <w:uiPriority w:val="99"/>
    <w:locked/>
    <w:rsid w:val="00062BCD"/>
    <w:rPr>
      <w:shd w:val="clear" w:color="auto" w:fill="FFFFFF"/>
    </w:rPr>
  </w:style>
  <w:style w:type="paragraph" w:customStyle="1" w:styleId="22">
    <w:name w:val="Основной текст (2)"/>
    <w:basedOn w:val="a"/>
    <w:link w:val="21"/>
    <w:uiPriority w:val="99"/>
    <w:rsid w:val="00062BCD"/>
    <w:pPr>
      <w:widowControl w:val="0"/>
      <w:shd w:val="clear" w:color="auto" w:fill="FFFFFF"/>
      <w:spacing w:after="0" w:line="274" w:lineRule="exact"/>
      <w:jc w:val="both"/>
    </w:pPr>
    <w:rPr>
      <w:rFonts w:asciiTheme="minorHAnsi" w:eastAsiaTheme="minorHAnsi" w:hAnsiTheme="minorHAnsi" w:cstheme="minorBidi"/>
    </w:rPr>
  </w:style>
  <w:style w:type="character" w:customStyle="1" w:styleId="a5">
    <w:name w:val="Основной текст_"/>
    <w:link w:val="13"/>
    <w:uiPriority w:val="99"/>
    <w:locked/>
    <w:rsid w:val="00062BCD"/>
    <w:rPr>
      <w:rFonts w:ascii="PragmaticaC" w:eastAsia="Times New Roman" w:hAnsi="PragmaticaC" w:cs="PragmaticaC"/>
      <w:sz w:val="18"/>
      <w:szCs w:val="18"/>
      <w:lang w:eastAsia="ru-RU"/>
    </w:rPr>
  </w:style>
  <w:style w:type="paragraph" w:styleId="23">
    <w:name w:val="Body Text 2"/>
    <w:basedOn w:val="a"/>
    <w:link w:val="24"/>
    <w:uiPriority w:val="99"/>
    <w:unhideWhenUsed/>
    <w:rsid w:val="009B62A4"/>
    <w:pPr>
      <w:spacing w:after="120" w:line="480" w:lineRule="auto"/>
    </w:pPr>
  </w:style>
  <w:style w:type="character" w:customStyle="1" w:styleId="24">
    <w:name w:val="Основной текст 2 Знак"/>
    <w:basedOn w:val="a0"/>
    <w:link w:val="23"/>
    <w:uiPriority w:val="99"/>
    <w:rsid w:val="009B62A4"/>
    <w:rPr>
      <w:rFonts w:ascii="Calibri" w:eastAsia="Times New Roman" w:hAnsi="Calibri" w:cs="Times New Roman"/>
    </w:rPr>
  </w:style>
  <w:style w:type="table" w:customStyle="1" w:styleId="15">
    <w:name w:val="Сетка таблицы1"/>
    <w:basedOn w:val="a1"/>
    <w:next w:val="a4"/>
    <w:uiPriority w:val="59"/>
    <w:rsid w:val="00EC2616"/>
    <w:pPr>
      <w:spacing w:after="160" w:line="254"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No Spacing"/>
    <w:link w:val="afe"/>
    <w:uiPriority w:val="1"/>
    <w:qFormat/>
    <w:rsid w:val="00183EEE"/>
    <w:pPr>
      <w:spacing w:after="0" w:line="240" w:lineRule="auto"/>
    </w:pPr>
    <w:rPr>
      <w:rFonts w:ascii="Calibri" w:eastAsia="Times New Roman" w:hAnsi="Calibri" w:cs="Times New Roman"/>
    </w:rPr>
  </w:style>
  <w:style w:type="character" w:customStyle="1" w:styleId="20">
    <w:name w:val="Заголовок 2 Знак"/>
    <w:basedOn w:val="a0"/>
    <w:link w:val="2"/>
    <w:rsid w:val="00A2185D"/>
    <w:rPr>
      <w:rFonts w:ascii="Times New Roman" w:eastAsia="Times New Roman" w:hAnsi="Times New Roman" w:cs="Times New Roman"/>
      <w:b/>
      <w:sz w:val="36"/>
      <w:szCs w:val="36"/>
      <w:lang w:eastAsia="ru-RU"/>
    </w:rPr>
  </w:style>
  <w:style w:type="character" w:customStyle="1" w:styleId="50">
    <w:name w:val="Заголовок 5 Знак"/>
    <w:basedOn w:val="a0"/>
    <w:link w:val="5"/>
    <w:rsid w:val="00A2185D"/>
    <w:rPr>
      <w:rFonts w:ascii="Times New Roman" w:eastAsia="Times New Roman" w:hAnsi="Times New Roman" w:cs="Times New Roman"/>
      <w:b/>
      <w:lang w:eastAsia="ru-RU"/>
    </w:rPr>
  </w:style>
  <w:style w:type="character" w:customStyle="1" w:styleId="60">
    <w:name w:val="Заголовок 6 Знак"/>
    <w:basedOn w:val="a0"/>
    <w:link w:val="6"/>
    <w:rsid w:val="00A2185D"/>
    <w:rPr>
      <w:rFonts w:ascii="Times New Roman" w:eastAsia="Times New Roman" w:hAnsi="Times New Roman" w:cs="Times New Roman"/>
      <w:b/>
      <w:sz w:val="20"/>
      <w:szCs w:val="20"/>
      <w:lang w:eastAsia="ru-RU"/>
    </w:rPr>
  </w:style>
  <w:style w:type="numbering" w:customStyle="1" w:styleId="16">
    <w:name w:val="Нет списка1"/>
    <w:next w:val="a2"/>
    <w:uiPriority w:val="99"/>
    <w:semiHidden/>
    <w:unhideWhenUsed/>
    <w:rsid w:val="00A2185D"/>
  </w:style>
  <w:style w:type="table" w:customStyle="1" w:styleId="TableNormal">
    <w:name w:val="TableNormal"/>
    <w:rsid w:val="00A2185D"/>
    <w:pPr>
      <w:spacing w:after="0" w:line="240" w:lineRule="auto"/>
    </w:pPr>
    <w:rPr>
      <w:rFonts w:ascii="Times New Roman" w:eastAsia="Times New Roman" w:hAnsi="Times New Roman" w:cs="Times New Roman"/>
      <w:sz w:val="20"/>
      <w:szCs w:val="20"/>
      <w:lang w:eastAsia="ru-RU"/>
    </w:rPr>
    <w:tblPr>
      <w:tblCellMar>
        <w:top w:w="100" w:type="dxa"/>
        <w:left w:w="100" w:type="dxa"/>
        <w:bottom w:w="100" w:type="dxa"/>
        <w:right w:w="100" w:type="dxa"/>
      </w:tblCellMar>
    </w:tblPr>
  </w:style>
  <w:style w:type="table" w:customStyle="1" w:styleId="25">
    <w:name w:val="Сетка таблицы2"/>
    <w:basedOn w:val="a1"/>
    <w:next w:val="a4"/>
    <w:uiPriority w:val="59"/>
    <w:rsid w:val="00A218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218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oint">
    <w:name w:val="point"/>
    <w:uiPriority w:val="99"/>
    <w:rsid w:val="00A2185D"/>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rvts20">
    <w:name w:val="rvts20"/>
    <w:basedOn w:val="a0"/>
    <w:rsid w:val="00A2185D"/>
  </w:style>
  <w:style w:type="paragraph" w:customStyle="1" w:styleId="26">
    <w:name w:val="Обычный2"/>
    <w:uiPriority w:val="99"/>
    <w:rsid w:val="00A2185D"/>
    <w:pPr>
      <w:snapToGrid w:val="0"/>
      <w:spacing w:after="0" w:line="240" w:lineRule="auto"/>
    </w:pPr>
    <w:rPr>
      <w:rFonts w:ascii="Times New Roman" w:eastAsia="Times New Roman" w:hAnsi="Times New Roman" w:cs="Times New Roman"/>
      <w:sz w:val="20"/>
      <w:szCs w:val="20"/>
      <w:lang w:val="fr-FR" w:eastAsia="ru-RU"/>
    </w:rPr>
  </w:style>
  <w:style w:type="paragraph" w:customStyle="1" w:styleId="17">
    <w:name w:val="Без интервала1"/>
    <w:link w:val="NoSpacingChar"/>
    <w:rsid w:val="00A2185D"/>
    <w:pPr>
      <w:spacing w:after="0" w:line="240" w:lineRule="auto"/>
    </w:pPr>
    <w:rPr>
      <w:rFonts w:ascii="Calibri" w:eastAsia="Calibri" w:hAnsi="Calibri" w:cs="Times New Roman"/>
      <w:lang w:eastAsia="ru-RU"/>
    </w:rPr>
  </w:style>
  <w:style w:type="character" w:customStyle="1" w:styleId="NoSpacingChar">
    <w:name w:val="No Spacing Char"/>
    <w:link w:val="17"/>
    <w:locked/>
    <w:rsid w:val="00A2185D"/>
    <w:rPr>
      <w:rFonts w:ascii="Calibri" w:eastAsia="Calibri" w:hAnsi="Calibri" w:cs="Times New Roman"/>
      <w:lang w:eastAsia="ru-RU"/>
    </w:rPr>
  </w:style>
  <w:style w:type="character" w:customStyle="1" w:styleId="afe">
    <w:name w:val="Без интервала Знак"/>
    <w:link w:val="afd"/>
    <w:uiPriority w:val="1"/>
    <w:locked/>
    <w:rsid w:val="00A2185D"/>
    <w:rPr>
      <w:rFonts w:ascii="Calibri" w:eastAsia="Times New Roman" w:hAnsi="Calibri" w:cs="Times New Roman"/>
    </w:rPr>
  </w:style>
  <w:style w:type="character" w:customStyle="1" w:styleId="NoSpacingChar1">
    <w:name w:val="No Spacing Char1"/>
    <w:link w:val="27"/>
    <w:locked/>
    <w:rsid w:val="00A2185D"/>
  </w:style>
  <w:style w:type="paragraph" w:customStyle="1" w:styleId="27">
    <w:name w:val="Без интервала2"/>
    <w:link w:val="NoSpacingChar1"/>
    <w:rsid w:val="00A2185D"/>
    <w:pPr>
      <w:spacing w:after="0" w:line="240" w:lineRule="auto"/>
    </w:pPr>
  </w:style>
  <w:style w:type="character" w:customStyle="1" w:styleId="word-wrapper">
    <w:name w:val="word-wrapper"/>
    <w:basedOn w:val="a0"/>
    <w:rsid w:val="00A2185D"/>
  </w:style>
  <w:style w:type="character" w:customStyle="1" w:styleId="fake-non-breaking-space">
    <w:name w:val="fake-non-breaking-space"/>
    <w:basedOn w:val="a0"/>
    <w:rsid w:val="00A2185D"/>
  </w:style>
  <w:style w:type="paragraph" w:customStyle="1" w:styleId="newncpi">
    <w:name w:val="newncpi"/>
    <w:uiPriority w:val="99"/>
    <w:rsid w:val="00A2185D"/>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msonormalcxspmiddlecxspmiddle">
    <w:name w:val="msonormalcxspmiddlecxspmiddle"/>
    <w:rsid w:val="00A21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Subtitle"/>
    <w:basedOn w:val="11"/>
    <w:next w:val="11"/>
    <w:link w:val="aff0"/>
    <w:rsid w:val="00A2185D"/>
    <w:pPr>
      <w:keepNext/>
      <w:keepLines/>
      <w:snapToGrid/>
      <w:spacing w:before="360" w:after="80"/>
    </w:pPr>
    <w:rPr>
      <w:rFonts w:ascii="Georgia" w:eastAsia="Georgia" w:hAnsi="Georgia" w:cs="Georgia"/>
      <w:i/>
      <w:color w:val="666666"/>
      <w:sz w:val="48"/>
      <w:szCs w:val="48"/>
      <w:lang w:val="ru-RU"/>
    </w:rPr>
  </w:style>
  <w:style w:type="character" w:customStyle="1" w:styleId="aff0">
    <w:name w:val="Подзаголовок Знак"/>
    <w:basedOn w:val="a0"/>
    <w:link w:val="aff"/>
    <w:rsid w:val="00A2185D"/>
    <w:rPr>
      <w:rFonts w:ascii="Georgia" w:eastAsia="Georgia" w:hAnsi="Georgia" w:cs="Georgia"/>
      <w:i/>
      <w:color w:val="666666"/>
      <w:sz w:val="48"/>
      <w:szCs w:val="48"/>
      <w:lang w:eastAsia="ru-RU"/>
    </w:rPr>
  </w:style>
  <w:style w:type="table" w:customStyle="1" w:styleId="110">
    <w:name w:val="Сетка таблицы11"/>
    <w:basedOn w:val="a1"/>
    <w:next w:val="a4"/>
    <w:uiPriority w:val="59"/>
    <w:rsid w:val="00A2185D"/>
    <w:pPr>
      <w:spacing w:after="160" w:line="254"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4"/>
    <w:uiPriority w:val="59"/>
    <w:rsid w:val="00A2185D"/>
    <w:pPr>
      <w:spacing w:after="160" w:line="254"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3B0"/>
    <w:pPr>
      <w:spacing w:after="160" w:line="254" w:lineRule="auto"/>
    </w:pPr>
    <w:rPr>
      <w:rFonts w:ascii="Calibri" w:eastAsia="Times New Roman" w:hAnsi="Calibri" w:cs="Times New Roman"/>
    </w:rPr>
  </w:style>
  <w:style w:type="paragraph" w:styleId="1">
    <w:name w:val="heading 1"/>
    <w:basedOn w:val="a"/>
    <w:next w:val="a"/>
    <w:link w:val="10"/>
    <w:qFormat/>
    <w:rsid w:val="004B173D"/>
    <w:pPr>
      <w:keepNext/>
      <w:autoSpaceDE w:val="0"/>
      <w:autoSpaceDN w:val="0"/>
      <w:spacing w:before="240" w:after="60" w:line="240" w:lineRule="auto"/>
      <w:outlineLvl w:val="0"/>
    </w:pPr>
    <w:rPr>
      <w:rFonts w:ascii="Cambria" w:hAnsi="Cambria"/>
      <w:b/>
      <w:bCs/>
      <w:kern w:val="32"/>
      <w:sz w:val="32"/>
      <w:szCs w:val="32"/>
      <w:lang w:val="fr-FR" w:eastAsia="ru-RU"/>
    </w:rPr>
  </w:style>
  <w:style w:type="paragraph" w:styleId="2">
    <w:name w:val="heading 2"/>
    <w:basedOn w:val="11"/>
    <w:next w:val="11"/>
    <w:link w:val="20"/>
    <w:rsid w:val="00A2185D"/>
    <w:pPr>
      <w:keepNext/>
      <w:keepLines/>
      <w:snapToGrid/>
      <w:spacing w:before="360" w:after="80"/>
      <w:outlineLvl w:val="1"/>
    </w:pPr>
    <w:rPr>
      <w:b/>
      <w:sz w:val="36"/>
      <w:szCs w:val="36"/>
      <w:lang w:val="ru-RU"/>
    </w:rPr>
  </w:style>
  <w:style w:type="paragraph" w:styleId="3">
    <w:name w:val="heading 3"/>
    <w:basedOn w:val="a"/>
    <w:next w:val="a"/>
    <w:link w:val="30"/>
    <w:unhideWhenUsed/>
    <w:qFormat/>
    <w:rsid w:val="005D7D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4B173D"/>
    <w:pPr>
      <w:keepNext/>
      <w:spacing w:after="0" w:line="240" w:lineRule="auto"/>
      <w:ind w:firstLine="720"/>
      <w:jc w:val="center"/>
      <w:outlineLvl w:val="3"/>
    </w:pPr>
    <w:rPr>
      <w:rFonts w:ascii="Times New Roman" w:hAnsi="Times New Roman"/>
      <w:b/>
      <w:sz w:val="28"/>
      <w:szCs w:val="20"/>
      <w:lang w:eastAsia="ru-RU"/>
    </w:rPr>
  </w:style>
  <w:style w:type="paragraph" w:styleId="5">
    <w:name w:val="heading 5"/>
    <w:basedOn w:val="11"/>
    <w:next w:val="11"/>
    <w:link w:val="50"/>
    <w:rsid w:val="00A2185D"/>
    <w:pPr>
      <w:keepNext/>
      <w:keepLines/>
      <w:snapToGrid/>
      <w:spacing w:before="220" w:after="40"/>
      <w:outlineLvl w:val="4"/>
    </w:pPr>
    <w:rPr>
      <w:b/>
      <w:sz w:val="22"/>
      <w:szCs w:val="22"/>
      <w:lang w:val="ru-RU"/>
    </w:rPr>
  </w:style>
  <w:style w:type="paragraph" w:styleId="6">
    <w:name w:val="heading 6"/>
    <w:basedOn w:val="11"/>
    <w:next w:val="11"/>
    <w:link w:val="60"/>
    <w:rsid w:val="00A2185D"/>
    <w:pPr>
      <w:keepNext/>
      <w:keepLines/>
      <w:snapToGrid/>
      <w:spacing w:before="200" w:after="40"/>
      <w:outlineLvl w:val="5"/>
    </w:pPr>
    <w:rPr>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2FAA"/>
    <w:rPr>
      <w:color w:val="0000FF"/>
      <w:u w:val="single"/>
    </w:rPr>
  </w:style>
  <w:style w:type="table" w:styleId="a4">
    <w:name w:val="Table Grid"/>
    <w:basedOn w:val="a1"/>
    <w:uiPriority w:val="59"/>
    <w:rsid w:val="009A2FAA"/>
    <w:pPr>
      <w:spacing w:after="160" w:line="254"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uiPriority w:val="99"/>
    <w:rsid w:val="009A2FAA"/>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rsid w:val="009A2FAA"/>
    <w:rPr>
      <w:sz w:val="24"/>
      <w:szCs w:val="24"/>
    </w:rPr>
  </w:style>
  <w:style w:type="paragraph" w:customStyle="1" w:styleId="13">
    <w:name w:val="Основной текст1"/>
    <w:link w:val="a5"/>
    <w:uiPriority w:val="99"/>
    <w:rsid w:val="009A2FAA"/>
    <w:pPr>
      <w:tabs>
        <w:tab w:val="left" w:pos="283"/>
      </w:tabs>
      <w:autoSpaceDE w:val="0"/>
      <w:autoSpaceDN w:val="0"/>
      <w:adjustRightInd w:val="0"/>
      <w:spacing w:line="190" w:lineRule="atLeast"/>
      <w:ind w:firstLine="283"/>
      <w:jc w:val="both"/>
    </w:pPr>
    <w:rPr>
      <w:rFonts w:ascii="PragmaticaC" w:eastAsia="Times New Roman" w:hAnsi="PragmaticaC" w:cs="PragmaticaC"/>
      <w:sz w:val="18"/>
      <w:szCs w:val="18"/>
      <w:lang w:eastAsia="ru-RU"/>
    </w:rPr>
  </w:style>
  <w:style w:type="paragraph" w:styleId="a6">
    <w:name w:val="List Paragraph"/>
    <w:basedOn w:val="a"/>
    <w:uiPriority w:val="34"/>
    <w:unhideWhenUsed/>
    <w:qFormat/>
    <w:rsid w:val="009A2FAA"/>
    <w:pPr>
      <w:ind w:left="720"/>
      <w:contextualSpacing/>
    </w:pPr>
  </w:style>
  <w:style w:type="character" w:customStyle="1" w:styleId="10">
    <w:name w:val="Заголовок 1 Знак"/>
    <w:basedOn w:val="a0"/>
    <w:link w:val="1"/>
    <w:uiPriority w:val="9"/>
    <w:rsid w:val="004B173D"/>
    <w:rPr>
      <w:rFonts w:ascii="Cambria" w:eastAsia="Times New Roman" w:hAnsi="Cambria" w:cs="Times New Roman"/>
      <w:b/>
      <w:bCs/>
      <w:kern w:val="32"/>
      <w:sz w:val="32"/>
      <w:szCs w:val="32"/>
      <w:lang w:val="fr-FR" w:eastAsia="ru-RU"/>
    </w:rPr>
  </w:style>
  <w:style w:type="character" w:customStyle="1" w:styleId="40">
    <w:name w:val="Заголовок 4 Знак"/>
    <w:basedOn w:val="a0"/>
    <w:link w:val="4"/>
    <w:rsid w:val="004B173D"/>
    <w:rPr>
      <w:rFonts w:ascii="Times New Roman" w:eastAsia="Times New Roman" w:hAnsi="Times New Roman" w:cs="Times New Roman"/>
      <w:b/>
      <w:sz w:val="28"/>
      <w:szCs w:val="20"/>
      <w:lang w:eastAsia="ru-RU"/>
    </w:rPr>
  </w:style>
  <w:style w:type="paragraph" w:styleId="a7">
    <w:name w:val="header"/>
    <w:basedOn w:val="a"/>
    <w:link w:val="a8"/>
    <w:uiPriority w:val="99"/>
    <w:rsid w:val="004B173D"/>
    <w:pPr>
      <w:tabs>
        <w:tab w:val="center" w:pos="4677"/>
        <w:tab w:val="right" w:pos="9355"/>
      </w:tabs>
      <w:spacing w:after="0" w:line="240" w:lineRule="auto"/>
    </w:pPr>
    <w:rPr>
      <w:rFonts w:eastAsia="Calibri"/>
      <w:sz w:val="24"/>
      <w:szCs w:val="24"/>
      <w:lang w:eastAsia="ru-RU"/>
    </w:rPr>
  </w:style>
  <w:style w:type="character" w:customStyle="1" w:styleId="a8">
    <w:name w:val="Верхний колонтитул Знак"/>
    <w:basedOn w:val="a0"/>
    <w:link w:val="a7"/>
    <w:uiPriority w:val="99"/>
    <w:rsid w:val="004B173D"/>
    <w:rPr>
      <w:rFonts w:ascii="Calibri" w:eastAsia="Calibri" w:hAnsi="Calibri" w:cs="Times New Roman"/>
      <w:sz w:val="24"/>
      <w:szCs w:val="24"/>
      <w:lang w:eastAsia="ru-RU"/>
    </w:rPr>
  </w:style>
  <w:style w:type="paragraph" w:styleId="a9">
    <w:name w:val="Body Text"/>
    <w:basedOn w:val="a"/>
    <w:link w:val="aa"/>
    <w:uiPriority w:val="99"/>
    <w:rsid w:val="004B173D"/>
    <w:pPr>
      <w:widowControl w:val="0"/>
      <w:autoSpaceDE w:val="0"/>
      <w:autoSpaceDN w:val="0"/>
      <w:adjustRightInd w:val="0"/>
      <w:spacing w:after="0" w:line="280" w:lineRule="exact"/>
      <w:ind w:right="4536"/>
      <w:jc w:val="both"/>
    </w:pPr>
    <w:rPr>
      <w:rFonts w:ascii="Times New Roman" w:hAnsi="Times New Roman"/>
      <w:sz w:val="30"/>
      <w:szCs w:val="20"/>
    </w:rPr>
  </w:style>
  <w:style w:type="character" w:customStyle="1" w:styleId="aa">
    <w:name w:val="Основной текст Знак"/>
    <w:basedOn w:val="a0"/>
    <w:link w:val="a9"/>
    <w:uiPriority w:val="99"/>
    <w:rsid w:val="004B173D"/>
    <w:rPr>
      <w:rFonts w:ascii="Times New Roman" w:eastAsia="Times New Roman" w:hAnsi="Times New Roman" w:cs="Times New Roman"/>
      <w:sz w:val="30"/>
      <w:szCs w:val="20"/>
    </w:rPr>
  </w:style>
  <w:style w:type="paragraph" w:styleId="ab">
    <w:name w:val="Title"/>
    <w:basedOn w:val="a"/>
    <w:link w:val="ac"/>
    <w:qFormat/>
    <w:rsid w:val="004B173D"/>
    <w:pPr>
      <w:widowControl w:val="0"/>
      <w:autoSpaceDE w:val="0"/>
      <w:autoSpaceDN w:val="0"/>
      <w:adjustRightInd w:val="0"/>
      <w:spacing w:after="0" w:line="240" w:lineRule="auto"/>
      <w:ind w:firstLine="709"/>
      <w:jc w:val="center"/>
    </w:pPr>
    <w:rPr>
      <w:rFonts w:eastAsia="Calibri"/>
      <w:b/>
      <w:bCs/>
      <w:sz w:val="36"/>
      <w:szCs w:val="30"/>
      <w:lang w:eastAsia="ru-RU"/>
    </w:rPr>
  </w:style>
  <w:style w:type="character" w:customStyle="1" w:styleId="ac">
    <w:name w:val="Название Знак"/>
    <w:basedOn w:val="a0"/>
    <w:link w:val="ab"/>
    <w:rsid w:val="004B173D"/>
    <w:rPr>
      <w:rFonts w:ascii="Calibri" w:eastAsia="Calibri" w:hAnsi="Calibri" w:cs="Times New Roman"/>
      <w:b/>
      <w:bCs/>
      <w:sz w:val="36"/>
      <w:szCs w:val="30"/>
      <w:lang w:eastAsia="ru-RU"/>
    </w:rPr>
  </w:style>
  <w:style w:type="paragraph" w:styleId="ad">
    <w:name w:val="footer"/>
    <w:basedOn w:val="a"/>
    <w:link w:val="ae"/>
    <w:uiPriority w:val="99"/>
    <w:rsid w:val="004B173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173D"/>
    <w:rPr>
      <w:rFonts w:ascii="Calibri" w:eastAsia="Times New Roman" w:hAnsi="Calibri" w:cs="Times New Roman"/>
    </w:rPr>
  </w:style>
  <w:style w:type="paragraph" w:styleId="af">
    <w:name w:val="Normal (Web)"/>
    <w:basedOn w:val="a"/>
    <w:uiPriority w:val="99"/>
    <w:rsid w:val="004B173D"/>
    <w:rPr>
      <w:sz w:val="24"/>
      <w:szCs w:val="24"/>
    </w:rPr>
  </w:style>
  <w:style w:type="character" w:styleId="af0">
    <w:name w:val="FollowedHyperlink"/>
    <w:basedOn w:val="a0"/>
    <w:qFormat/>
    <w:rsid w:val="004B173D"/>
    <w:rPr>
      <w:color w:val="800080"/>
      <w:u w:val="single"/>
    </w:rPr>
  </w:style>
  <w:style w:type="character" w:styleId="af1">
    <w:name w:val="page number"/>
    <w:basedOn w:val="a0"/>
    <w:rsid w:val="004B173D"/>
  </w:style>
  <w:style w:type="paragraph" w:customStyle="1" w:styleId="14">
    <w:name w:val="Стиль1"/>
    <w:basedOn w:val="a"/>
    <w:qFormat/>
    <w:rsid w:val="004B173D"/>
    <w:pPr>
      <w:spacing w:after="200" w:line="276" w:lineRule="auto"/>
    </w:pPr>
  </w:style>
  <w:style w:type="paragraph" w:customStyle="1" w:styleId="af2">
    <w:name w:val="Рабочий"/>
    <w:basedOn w:val="af"/>
    <w:rsid w:val="004B173D"/>
    <w:pPr>
      <w:spacing w:after="200" w:line="276" w:lineRule="auto"/>
    </w:pPr>
    <w:rPr>
      <w:sz w:val="30"/>
    </w:rPr>
  </w:style>
  <w:style w:type="paragraph" w:customStyle="1" w:styleId="ConsPlusNormal">
    <w:name w:val="ConsPlusNormal"/>
    <w:uiPriority w:val="99"/>
    <w:rsid w:val="004B17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footnote text"/>
    <w:basedOn w:val="a"/>
    <w:link w:val="af4"/>
    <w:uiPriority w:val="99"/>
    <w:rsid w:val="004B173D"/>
    <w:pPr>
      <w:autoSpaceDE w:val="0"/>
      <w:autoSpaceDN w:val="0"/>
      <w:spacing w:after="0" w:line="240" w:lineRule="auto"/>
    </w:pPr>
    <w:rPr>
      <w:rFonts w:ascii="Times New Roman" w:hAnsi="Times New Roman"/>
      <w:sz w:val="20"/>
      <w:szCs w:val="20"/>
      <w:lang w:val="fr-FR" w:eastAsia="ru-RU"/>
    </w:rPr>
  </w:style>
  <w:style w:type="character" w:customStyle="1" w:styleId="af4">
    <w:name w:val="Текст сноски Знак"/>
    <w:basedOn w:val="a0"/>
    <w:link w:val="af3"/>
    <w:uiPriority w:val="99"/>
    <w:rsid w:val="004B173D"/>
    <w:rPr>
      <w:rFonts w:ascii="Times New Roman" w:eastAsia="Times New Roman" w:hAnsi="Times New Roman" w:cs="Times New Roman"/>
      <w:sz w:val="20"/>
      <w:szCs w:val="20"/>
      <w:lang w:val="fr-FR" w:eastAsia="ru-RU"/>
    </w:rPr>
  </w:style>
  <w:style w:type="paragraph" w:customStyle="1" w:styleId="11">
    <w:name w:val="Обычный1"/>
    <w:uiPriority w:val="99"/>
    <w:rsid w:val="004B173D"/>
    <w:pPr>
      <w:snapToGrid w:val="0"/>
      <w:spacing w:after="0" w:line="240" w:lineRule="auto"/>
    </w:pPr>
    <w:rPr>
      <w:rFonts w:ascii="Times New Roman" w:eastAsia="Times New Roman" w:hAnsi="Times New Roman" w:cs="Times New Roman"/>
      <w:sz w:val="20"/>
      <w:szCs w:val="20"/>
      <w:lang w:val="fr-FR" w:eastAsia="ru-RU"/>
    </w:rPr>
  </w:style>
  <w:style w:type="character" w:styleId="af5">
    <w:name w:val="footnote reference"/>
    <w:basedOn w:val="a0"/>
    <w:rsid w:val="004B173D"/>
    <w:rPr>
      <w:vertAlign w:val="superscript"/>
    </w:rPr>
  </w:style>
  <w:style w:type="character" w:customStyle="1" w:styleId="af6">
    <w:name w:val="Основной шрифт"/>
    <w:rsid w:val="004B173D"/>
  </w:style>
  <w:style w:type="paragraph" w:customStyle="1" w:styleId="ConsPlusTitle">
    <w:name w:val="ConsPlusTitle"/>
    <w:uiPriority w:val="99"/>
    <w:rsid w:val="004B17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17">
    <w:name w:val="Style17"/>
    <w:basedOn w:val="a"/>
    <w:uiPriority w:val="99"/>
    <w:rsid w:val="00900F96"/>
    <w:pPr>
      <w:widowControl w:val="0"/>
      <w:autoSpaceDE w:val="0"/>
      <w:autoSpaceDN w:val="0"/>
      <w:adjustRightInd w:val="0"/>
      <w:spacing w:after="0" w:line="322" w:lineRule="exact"/>
      <w:ind w:firstLine="154"/>
      <w:jc w:val="both"/>
    </w:pPr>
    <w:rPr>
      <w:rFonts w:ascii="Times New Roman" w:hAnsi="Times New Roman"/>
      <w:sz w:val="24"/>
      <w:szCs w:val="24"/>
      <w:lang w:eastAsia="ru-RU"/>
    </w:rPr>
  </w:style>
  <w:style w:type="character" w:customStyle="1" w:styleId="FontStyle25">
    <w:name w:val="Font Style25"/>
    <w:basedOn w:val="a0"/>
    <w:uiPriority w:val="99"/>
    <w:rsid w:val="00900F96"/>
    <w:rPr>
      <w:rFonts w:ascii="Times New Roman" w:hAnsi="Times New Roman" w:cs="Times New Roman"/>
      <w:sz w:val="28"/>
      <w:szCs w:val="28"/>
    </w:rPr>
  </w:style>
  <w:style w:type="paragraph" w:customStyle="1" w:styleId="table10">
    <w:name w:val="table10"/>
    <w:basedOn w:val="a"/>
    <w:uiPriority w:val="99"/>
    <w:rsid w:val="00900F96"/>
    <w:pPr>
      <w:spacing w:after="0" w:line="240" w:lineRule="auto"/>
    </w:pPr>
    <w:rPr>
      <w:rFonts w:ascii="Times New Roman" w:hAnsi="Times New Roman"/>
      <w:sz w:val="20"/>
      <w:szCs w:val="20"/>
      <w:lang w:eastAsia="ru-RU"/>
    </w:rPr>
  </w:style>
  <w:style w:type="character" w:customStyle="1" w:styleId="onesymbol">
    <w:name w:val="onesymbol"/>
    <w:basedOn w:val="a0"/>
    <w:uiPriority w:val="99"/>
    <w:rsid w:val="00900F96"/>
    <w:rPr>
      <w:rFonts w:ascii="Symbol" w:hAnsi="Symbol" w:cs="Times New Roman"/>
    </w:rPr>
  </w:style>
  <w:style w:type="paragraph" w:styleId="af7">
    <w:name w:val="Balloon Text"/>
    <w:basedOn w:val="a"/>
    <w:link w:val="af8"/>
    <w:uiPriority w:val="99"/>
    <w:semiHidden/>
    <w:unhideWhenUsed/>
    <w:rsid w:val="00900F96"/>
    <w:pPr>
      <w:autoSpaceDE w:val="0"/>
      <w:autoSpaceDN w:val="0"/>
      <w:spacing w:after="0" w:line="240" w:lineRule="auto"/>
    </w:pPr>
    <w:rPr>
      <w:rFonts w:ascii="Tahoma" w:hAnsi="Tahoma" w:cs="Tahoma"/>
      <w:sz w:val="16"/>
      <w:szCs w:val="16"/>
      <w:lang w:val="fr-FR" w:eastAsia="ru-RU"/>
    </w:rPr>
  </w:style>
  <w:style w:type="character" w:customStyle="1" w:styleId="af8">
    <w:name w:val="Текст выноски Знак"/>
    <w:basedOn w:val="a0"/>
    <w:link w:val="af7"/>
    <w:uiPriority w:val="99"/>
    <w:semiHidden/>
    <w:rsid w:val="00900F96"/>
    <w:rPr>
      <w:rFonts w:ascii="Tahoma" w:eastAsia="Times New Roman" w:hAnsi="Tahoma" w:cs="Tahoma"/>
      <w:sz w:val="16"/>
      <w:szCs w:val="16"/>
      <w:lang w:val="fr-FR" w:eastAsia="ru-RU"/>
    </w:rPr>
  </w:style>
  <w:style w:type="paragraph" w:styleId="af9">
    <w:name w:val="Document Map"/>
    <w:basedOn w:val="a"/>
    <w:link w:val="afa"/>
    <w:uiPriority w:val="99"/>
    <w:semiHidden/>
    <w:unhideWhenUsed/>
    <w:rsid w:val="00900F96"/>
    <w:pPr>
      <w:autoSpaceDE w:val="0"/>
      <w:autoSpaceDN w:val="0"/>
      <w:spacing w:after="0" w:line="240" w:lineRule="auto"/>
    </w:pPr>
    <w:rPr>
      <w:rFonts w:ascii="Tahoma" w:hAnsi="Tahoma" w:cs="Tahoma"/>
      <w:sz w:val="16"/>
      <w:szCs w:val="16"/>
      <w:lang w:val="fr-FR" w:eastAsia="ru-RU"/>
    </w:rPr>
  </w:style>
  <w:style w:type="character" w:customStyle="1" w:styleId="afa">
    <w:name w:val="Схема документа Знак"/>
    <w:basedOn w:val="a0"/>
    <w:link w:val="af9"/>
    <w:uiPriority w:val="99"/>
    <w:semiHidden/>
    <w:rsid w:val="00900F96"/>
    <w:rPr>
      <w:rFonts w:ascii="Tahoma" w:eastAsia="Times New Roman" w:hAnsi="Tahoma" w:cs="Tahoma"/>
      <w:sz w:val="16"/>
      <w:szCs w:val="16"/>
      <w:lang w:val="fr-FR" w:eastAsia="ru-RU"/>
    </w:rPr>
  </w:style>
  <w:style w:type="character" w:customStyle="1" w:styleId="post">
    <w:name w:val="post"/>
    <w:rsid w:val="009530B4"/>
    <w:rPr>
      <w:rFonts w:ascii="Times New Roman" w:hAnsi="Times New Roman" w:cs="Times New Roman" w:hint="default"/>
      <w:b/>
      <w:bCs/>
      <w:sz w:val="22"/>
      <w:szCs w:val="22"/>
    </w:rPr>
  </w:style>
  <w:style w:type="paragraph" w:customStyle="1" w:styleId="titlep">
    <w:name w:val="titlep"/>
    <w:basedOn w:val="a"/>
    <w:uiPriority w:val="99"/>
    <w:rsid w:val="009530B4"/>
    <w:pPr>
      <w:spacing w:before="240" w:after="240" w:line="240" w:lineRule="auto"/>
      <w:jc w:val="center"/>
    </w:pPr>
    <w:rPr>
      <w:rFonts w:ascii="Times New Roman" w:hAnsi="Times New Roman"/>
      <w:b/>
      <w:bCs/>
      <w:sz w:val="24"/>
      <w:szCs w:val="24"/>
      <w:lang w:eastAsia="ru-RU"/>
    </w:rPr>
  </w:style>
  <w:style w:type="paragraph" w:customStyle="1" w:styleId="contenttext">
    <w:name w:val="contenttext"/>
    <w:basedOn w:val="a"/>
    <w:rsid w:val="005D7D82"/>
    <w:pPr>
      <w:spacing w:after="0" w:line="240" w:lineRule="auto"/>
      <w:ind w:left="1134" w:hanging="1134"/>
    </w:pPr>
    <w:rPr>
      <w:rFonts w:ascii="Times New Roman" w:hAnsi="Times New Roman"/>
      <w:lang w:eastAsia="ru-RU"/>
    </w:rPr>
  </w:style>
  <w:style w:type="character" w:customStyle="1" w:styleId="30">
    <w:name w:val="Заголовок 3 Знак"/>
    <w:basedOn w:val="a0"/>
    <w:link w:val="3"/>
    <w:uiPriority w:val="9"/>
    <w:semiHidden/>
    <w:rsid w:val="005D7D82"/>
    <w:rPr>
      <w:rFonts w:asciiTheme="majorHAnsi" w:eastAsiaTheme="majorEastAsia" w:hAnsiTheme="majorHAnsi" w:cstheme="majorBidi"/>
      <w:color w:val="243F60" w:themeColor="accent1" w:themeShade="7F"/>
      <w:sz w:val="24"/>
      <w:szCs w:val="24"/>
    </w:rPr>
  </w:style>
  <w:style w:type="paragraph" w:styleId="afb">
    <w:name w:val="Body Text Indent"/>
    <w:basedOn w:val="a"/>
    <w:link w:val="afc"/>
    <w:rsid w:val="005D7D82"/>
    <w:pPr>
      <w:spacing w:after="120" w:line="320" w:lineRule="exact"/>
      <w:ind w:left="283" w:firstLine="709"/>
      <w:jc w:val="both"/>
    </w:pPr>
    <w:rPr>
      <w:rFonts w:ascii="Times New Roman" w:hAnsi="Times New Roman"/>
      <w:sz w:val="24"/>
      <w:szCs w:val="24"/>
      <w:lang w:eastAsia="ru-RU"/>
    </w:rPr>
  </w:style>
  <w:style w:type="character" w:customStyle="1" w:styleId="afc">
    <w:name w:val="Основной текст с отступом Знак"/>
    <w:basedOn w:val="a0"/>
    <w:link w:val="afb"/>
    <w:rsid w:val="005D7D82"/>
    <w:rPr>
      <w:rFonts w:ascii="Times New Roman" w:eastAsia="Times New Roman" w:hAnsi="Times New Roman" w:cs="Times New Roman"/>
      <w:sz w:val="24"/>
      <w:szCs w:val="24"/>
      <w:lang w:eastAsia="ru-RU"/>
    </w:rPr>
  </w:style>
  <w:style w:type="paragraph" w:styleId="31">
    <w:name w:val="Body Text 3"/>
    <w:basedOn w:val="a"/>
    <w:link w:val="32"/>
    <w:rsid w:val="005D7D82"/>
    <w:pPr>
      <w:spacing w:after="120" w:line="320" w:lineRule="exact"/>
      <w:ind w:firstLine="709"/>
      <w:jc w:val="both"/>
    </w:pPr>
    <w:rPr>
      <w:rFonts w:ascii="Times New Roman" w:hAnsi="Times New Roman"/>
      <w:sz w:val="16"/>
      <w:szCs w:val="16"/>
      <w:lang w:eastAsia="ru-RU"/>
    </w:rPr>
  </w:style>
  <w:style w:type="character" w:customStyle="1" w:styleId="32">
    <w:name w:val="Основной текст 3 Знак"/>
    <w:basedOn w:val="a0"/>
    <w:link w:val="31"/>
    <w:rsid w:val="005D7D82"/>
    <w:rPr>
      <w:rFonts w:ascii="Times New Roman" w:eastAsia="Times New Roman" w:hAnsi="Times New Roman" w:cs="Times New Roman"/>
      <w:sz w:val="16"/>
      <w:szCs w:val="16"/>
      <w:lang w:eastAsia="ru-RU"/>
    </w:rPr>
  </w:style>
  <w:style w:type="character" w:customStyle="1" w:styleId="21">
    <w:name w:val="Основной текст (2)_"/>
    <w:link w:val="22"/>
    <w:uiPriority w:val="99"/>
    <w:locked/>
    <w:rsid w:val="00062BCD"/>
    <w:rPr>
      <w:shd w:val="clear" w:color="auto" w:fill="FFFFFF"/>
    </w:rPr>
  </w:style>
  <w:style w:type="paragraph" w:customStyle="1" w:styleId="22">
    <w:name w:val="Основной текст (2)"/>
    <w:basedOn w:val="a"/>
    <w:link w:val="21"/>
    <w:uiPriority w:val="99"/>
    <w:rsid w:val="00062BCD"/>
    <w:pPr>
      <w:widowControl w:val="0"/>
      <w:shd w:val="clear" w:color="auto" w:fill="FFFFFF"/>
      <w:spacing w:after="0" w:line="274" w:lineRule="exact"/>
      <w:jc w:val="both"/>
    </w:pPr>
    <w:rPr>
      <w:rFonts w:asciiTheme="minorHAnsi" w:eastAsiaTheme="minorHAnsi" w:hAnsiTheme="minorHAnsi" w:cstheme="minorBidi"/>
    </w:rPr>
  </w:style>
  <w:style w:type="character" w:customStyle="1" w:styleId="a5">
    <w:name w:val="Основной текст_"/>
    <w:link w:val="13"/>
    <w:uiPriority w:val="99"/>
    <w:locked/>
    <w:rsid w:val="00062BCD"/>
    <w:rPr>
      <w:rFonts w:ascii="PragmaticaC" w:eastAsia="Times New Roman" w:hAnsi="PragmaticaC" w:cs="PragmaticaC"/>
      <w:sz w:val="18"/>
      <w:szCs w:val="18"/>
      <w:lang w:eastAsia="ru-RU"/>
    </w:rPr>
  </w:style>
  <w:style w:type="paragraph" w:styleId="23">
    <w:name w:val="Body Text 2"/>
    <w:basedOn w:val="a"/>
    <w:link w:val="24"/>
    <w:uiPriority w:val="99"/>
    <w:unhideWhenUsed/>
    <w:rsid w:val="009B62A4"/>
    <w:pPr>
      <w:spacing w:after="120" w:line="480" w:lineRule="auto"/>
    </w:pPr>
  </w:style>
  <w:style w:type="character" w:customStyle="1" w:styleId="24">
    <w:name w:val="Основной текст 2 Знак"/>
    <w:basedOn w:val="a0"/>
    <w:link w:val="23"/>
    <w:uiPriority w:val="99"/>
    <w:rsid w:val="009B62A4"/>
    <w:rPr>
      <w:rFonts w:ascii="Calibri" w:eastAsia="Times New Roman" w:hAnsi="Calibri" w:cs="Times New Roman"/>
    </w:rPr>
  </w:style>
  <w:style w:type="table" w:customStyle="1" w:styleId="15">
    <w:name w:val="Сетка таблицы1"/>
    <w:basedOn w:val="a1"/>
    <w:next w:val="a4"/>
    <w:uiPriority w:val="59"/>
    <w:rsid w:val="00EC2616"/>
    <w:pPr>
      <w:spacing w:after="160" w:line="254"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No Spacing"/>
    <w:link w:val="afe"/>
    <w:uiPriority w:val="1"/>
    <w:qFormat/>
    <w:rsid w:val="00183EEE"/>
    <w:pPr>
      <w:spacing w:after="0" w:line="240" w:lineRule="auto"/>
    </w:pPr>
    <w:rPr>
      <w:rFonts w:ascii="Calibri" w:eastAsia="Times New Roman" w:hAnsi="Calibri" w:cs="Times New Roman"/>
    </w:rPr>
  </w:style>
  <w:style w:type="character" w:customStyle="1" w:styleId="20">
    <w:name w:val="Заголовок 2 Знак"/>
    <w:basedOn w:val="a0"/>
    <w:link w:val="2"/>
    <w:rsid w:val="00A2185D"/>
    <w:rPr>
      <w:rFonts w:ascii="Times New Roman" w:eastAsia="Times New Roman" w:hAnsi="Times New Roman" w:cs="Times New Roman"/>
      <w:b/>
      <w:sz w:val="36"/>
      <w:szCs w:val="36"/>
      <w:lang w:eastAsia="ru-RU"/>
    </w:rPr>
  </w:style>
  <w:style w:type="character" w:customStyle="1" w:styleId="50">
    <w:name w:val="Заголовок 5 Знак"/>
    <w:basedOn w:val="a0"/>
    <w:link w:val="5"/>
    <w:rsid w:val="00A2185D"/>
    <w:rPr>
      <w:rFonts w:ascii="Times New Roman" w:eastAsia="Times New Roman" w:hAnsi="Times New Roman" w:cs="Times New Roman"/>
      <w:b/>
      <w:lang w:eastAsia="ru-RU"/>
    </w:rPr>
  </w:style>
  <w:style w:type="character" w:customStyle="1" w:styleId="60">
    <w:name w:val="Заголовок 6 Знак"/>
    <w:basedOn w:val="a0"/>
    <w:link w:val="6"/>
    <w:rsid w:val="00A2185D"/>
    <w:rPr>
      <w:rFonts w:ascii="Times New Roman" w:eastAsia="Times New Roman" w:hAnsi="Times New Roman" w:cs="Times New Roman"/>
      <w:b/>
      <w:sz w:val="20"/>
      <w:szCs w:val="20"/>
      <w:lang w:eastAsia="ru-RU"/>
    </w:rPr>
  </w:style>
  <w:style w:type="numbering" w:customStyle="1" w:styleId="16">
    <w:name w:val="Нет списка1"/>
    <w:next w:val="a2"/>
    <w:uiPriority w:val="99"/>
    <w:semiHidden/>
    <w:unhideWhenUsed/>
    <w:rsid w:val="00A2185D"/>
  </w:style>
  <w:style w:type="table" w:customStyle="1" w:styleId="TableNormal">
    <w:name w:val="TableNormal"/>
    <w:rsid w:val="00A2185D"/>
    <w:pPr>
      <w:spacing w:after="0" w:line="240" w:lineRule="auto"/>
    </w:pPr>
    <w:rPr>
      <w:rFonts w:ascii="Times New Roman" w:eastAsia="Times New Roman" w:hAnsi="Times New Roman" w:cs="Times New Roman"/>
      <w:sz w:val="20"/>
      <w:szCs w:val="20"/>
      <w:lang w:eastAsia="ru-RU"/>
    </w:rPr>
    <w:tblPr>
      <w:tblCellMar>
        <w:top w:w="100" w:type="dxa"/>
        <w:left w:w="100" w:type="dxa"/>
        <w:bottom w:w="100" w:type="dxa"/>
        <w:right w:w="100" w:type="dxa"/>
      </w:tblCellMar>
    </w:tblPr>
  </w:style>
  <w:style w:type="table" w:customStyle="1" w:styleId="25">
    <w:name w:val="Сетка таблицы2"/>
    <w:basedOn w:val="a1"/>
    <w:next w:val="a4"/>
    <w:uiPriority w:val="59"/>
    <w:rsid w:val="00A218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218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oint">
    <w:name w:val="point"/>
    <w:uiPriority w:val="99"/>
    <w:rsid w:val="00A2185D"/>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rvts20">
    <w:name w:val="rvts20"/>
    <w:basedOn w:val="a0"/>
    <w:rsid w:val="00A2185D"/>
  </w:style>
  <w:style w:type="paragraph" w:customStyle="1" w:styleId="26">
    <w:name w:val="Обычный2"/>
    <w:uiPriority w:val="99"/>
    <w:rsid w:val="00A2185D"/>
    <w:pPr>
      <w:snapToGrid w:val="0"/>
      <w:spacing w:after="0" w:line="240" w:lineRule="auto"/>
    </w:pPr>
    <w:rPr>
      <w:rFonts w:ascii="Times New Roman" w:eastAsia="Times New Roman" w:hAnsi="Times New Roman" w:cs="Times New Roman"/>
      <w:sz w:val="20"/>
      <w:szCs w:val="20"/>
      <w:lang w:val="fr-FR" w:eastAsia="ru-RU"/>
    </w:rPr>
  </w:style>
  <w:style w:type="paragraph" w:customStyle="1" w:styleId="17">
    <w:name w:val="Без интервала1"/>
    <w:link w:val="NoSpacingChar"/>
    <w:rsid w:val="00A2185D"/>
    <w:pPr>
      <w:spacing w:after="0" w:line="240" w:lineRule="auto"/>
    </w:pPr>
    <w:rPr>
      <w:rFonts w:ascii="Calibri" w:eastAsia="Calibri" w:hAnsi="Calibri" w:cs="Times New Roman"/>
      <w:lang w:eastAsia="ru-RU"/>
    </w:rPr>
  </w:style>
  <w:style w:type="character" w:customStyle="1" w:styleId="NoSpacingChar">
    <w:name w:val="No Spacing Char"/>
    <w:link w:val="17"/>
    <w:locked/>
    <w:rsid w:val="00A2185D"/>
    <w:rPr>
      <w:rFonts w:ascii="Calibri" w:eastAsia="Calibri" w:hAnsi="Calibri" w:cs="Times New Roman"/>
      <w:lang w:eastAsia="ru-RU"/>
    </w:rPr>
  </w:style>
  <w:style w:type="character" w:customStyle="1" w:styleId="afe">
    <w:name w:val="Без интервала Знак"/>
    <w:link w:val="afd"/>
    <w:uiPriority w:val="1"/>
    <w:locked/>
    <w:rsid w:val="00A2185D"/>
    <w:rPr>
      <w:rFonts w:ascii="Calibri" w:eastAsia="Times New Roman" w:hAnsi="Calibri" w:cs="Times New Roman"/>
    </w:rPr>
  </w:style>
  <w:style w:type="character" w:customStyle="1" w:styleId="NoSpacingChar1">
    <w:name w:val="No Spacing Char1"/>
    <w:link w:val="27"/>
    <w:locked/>
    <w:rsid w:val="00A2185D"/>
  </w:style>
  <w:style w:type="paragraph" w:customStyle="1" w:styleId="27">
    <w:name w:val="Без интервала2"/>
    <w:link w:val="NoSpacingChar1"/>
    <w:rsid w:val="00A2185D"/>
    <w:pPr>
      <w:spacing w:after="0" w:line="240" w:lineRule="auto"/>
    </w:pPr>
  </w:style>
  <w:style w:type="character" w:customStyle="1" w:styleId="word-wrapper">
    <w:name w:val="word-wrapper"/>
    <w:basedOn w:val="a0"/>
    <w:rsid w:val="00A2185D"/>
  </w:style>
  <w:style w:type="character" w:customStyle="1" w:styleId="fake-non-breaking-space">
    <w:name w:val="fake-non-breaking-space"/>
    <w:basedOn w:val="a0"/>
    <w:rsid w:val="00A2185D"/>
  </w:style>
  <w:style w:type="paragraph" w:customStyle="1" w:styleId="newncpi">
    <w:name w:val="newncpi"/>
    <w:uiPriority w:val="99"/>
    <w:rsid w:val="00A2185D"/>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msonormalcxspmiddlecxspmiddle">
    <w:name w:val="msonormalcxspmiddlecxspmiddle"/>
    <w:rsid w:val="00A21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Subtitle"/>
    <w:basedOn w:val="11"/>
    <w:next w:val="11"/>
    <w:link w:val="aff0"/>
    <w:rsid w:val="00A2185D"/>
    <w:pPr>
      <w:keepNext/>
      <w:keepLines/>
      <w:snapToGrid/>
      <w:spacing w:before="360" w:after="80"/>
    </w:pPr>
    <w:rPr>
      <w:rFonts w:ascii="Georgia" w:eastAsia="Georgia" w:hAnsi="Georgia" w:cs="Georgia"/>
      <w:i/>
      <w:color w:val="666666"/>
      <w:sz w:val="48"/>
      <w:szCs w:val="48"/>
      <w:lang w:val="ru-RU"/>
    </w:rPr>
  </w:style>
  <w:style w:type="character" w:customStyle="1" w:styleId="aff0">
    <w:name w:val="Подзаголовок Знак"/>
    <w:basedOn w:val="a0"/>
    <w:link w:val="aff"/>
    <w:rsid w:val="00A2185D"/>
    <w:rPr>
      <w:rFonts w:ascii="Georgia" w:eastAsia="Georgia" w:hAnsi="Georgia" w:cs="Georgia"/>
      <w:i/>
      <w:color w:val="666666"/>
      <w:sz w:val="48"/>
      <w:szCs w:val="48"/>
      <w:lang w:eastAsia="ru-RU"/>
    </w:rPr>
  </w:style>
  <w:style w:type="table" w:customStyle="1" w:styleId="110">
    <w:name w:val="Сетка таблицы11"/>
    <w:basedOn w:val="a1"/>
    <w:next w:val="a4"/>
    <w:uiPriority w:val="59"/>
    <w:rsid w:val="00A2185D"/>
    <w:pPr>
      <w:spacing w:after="160" w:line="254"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4"/>
    <w:uiPriority w:val="59"/>
    <w:rsid w:val="00A2185D"/>
    <w:pPr>
      <w:spacing w:after="160" w:line="254"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426092">
      <w:bodyDiv w:val="1"/>
      <w:marLeft w:val="0"/>
      <w:marRight w:val="0"/>
      <w:marTop w:val="0"/>
      <w:marBottom w:val="0"/>
      <w:divBdr>
        <w:top w:val="none" w:sz="0" w:space="0" w:color="auto"/>
        <w:left w:val="none" w:sz="0" w:space="0" w:color="auto"/>
        <w:bottom w:val="none" w:sz="0" w:space="0" w:color="auto"/>
        <w:right w:val="none" w:sz="0" w:space="0" w:color="auto"/>
      </w:divBdr>
    </w:div>
    <w:div w:id="575818745">
      <w:bodyDiv w:val="1"/>
      <w:marLeft w:val="0"/>
      <w:marRight w:val="0"/>
      <w:marTop w:val="0"/>
      <w:marBottom w:val="0"/>
      <w:divBdr>
        <w:top w:val="none" w:sz="0" w:space="0" w:color="auto"/>
        <w:left w:val="none" w:sz="0" w:space="0" w:color="auto"/>
        <w:bottom w:val="none" w:sz="0" w:space="0" w:color="auto"/>
        <w:right w:val="none" w:sz="0" w:space="0" w:color="auto"/>
      </w:divBdr>
    </w:div>
    <w:div w:id="1148671044">
      <w:bodyDiv w:val="1"/>
      <w:marLeft w:val="0"/>
      <w:marRight w:val="0"/>
      <w:marTop w:val="0"/>
      <w:marBottom w:val="0"/>
      <w:divBdr>
        <w:top w:val="none" w:sz="0" w:space="0" w:color="auto"/>
        <w:left w:val="none" w:sz="0" w:space="0" w:color="auto"/>
        <w:bottom w:val="none" w:sz="0" w:space="0" w:color="auto"/>
        <w:right w:val="none" w:sz="0" w:space="0" w:color="auto"/>
      </w:divBdr>
    </w:div>
    <w:div w:id="1238975811">
      <w:bodyDiv w:val="1"/>
      <w:marLeft w:val="0"/>
      <w:marRight w:val="0"/>
      <w:marTop w:val="0"/>
      <w:marBottom w:val="0"/>
      <w:divBdr>
        <w:top w:val="none" w:sz="0" w:space="0" w:color="auto"/>
        <w:left w:val="none" w:sz="0" w:space="0" w:color="auto"/>
        <w:bottom w:val="none" w:sz="0" w:space="0" w:color="auto"/>
        <w:right w:val="none" w:sz="0" w:space="0" w:color="auto"/>
      </w:divBdr>
    </w:div>
    <w:div w:id="211373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ii.by/tx.dll?d=33380&amp;a=399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52A15-545B-43B5-BEFB-2787BE3F6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20834</Words>
  <Characters>118755</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Наумова</dc:creator>
  <cp:lastModifiedBy>Татьяна</cp:lastModifiedBy>
  <cp:revision>2</cp:revision>
  <cp:lastPrinted>2025-10-23T09:45:00Z</cp:lastPrinted>
  <dcterms:created xsi:type="dcterms:W3CDTF">2026-01-05T10:13:00Z</dcterms:created>
  <dcterms:modified xsi:type="dcterms:W3CDTF">2026-01-05T10:13:00Z</dcterms:modified>
</cp:coreProperties>
</file>